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3F6E98">
      <w:pPr>
        <w:pStyle w:val="ConsPlusNormal"/>
        <w:widowControl/>
        <w:ind w:firstLine="567"/>
        <w:jc w:val="center"/>
        <w:rPr>
          <w:rFonts w:ascii="Times New Roman" w:hAnsi="Times New Roman"/>
          <w:sz w:val="25"/>
          <w:szCs w:val="25"/>
        </w:rPr>
      </w:pPr>
      <w:r w:rsidRPr="00E9703E">
        <w:rPr>
          <w:rFonts w:ascii="Times New Roman" w:hAnsi="Times New Roman"/>
          <w:sz w:val="25"/>
          <w:szCs w:val="25"/>
        </w:rPr>
        <w:t xml:space="preserve">Информация </w:t>
      </w:r>
    </w:p>
    <w:p w:rsidR="00C43420" w:rsidRPr="00E9703E" w:rsidRDefault="00C43420" w:rsidP="003F6E98">
      <w:pPr>
        <w:pStyle w:val="ConsPlusNormal"/>
        <w:widowControl/>
        <w:ind w:firstLine="567"/>
        <w:jc w:val="center"/>
        <w:rPr>
          <w:rFonts w:ascii="Times New Roman" w:hAnsi="Times New Roman" w:cs="Times New Roman"/>
          <w:sz w:val="25"/>
          <w:szCs w:val="25"/>
        </w:rPr>
      </w:pPr>
      <w:r w:rsidRPr="00E9703E">
        <w:rPr>
          <w:rFonts w:ascii="Times New Roman" w:hAnsi="Times New Roman" w:cs="Times New Roman"/>
          <w:sz w:val="25"/>
          <w:szCs w:val="25"/>
        </w:rPr>
        <w:t>о ходе реализации муниципальной  программы</w:t>
      </w:r>
    </w:p>
    <w:p w:rsidR="002E5CA5" w:rsidRPr="00154337" w:rsidRDefault="002E5CA5" w:rsidP="002E5CA5">
      <w:pPr>
        <w:widowControl w:val="0"/>
        <w:autoSpaceDE w:val="0"/>
        <w:autoSpaceDN w:val="0"/>
        <w:adjustRightInd w:val="0"/>
        <w:jc w:val="center"/>
        <w:rPr>
          <w:rFonts w:ascii="Times New Roman" w:hAnsi="Times New Roman"/>
          <w:sz w:val="26"/>
          <w:szCs w:val="26"/>
        </w:rPr>
      </w:pPr>
      <w:r w:rsidRPr="00154337">
        <w:rPr>
          <w:rFonts w:ascii="Times New Roman" w:hAnsi="Times New Roman"/>
          <w:sz w:val="26"/>
          <w:szCs w:val="26"/>
        </w:rPr>
        <w:t xml:space="preserve">«Развитие внутреннего и въездного туризма в г. Череповце» на 2014-2022 годы» </w:t>
      </w:r>
    </w:p>
    <w:p w:rsidR="00C43420" w:rsidRPr="00E9703E" w:rsidRDefault="00C43420" w:rsidP="003F6E98">
      <w:pPr>
        <w:pStyle w:val="ConsPlusNormal"/>
        <w:widowControl/>
        <w:ind w:firstLine="567"/>
        <w:jc w:val="center"/>
        <w:rPr>
          <w:rFonts w:ascii="Times New Roman" w:hAnsi="Times New Roman" w:cs="Times New Roman"/>
          <w:sz w:val="25"/>
          <w:szCs w:val="25"/>
        </w:rPr>
      </w:pPr>
    </w:p>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D90846">
      <w:pPr>
        <w:pStyle w:val="ConsPlusNormal"/>
        <w:widowControl/>
        <w:ind w:firstLine="567"/>
        <w:rPr>
          <w:rFonts w:ascii="Times New Roman" w:hAnsi="Times New Roman"/>
          <w:sz w:val="25"/>
          <w:szCs w:val="25"/>
        </w:rPr>
      </w:pPr>
      <w:r w:rsidRPr="00E9703E">
        <w:rPr>
          <w:rFonts w:ascii="Times New Roman" w:hAnsi="Times New Roman"/>
          <w:sz w:val="25"/>
          <w:szCs w:val="25"/>
        </w:rPr>
        <w:t>Ответственный исполнитель: Управление по делам культуры</w:t>
      </w:r>
    </w:p>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360021">
      <w:pPr>
        <w:pStyle w:val="ConsPlusNormal"/>
        <w:widowControl/>
        <w:ind w:firstLine="0"/>
        <w:rPr>
          <w:rFonts w:ascii="Times New Roman" w:hAnsi="Times New Roman"/>
          <w:sz w:val="25"/>
          <w:szCs w:val="25"/>
        </w:rPr>
      </w:pPr>
      <w:r w:rsidRPr="00E9703E">
        <w:rPr>
          <w:rFonts w:ascii="Times New Roman" w:hAnsi="Times New Roman"/>
          <w:sz w:val="25"/>
          <w:szCs w:val="25"/>
        </w:rPr>
        <w:t xml:space="preserve">        </w:t>
      </w:r>
      <w:r w:rsidR="00E65FF4">
        <w:rPr>
          <w:rFonts w:ascii="Times New Roman" w:hAnsi="Times New Roman"/>
          <w:sz w:val="25"/>
          <w:szCs w:val="25"/>
        </w:rPr>
        <w:t>Отчетная дата: 2015</w:t>
      </w:r>
      <w:r w:rsidRPr="00E9703E">
        <w:rPr>
          <w:rFonts w:ascii="Times New Roman" w:hAnsi="Times New Roman"/>
          <w:sz w:val="25"/>
          <w:szCs w:val="25"/>
        </w:rPr>
        <w:t xml:space="preserve"> год</w:t>
      </w:r>
    </w:p>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D90846">
      <w:pPr>
        <w:pStyle w:val="ConsPlusNormal"/>
        <w:widowControl/>
        <w:ind w:firstLine="567"/>
        <w:rPr>
          <w:rFonts w:ascii="Times New Roman" w:hAnsi="Times New Roman"/>
          <w:sz w:val="25"/>
          <w:szCs w:val="25"/>
        </w:rPr>
      </w:pPr>
      <w:r w:rsidRPr="00E9703E">
        <w:rPr>
          <w:rFonts w:ascii="Times New Roman" w:hAnsi="Times New Roman"/>
          <w:sz w:val="25"/>
          <w:szCs w:val="25"/>
        </w:rPr>
        <w:t>Дата составления отчета: февраль 201</w:t>
      </w:r>
      <w:r w:rsidR="00E65FF4">
        <w:rPr>
          <w:rFonts w:ascii="Times New Roman" w:hAnsi="Times New Roman"/>
          <w:sz w:val="25"/>
          <w:szCs w:val="25"/>
        </w:rPr>
        <w:t>6</w:t>
      </w:r>
      <w:r w:rsidRPr="00E9703E">
        <w:rPr>
          <w:rFonts w:ascii="Times New Roman" w:hAnsi="Times New Roman"/>
          <w:sz w:val="25"/>
          <w:szCs w:val="25"/>
        </w:rPr>
        <w:t xml:space="preserve"> года</w:t>
      </w:r>
    </w:p>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3F6E98">
      <w:pPr>
        <w:pStyle w:val="ConsPlusNormal"/>
        <w:widowControl/>
        <w:ind w:firstLine="567"/>
        <w:jc w:val="center"/>
        <w:rPr>
          <w:rFonts w:ascii="Times New Roman" w:hAnsi="Times New Roman"/>
          <w:sz w:val="25"/>
          <w:szCs w:val="25"/>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189"/>
        <w:gridCol w:w="3005"/>
      </w:tblGrid>
      <w:tr w:rsidR="00C43420" w:rsidRPr="00E9703E" w:rsidTr="003F6E98">
        <w:trPr>
          <w:trHeight w:val="726"/>
        </w:trPr>
        <w:tc>
          <w:tcPr>
            <w:tcW w:w="3168" w:type="dxa"/>
            <w:vAlign w:val="center"/>
          </w:tcPr>
          <w:p w:rsidR="00C43420" w:rsidRPr="00E9703E" w:rsidRDefault="00C43420" w:rsidP="003F6E98">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Непосредственный</w:t>
            </w:r>
          </w:p>
          <w:p w:rsidR="00C43420" w:rsidRPr="00E9703E" w:rsidRDefault="00C43420" w:rsidP="003F6E98">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исполнитель</w:t>
            </w:r>
          </w:p>
        </w:tc>
        <w:tc>
          <w:tcPr>
            <w:tcW w:w="2353" w:type="dxa"/>
            <w:vAlign w:val="center"/>
          </w:tcPr>
          <w:p w:rsidR="00C43420" w:rsidRPr="00E9703E" w:rsidRDefault="00C43420" w:rsidP="003F6E98">
            <w:pPr>
              <w:pStyle w:val="ConsPlusNormal"/>
              <w:widowControl/>
              <w:ind w:firstLine="0"/>
              <w:jc w:val="center"/>
              <w:rPr>
                <w:rFonts w:ascii="Times New Roman" w:hAnsi="Times New Roman" w:cs="Times New Roman"/>
                <w:sz w:val="25"/>
                <w:szCs w:val="25"/>
                <w:lang w:val="en-US"/>
              </w:rPr>
            </w:pPr>
            <w:r w:rsidRPr="00E9703E">
              <w:rPr>
                <w:rFonts w:ascii="Times New Roman" w:hAnsi="Times New Roman" w:cs="Times New Roman"/>
                <w:sz w:val="25"/>
                <w:szCs w:val="25"/>
              </w:rPr>
              <w:t xml:space="preserve">Фамилия, </w:t>
            </w:r>
          </w:p>
          <w:p w:rsidR="00C43420" w:rsidRPr="00E9703E" w:rsidRDefault="00C43420" w:rsidP="003F6E98">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имя, отчество</w:t>
            </w:r>
          </w:p>
        </w:tc>
        <w:tc>
          <w:tcPr>
            <w:tcW w:w="3337" w:type="dxa"/>
            <w:vAlign w:val="center"/>
          </w:tcPr>
          <w:p w:rsidR="00C43420" w:rsidRPr="00E9703E" w:rsidRDefault="00C43420" w:rsidP="003F6E98">
            <w:pPr>
              <w:pStyle w:val="ConsPlusNormal"/>
              <w:widowControl/>
              <w:ind w:firstLine="0"/>
              <w:jc w:val="center"/>
              <w:rPr>
                <w:rFonts w:ascii="Times New Roman" w:hAnsi="Times New Roman" w:cs="Times New Roman"/>
                <w:sz w:val="25"/>
                <w:szCs w:val="25"/>
                <w:lang w:val="en-US"/>
              </w:rPr>
            </w:pPr>
            <w:r w:rsidRPr="00E9703E">
              <w:rPr>
                <w:rFonts w:ascii="Times New Roman" w:hAnsi="Times New Roman" w:cs="Times New Roman"/>
                <w:sz w:val="25"/>
                <w:szCs w:val="25"/>
              </w:rPr>
              <w:t xml:space="preserve">Телефон, </w:t>
            </w:r>
          </w:p>
          <w:p w:rsidR="00C43420" w:rsidRPr="00E9703E" w:rsidRDefault="00C43420" w:rsidP="003F6E98">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электронный адрес</w:t>
            </w:r>
          </w:p>
        </w:tc>
      </w:tr>
      <w:tr w:rsidR="00C43420" w:rsidRPr="00B77395" w:rsidTr="003F6E98">
        <w:trPr>
          <w:trHeight w:val="673"/>
        </w:trPr>
        <w:tc>
          <w:tcPr>
            <w:tcW w:w="3168" w:type="dxa"/>
          </w:tcPr>
          <w:p w:rsidR="00C43420" w:rsidRPr="00E9703E" w:rsidRDefault="00E65FF4" w:rsidP="003F6E98">
            <w:pPr>
              <w:pStyle w:val="ConsPlusNormal"/>
              <w:widowControl/>
              <w:ind w:firstLine="0"/>
              <w:rPr>
                <w:rFonts w:ascii="Times New Roman" w:hAnsi="Times New Roman" w:cs="Times New Roman"/>
                <w:sz w:val="25"/>
                <w:szCs w:val="25"/>
              </w:rPr>
            </w:pPr>
            <w:proofErr w:type="spellStart"/>
            <w:r>
              <w:rPr>
                <w:rFonts w:ascii="Times New Roman" w:hAnsi="Times New Roman" w:cs="Times New Roman"/>
                <w:sz w:val="25"/>
                <w:szCs w:val="25"/>
              </w:rPr>
              <w:t>И.о</w:t>
            </w:r>
            <w:proofErr w:type="gramStart"/>
            <w:r>
              <w:rPr>
                <w:rFonts w:ascii="Times New Roman" w:hAnsi="Times New Roman" w:cs="Times New Roman"/>
                <w:sz w:val="25"/>
                <w:szCs w:val="25"/>
              </w:rPr>
              <w:t>.н</w:t>
            </w:r>
            <w:proofErr w:type="gramEnd"/>
            <w:r w:rsidR="00C43420" w:rsidRPr="00E9703E">
              <w:rPr>
                <w:rFonts w:ascii="Times New Roman" w:hAnsi="Times New Roman" w:cs="Times New Roman"/>
                <w:sz w:val="25"/>
                <w:szCs w:val="25"/>
              </w:rPr>
              <w:t>ачальник</w:t>
            </w:r>
            <w:r>
              <w:rPr>
                <w:rFonts w:ascii="Times New Roman" w:hAnsi="Times New Roman" w:cs="Times New Roman"/>
                <w:sz w:val="25"/>
                <w:szCs w:val="25"/>
              </w:rPr>
              <w:t>а</w:t>
            </w:r>
            <w:proofErr w:type="spellEnd"/>
            <w:r w:rsidR="00C43420" w:rsidRPr="00E9703E">
              <w:rPr>
                <w:rFonts w:ascii="Times New Roman" w:hAnsi="Times New Roman" w:cs="Times New Roman"/>
                <w:sz w:val="25"/>
                <w:szCs w:val="25"/>
              </w:rPr>
              <w:t xml:space="preserve"> управления по делам культуры мэрии</w:t>
            </w:r>
          </w:p>
        </w:tc>
        <w:tc>
          <w:tcPr>
            <w:tcW w:w="2353" w:type="dxa"/>
          </w:tcPr>
          <w:p w:rsidR="00E65FF4" w:rsidRPr="00E9703E" w:rsidRDefault="00C43420" w:rsidP="00E65FF4">
            <w:pPr>
              <w:autoSpaceDE w:val="0"/>
              <w:autoSpaceDN w:val="0"/>
              <w:adjustRightInd w:val="0"/>
              <w:jc w:val="center"/>
              <w:rPr>
                <w:rFonts w:ascii="Times New Roman" w:hAnsi="Times New Roman"/>
                <w:sz w:val="25"/>
                <w:szCs w:val="25"/>
              </w:rPr>
            </w:pPr>
            <w:r w:rsidRPr="00E9703E">
              <w:rPr>
                <w:rFonts w:ascii="Times New Roman" w:hAnsi="Times New Roman"/>
                <w:sz w:val="25"/>
                <w:szCs w:val="25"/>
              </w:rPr>
              <w:t>Л</w:t>
            </w:r>
            <w:r w:rsidR="00E65FF4">
              <w:rPr>
                <w:rFonts w:ascii="Times New Roman" w:hAnsi="Times New Roman"/>
                <w:sz w:val="25"/>
                <w:szCs w:val="25"/>
              </w:rPr>
              <w:t>обанов Иван Николаевич</w:t>
            </w:r>
          </w:p>
          <w:p w:rsidR="00C43420" w:rsidRPr="00E9703E" w:rsidRDefault="00C43420" w:rsidP="00D90846">
            <w:pPr>
              <w:pStyle w:val="ConsPlusNormal"/>
              <w:widowControl/>
              <w:ind w:firstLine="0"/>
              <w:jc w:val="center"/>
              <w:rPr>
                <w:rFonts w:ascii="Times New Roman" w:hAnsi="Times New Roman" w:cs="Times New Roman"/>
                <w:sz w:val="25"/>
                <w:szCs w:val="25"/>
              </w:rPr>
            </w:pPr>
          </w:p>
        </w:tc>
        <w:tc>
          <w:tcPr>
            <w:tcW w:w="3337" w:type="dxa"/>
          </w:tcPr>
          <w:p w:rsidR="00C43420" w:rsidRPr="00E9703E" w:rsidRDefault="00C43420" w:rsidP="00D90846">
            <w:pPr>
              <w:autoSpaceDE w:val="0"/>
              <w:autoSpaceDN w:val="0"/>
              <w:adjustRightInd w:val="0"/>
              <w:jc w:val="center"/>
              <w:rPr>
                <w:rFonts w:ascii="Times New Roman" w:hAnsi="Times New Roman"/>
                <w:spacing w:val="-6"/>
                <w:sz w:val="25"/>
                <w:szCs w:val="25"/>
                <w:lang w:val="en-US"/>
              </w:rPr>
            </w:pPr>
            <w:r w:rsidRPr="00E9703E">
              <w:rPr>
                <w:rFonts w:ascii="Times New Roman" w:hAnsi="Times New Roman"/>
                <w:sz w:val="25"/>
                <w:szCs w:val="25"/>
              </w:rPr>
              <w:t>тел</w:t>
            </w:r>
            <w:r w:rsidRPr="00E9703E">
              <w:rPr>
                <w:rFonts w:ascii="Times New Roman" w:hAnsi="Times New Roman"/>
                <w:sz w:val="25"/>
                <w:szCs w:val="25"/>
                <w:lang w:val="en-US"/>
              </w:rPr>
              <w:t>. 51 80 20</w:t>
            </w:r>
          </w:p>
          <w:p w:rsidR="00C43420" w:rsidRPr="00E9703E" w:rsidRDefault="00C43420" w:rsidP="00D90846">
            <w:pPr>
              <w:pStyle w:val="ConsPlusNormal"/>
              <w:widowControl/>
              <w:ind w:firstLine="0"/>
              <w:jc w:val="center"/>
              <w:rPr>
                <w:rFonts w:ascii="Times New Roman" w:hAnsi="Times New Roman" w:cs="Times New Roman"/>
                <w:sz w:val="25"/>
                <w:szCs w:val="25"/>
                <w:u w:val="single"/>
                <w:lang w:val="en-US"/>
              </w:rPr>
            </w:pPr>
            <w:r w:rsidRPr="00E9703E">
              <w:rPr>
                <w:rFonts w:ascii="Times New Roman" w:hAnsi="Times New Roman" w:cs="Times New Roman"/>
                <w:spacing w:val="-6"/>
                <w:sz w:val="25"/>
                <w:szCs w:val="25"/>
                <w:u w:val="single"/>
                <w:lang w:val="en-US"/>
              </w:rPr>
              <w:t>udk-cher @yandex.ru</w:t>
            </w:r>
          </w:p>
        </w:tc>
      </w:tr>
    </w:tbl>
    <w:p w:rsidR="00C43420" w:rsidRPr="00E9703E" w:rsidRDefault="00C43420" w:rsidP="003F6E98">
      <w:pPr>
        <w:pStyle w:val="ConsPlusNormal"/>
        <w:widowControl/>
        <w:ind w:firstLine="567"/>
        <w:jc w:val="center"/>
        <w:rPr>
          <w:rFonts w:ascii="Times New Roman" w:hAnsi="Times New Roman"/>
          <w:sz w:val="25"/>
          <w:szCs w:val="25"/>
          <w:lang w:val="en-US"/>
        </w:rPr>
      </w:pPr>
    </w:p>
    <w:p w:rsidR="00C43420" w:rsidRPr="00E9703E" w:rsidRDefault="00C43420" w:rsidP="003F6E98">
      <w:pPr>
        <w:pStyle w:val="ConsPlusNormal"/>
        <w:widowControl/>
        <w:ind w:firstLine="567"/>
        <w:jc w:val="center"/>
        <w:rPr>
          <w:rFonts w:ascii="Times New Roman" w:hAnsi="Times New Roman"/>
          <w:sz w:val="25"/>
          <w:szCs w:val="25"/>
          <w:lang w:val="en-US"/>
        </w:rPr>
      </w:pPr>
    </w:p>
    <w:p w:rsidR="00C43420" w:rsidRPr="00E9703E" w:rsidRDefault="00C43420" w:rsidP="003F6E98">
      <w:pPr>
        <w:ind w:firstLine="567"/>
        <w:rPr>
          <w:sz w:val="21"/>
          <w:szCs w:val="21"/>
          <w:lang w:val="en-US"/>
        </w:rPr>
      </w:pPr>
    </w:p>
    <w:p w:rsidR="00C43420" w:rsidRPr="00E9703E" w:rsidRDefault="00C43420" w:rsidP="003F6E98">
      <w:pPr>
        <w:ind w:firstLine="567"/>
        <w:rPr>
          <w:sz w:val="21"/>
          <w:szCs w:val="21"/>
          <w:lang w:val="en-US"/>
        </w:rPr>
      </w:pPr>
    </w:p>
    <w:p w:rsidR="00C43420" w:rsidRPr="00E9703E" w:rsidRDefault="00C43420" w:rsidP="003F6E98">
      <w:pPr>
        <w:ind w:firstLine="567"/>
        <w:rPr>
          <w:sz w:val="21"/>
          <w:szCs w:val="21"/>
          <w:lang w:val="en-US"/>
        </w:rPr>
      </w:pPr>
    </w:p>
    <w:p w:rsidR="00C43420" w:rsidRPr="00E9703E" w:rsidRDefault="00C43420" w:rsidP="003F6E98">
      <w:pPr>
        <w:ind w:firstLine="567"/>
        <w:rPr>
          <w:sz w:val="21"/>
          <w:szCs w:val="21"/>
          <w:lang w:val="en-US"/>
        </w:rPr>
      </w:pPr>
    </w:p>
    <w:p w:rsidR="00C43420" w:rsidRPr="00E9703E" w:rsidRDefault="00C43420" w:rsidP="00D90846">
      <w:pPr>
        <w:rPr>
          <w:sz w:val="21"/>
          <w:szCs w:val="21"/>
          <w:lang w:val="en-US"/>
        </w:rPr>
      </w:pPr>
    </w:p>
    <w:p w:rsidR="00C43420" w:rsidRPr="00E9703E" w:rsidRDefault="00C43420" w:rsidP="00D90846">
      <w:pPr>
        <w:rPr>
          <w:sz w:val="21"/>
          <w:szCs w:val="21"/>
          <w:lang w:val="en-US"/>
        </w:rPr>
      </w:pPr>
    </w:p>
    <w:p w:rsidR="00C43420" w:rsidRPr="00E9703E" w:rsidRDefault="00E65FF4" w:rsidP="00F118BE">
      <w:pPr>
        <w:rPr>
          <w:rFonts w:ascii="Times New Roman" w:hAnsi="Times New Roman"/>
          <w:sz w:val="25"/>
          <w:szCs w:val="25"/>
        </w:rPr>
      </w:pPr>
      <w:proofErr w:type="spellStart"/>
      <w:r>
        <w:rPr>
          <w:rFonts w:ascii="Times New Roman" w:hAnsi="Times New Roman"/>
          <w:sz w:val="25"/>
          <w:szCs w:val="25"/>
        </w:rPr>
        <w:t>И.о</w:t>
      </w:r>
      <w:proofErr w:type="gramStart"/>
      <w:r>
        <w:rPr>
          <w:rFonts w:ascii="Times New Roman" w:hAnsi="Times New Roman"/>
          <w:sz w:val="25"/>
          <w:szCs w:val="25"/>
        </w:rPr>
        <w:t>.н</w:t>
      </w:r>
      <w:proofErr w:type="gramEnd"/>
      <w:r w:rsidR="00C43420" w:rsidRPr="00E9703E">
        <w:rPr>
          <w:rFonts w:ascii="Times New Roman" w:hAnsi="Times New Roman"/>
          <w:sz w:val="25"/>
          <w:szCs w:val="25"/>
        </w:rPr>
        <w:t>ачальник</w:t>
      </w:r>
      <w:r>
        <w:rPr>
          <w:rFonts w:ascii="Times New Roman" w:hAnsi="Times New Roman"/>
          <w:sz w:val="25"/>
          <w:szCs w:val="25"/>
        </w:rPr>
        <w:t>а</w:t>
      </w:r>
      <w:proofErr w:type="spellEnd"/>
      <w:r w:rsidR="00C43420" w:rsidRPr="00E9703E">
        <w:rPr>
          <w:rFonts w:ascii="Times New Roman" w:hAnsi="Times New Roman"/>
          <w:sz w:val="25"/>
          <w:szCs w:val="25"/>
        </w:rPr>
        <w:t xml:space="preserve"> управления</w:t>
      </w:r>
      <w:r w:rsidR="00C43420" w:rsidRPr="00E9703E">
        <w:rPr>
          <w:rFonts w:ascii="Times New Roman" w:hAnsi="Times New Roman"/>
          <w:sz w:val="25"/>
          <w:szCs w:val="25"/>
        </w:rPr>
        <w:tab/>
      </w:r>
      <w:r>
        <w:rPr>
          <w:rFonts w:ascii="Times New Roman" w:hAnsi="Times New Roman"/>
          <w:sz w:val="25"/>
          <w:szCs w:val="25"/>
        </w:rPr>
        <w:t xml:space="preserve">                                                                 </w:t>
      </w:r>
      <w:proofErr w:type="spellStart"/>
      <w:r>
        <w:rPr>
          <w:rFonts w:ascii="Times New Roman" w:hAnsi="Times New Roman"/>
          <w:sz w:val="25"/>
          <w:szCs w:val="25"/>
        </w:rPr>
        <w:t>И.Н.Лобанов</w:t>
      </w:r>
      <w:proofErr w:type="spellEnd"/>
    </w:p>
    <w:p w:rsidR="00C43420" w:rsidRPr="00E9703E" w:rsidRDefault="00C43420" w:rsidP="003F6E98">
      <w:pPr>
        <w:ind w:firstLine="567"/>
        <w:rPr>
          <w:rFonts w:ascii="Times New Roman" w:hAnsi="Times New Roman"/>
          <w:sz w:val="25"/>
          <w:szCs w:val="25"/>
        </w:rPr>
      </w:pPr>
    </w:p>
    <w:p w:rsidR="00C43420" w:rsidRPr="00E9703E" w:rsidRDefault="00C43420" w:rsidP="003F6E98">
      <w:pPr>
        <w:ind w:firstLine="567"/>
        <w:rPr>
          <w:rFonts w:ascii="Times New Roman" w:hAnsi="Times New Roman"/>
          <w:sz w:val="25"/>
          <w:szCs w:val="25"/>
        </w:rPr>
      </w:pPr>
    </w:p>
    <w:p w:rsidR="00C43420" w:rsidRPr="00E9703E" w:rsidRDefault="00C43420" w:rsidP="003F6E98">
      <w:pPr>
        <w:ind w:firstLine="567"/>
        <w:rPr>
          <w:rFonts w:ascii="Times New Roman" w:hAnsi="Times New Roman"/>
          <w:sz w:val="25"/>
          <w:szCs w:val="25"/>
        </w:rPr>
      </w:pPr>
    </w:p>
    <w:p w:rsidR="00C43420" w:rsidRPr="00E9703E" w:rsidRDefault="00C43420" w:rsidP="003F6E98">
      <w:pPr>
        <w:ind w:firstLine="567"/>
        <w:rPr>
          <w:rFonts w:ascii="Times New Roman" w:hAnsi="Times New Roman"/>
          <w:sz w:val="25"/>
          <w:szCs w:val="25"/>
        </w:rPr>
      </w:pPr>
    </w:p>
    <w:p w:rsidR="00C43420" w:rsidRDefault="00C43420" w:rsidP="003F6E98">
      <w:pPr>
        <w:ind w:firstLine="567"/>
        <w:rPr>
          <w:rFonts w:ascii="Times New Roman" w:hAnsi="Times New Roman"/>
          <w:sz w:val="25"/>
          <w:szCs w:val="25"/>
        </w:rPr>
      </w:pPr>
    </w:p>
    <w:p w:rsidR="00C43420" w:rsidRDefault="00C43420" w:rsidP="003F6E98">
      <w:pPr>
        <w:ind w:firstLine="567"/>
        <w:rPr>
          <w:rFonts w:ascii="Times New Roman" w:hAnsi="Times New Roman"/>
          <w:sz w:val="25"/>
          <w:szCs w:val="25"/>
        </w:rPr>
      </w:pPr>
    </w:p>
    <w:p w:rsidR="00C43420" w:rsidRPr="00E9703E" w:rsidRDefault="00C43420" w:rsidP="003F6E98">
      <w:pPr>
        <w:ind w:firstLine="567"/>
        <w:rPr>
          <w:rFonts w:ascii="Times New Roman" w:hAnsi="Times New Roman"/>
          <w:sz w:val="25"/>
          <w:szCs w:val="25"/>
        </w:rPr>
      </w:pPr>
    </w:p>
    <w:p w:rsidR="00C43420" w:rsidRPr="00E9703E" w:rsidRDefault="00C43420" w:rsidP="003F6E98">
      <w:pPr>
        <w:ind w:firstLine="567"/>
        <w:rPr>
          <w:rFonts w:ascii="Times New Roman" w:hAnsi="Times New Roman"/>
          <w:sz w:val="25"/>
          <w:szCs w:val="25"/>
        </w:rPr>
      </w:pPr>
    </w:p>
    <w:p w:rsidR="00154337" w:rsidRPr="00154337" w:rsidRDefault="00C43420" w:rsidP="00154337">
      <w:pPr>
        <w:widowControl w:val="0"/>
        <w:autoSpaceDE w:val="0"/>
        <w:autoSpaceDN w:val="0"/>
        <w:adjustRightInd w:val="0"/>
        <w:jc w:val="center"/>
        <w:rPr>
          <w:rFonts w:ascii="Times New Roman" w:hAnsi="Times New Roman"/>
          <w:b/>
          <w:sz w:val="26"/>
          <w:szCs w:val="26"/>
        </w:rPr>
      </w:pPr>
      <w:r w:rsidRPr="00154337">
        <w:rPr>
          <w:rFonts w:ascii="Times New Roman" w:hAnsi="Times New Roman"/>
          <w:b/>
          <w:sz w:val="26"/>
          <w:szCs w:val="26"/>
        </w:rPr>
        <w:lastRenderedPageBreak/>
        <w:t>Результаты реализации муниципальной программы  «</w:t>
      </w:r>
      <w:r w:rsidR="00154337" w:rsidRPr="00154337">
        <w:rPr>
          <w:rFonts w:ascii="Times New Roman" w:hAnsi="Times New Roman"/>
          <w:b/>
          <w:sz w:val="26"/>
          <w:szCs w:val="26"/>
        </w:rPr>
        <w:t xml:space="preserve">Развитие внутреннего и въездного туризма в г. Череповце» на 2014-2022 годы» </w:t>
      </w:r>
    </w:p>
    <w:p w:rsidR="00C43420" w:rsidRPr="003A2051" w:rsidRDefault="00C43420" w:rsidP="003A2051">
      <w:pPr>
        <w:ind w:left="360"/>
        <w:jc w:val="center"/>
        <w:rPr>
          <w:rFonts w:ascii="Times New Roman" w:hAnsi="Times New Roman"/>
          <w:b/>
          <w:sz w:val="25"/>
          <w:szCs w:val="25"/>
        </w:rPr>
      </w:pPr>
      <w:r>
        <w:rPr>
          <w:rFonts w:ascii="Times New Roman" w:hAnsi="Times New Roman"/>
          <w:b/>
          <w:sz w:val="25"/>
          <w:szCs w:val="25"/>
        </w:rPr>
        <w:t xml:space="preserve">в </w:t>
      </w:r>
      <w:r w:rsidR="00E65FF4">
        <w:rPr>
          <w:rFonts w:ascii="Times New Roman" w:hAnsi="Times New Roman"/>
          <w:b/>
          <w:sz w:val="25"/>
          <w:szCs w:val="25"/>
        </w:rPr>
        <w:t>2015</w:t>
      </w:r>
      <w:r w:rsidRPr="003A2051">
        <w:rPr>
          <w:rFonts w:ascii="Times New Roman" w:hAnsi="Times New Roman"/>
          <w:b/>
          <w:sz w:val="25"/>
          <w:szCs w:val="25"/>
        </w:rPr>
        <w:t xml:space="preserve"> год</w:t>
      </w:r>
      <w:r>
        <w:rPr>
          <w:rFonts w:ascii="Times New Roman" w:hAnsi="Times New Roman"/>
          <w:b/>
          <w:sz w:val="25"/>
          <w:szCs w:val="25"/>
        </w:rPr>
        <w:t>у</w:t>
      </w:r>
    </w:p>
    <w:p w:rsidR="00BB3DE8" w:rsidRPr="00BB3DE8" w:rsidRDefault="00C43420" w:rsidP="00BB3DE8">
      <w:pPr>
        <w:pStyle w:val="ConsPlusNormal"/>
        <w:widowControl/>
        <w:ind w:firstLine="0"/>
        <w:rPr>
          <w:rFonts w:ascii="Times New Roman" w:hAnsi="Times New Roman" w:cs="Times New Roman"/>
          <w:sz w:val="26"/>
          <w:szCs w:val="26"/>
        </w:rPr>
      </w:pPr>
      <w:r w:rsidRPr="00BB3DE8">
        <w:rPr>
          <w:rFonts w:ascii="Times New Roman" w:hAnsi="Times New Roman" w:cs="Times New Roman"/>
          <w:sz w:val="26"/>
          <w:szCs w:val="26"/>
        </w:rPr>
        <w:t xml:space="preserve">Муниципальная программа  </w:t>
      </w:r>
      <w:r w:rsidR="00154337" w:rsidRPr="00BB3DE8">
        <w:rPr>
          <w:rFonts w:ascii="Times New Roman" w:hAnsi="Times New Roman" w:cs="Times New Roman"/>
          <w:sz w:val="26"/>
          <w:szCs w:val="26"/>
        </w:rPr>
        <w:t xml:space="preserve">«Развитие внутреннего и въездного туризма в г. Череповце» на 2014-2022 годы» </w:t>
      </w:r>
      <w:r w:rsidR="00BB3DE8" w:rsidRPr="00BB3DE8">
        <w:rPr>
          <w:rFonts w:ascii="Times New Roman" w:hAnsi="Times New Roman" w:cs="Times New Roman"/>
          <w:sz w:val="26"/>
          <w:szCs w:val="26"/>
        </w:rPr>
        <w:t xml:space="preserve">(далее – Программа) утверждена постановлением мэрии </w:t>
      </w:r>
      <w:r w:rsidR="00BB3DE8" w:rsidRPr="00BB3DE8">
        <w:rPr>
          <w:rFonts w:ascii="Times New Roman" w:hAnsi="Times New Roman" w:cs="Times New Roman"/>
          <w:sz w:val="26"/>
          <w:szCs w:val="26"/>
          <w:shd w:val="clear" w:color="auto" w:fill="FFFFFF"/>
        </w:rPr>
        <w:t>города от </w:t>
      </w:r>
      <w:r w:rsidR="00BB3DE8" w:rsidRPr="00BB3DE8">
        <w:rPr>
          <w:rFonts w:ascii="Times New Roman" w:eastAsia="TimesNewRoman" w:hAnsi="Times New Roman" w:cs="Times New Roman"/>
          <w:sz w:val="26"/>
          <w:szCs w:val="26"/>
        </w:rPr>
        <w:t>10.10.2014 N 5469.</w:t>
      </w:r>
      <w:r w:rsidR="00BB3DE8" w:rsidRPr="00BB3DE8">
        <w:rPr>
          <w:rFonts w:ascii="Times New Roman" w:hAnsi="Times New Roman" w:cs="Times New Roman"/>
          <w:sz w:val="26"/>
          <w:szCs w:val="26"/>
        </w:rPr>
        <w:t xml:space="preserve"> </w:t>
      </w:r>
    </w:p>
    <w:p w:rsidR="00C43420" w:rsidRPr="003840D2" w:rsidRDefault="00C43420" w:rsidP="00072471">
      <w:pPr>
        <w:pStyle w:val="ConsPlusCell"/>
        <w:jc w:val="both"/>
        <w:rPr>
          <w:rFonts w:ascii="Times New Roman" w:hAnsi="Times New Roman"/>
          <w:sz w:val="26"/>
          <w:szCs w:val="26"/>
        </w:rPr>
      </w:pPr>
      <w:r w:rsidRPr="003840D2">
        <w:rPr>
          <w:rFonts w:ascii="Times New Roman" w:hAnsi="Times New Roman"/>
          <w:sz w:val="26"/>
          <w:szCs w:val="26"/>
        </w:rPr>
        <w:t xml:space="preserve">Программа включает в себя </w:t>
      </w:r>
      <w:proofErr w:type="gramStart"/>
      <w:r w:rsidRPr="003840D2">
        <w:rPr>
          <w:rFonts w:ascii="Times New Roman" w:hAnsi="Times New Roman"/>
          <w:sz w:val="26"/>
          <w:szCs w:val="26"/>
        </w:rPr>
        <w:t>следующие</w:t>
      </w:r>
      <w:proofErr w:type="gramEnd"/>
      <w:r w:rsidRPr="003840D2">
        <w:rPr>
          <w:rFonts w:ascii="Times New Roman" w:hAnsi="Times New Roman"/>
          <w:sz w:val="26"/>
          <w:szCs w:val="26"/>
        </w:rPr>
        <w:t xml:space="preserve"> </w:t>
      </w:r>
      <w:r w:rsidR="00BB3DE8">
        <w:rPr>
          <w:rFonts w:ascii="Times New Roman" w:hAnsi="Times New Roman"/>
          <w:sz w:val="26"/>
          <w:szCs w:val="26"/>
        </w:rPr>
        <w:t>4 Основных мероприятий</w:t>
      </w:r>
      <w:r w:rsidRPr="003840D2">
        <w:rPr>
          <w:rFonts w:ascii="Times New Roman" w:hAnsi="Times New Roman"/>
          <w:sz w:val="26"/>
          <w:szCs w:val="26"/>
        </w:rPr>
        <w:t>:</w:t>
      </w:r>
    </w:p>
    <w:p w:rsidR="00BB3DE8" w:rsidRPr="00BB3DE8" w:rsidRDefault="00BB3DE8" w:rsidP="001607A9">
      <w:pPr>
        <w:jc w:val="both"/>
        <w:rPr>
          <w:rFonts w:ascii="Times New Roman" w:hAnsi="Times New Roman"/>
          <w:sz w:val="26"/>
          <w:szCs w:val="26"/>
        </w:rPr>
      </w:pPr>
      <w:r w:rsidRPr="00BB3DE8">
        <w:rPr>
          <w:rFonts w:ascii="Times New Roman" w:hAnsi="Times New Roman"/>
          <w:sz w:val="26"/>
          <w:szCs w:val="26"/>
        </w:rPr>
        <w:t>Организационно-методическое и информационное обеспечение туристской деятельности</w:t>
      </w:r>
    </w:p>
    <w:p w:rsidR="00BB3DE8" w:rsidRPr="00BB3DE8" w:rsidRDefault="00BB3DE8" w:rsidP="001607A9">
      <w:pPr>
        <w:jc w:val="both"/>
        <w:rPr>
          <w:rFonts w:ascii="Times New Roman" w:hAnsi="Times New Roman"/>
          <w:sz w:val="26"/>
          <w:szCs w:val="26"/>
        </w:rPr>
      </w:pPr>
      <w:r w:rsidRPr="00BB3DE8">
        <w:rPr>
          <w:rFonts w:ascii="Times New Roman" w:hAnsi="Times New Roman"/>
          <w:sz w:val="26"/>
          <w:szCs w:val="26"/>
        </w:rPr>
        <w:t xml:space="preserve">Продвижение городского туристского продукта на российском рынке </w:t>
      </w:r>
    </w:p>
    <w:p w:rsidR="00BB3DE8" w:rsidRPr="00BB3DE8" w:rsidRDefault="00BB3DE8" w:rsidP="001607A9">
      <w:pPr>
        <w:jc w:val="both"/>
        <w:rPr>
          <w:rFonts w:ascii="Times New Roman" w:hAnsi="Times New Roman"/>
          <w:sz w:val="26"/>
          <w:szCs w:val="26"/>
        </w:rPr>
      </w:pPr>
      <w:r w:rsidRPr="00BB3DE8">
        <w:rPr>
          <w:rFonts w:ascii="Times New Roman" w:hAnsi="Times New Roman"/>
          <w:sz w:val="26"/>
          <w:szCs w:val="26"/>
        </w:rPr>
        <w:t xml:space="preserve">Развитие туристской, инфраструктуры </w:t>
      </w:r>
    </w:p>
    <w:p w:rsidR="00BB3DE8" w:rsidRPr="00BB3DE8" w:rsidRDefault="00BB3DE8" w:rsidP="001607A9">
      <w:pPr>
        <w:jc w:val="both"/>
        <w:rPr>
          <w:rFonts w:ascii="Times New Roman" w:hAnsi="Times New Roman"/>
          <w:sz w:val="26"/>
          <w:szCs w:val="26"/>
        </w:rPr>
      </w:pPr>
      <w:r w:rsidRPr="00BB3DE8">
        <w:rPr>
          <w:rFonts w:ascii="Times New Roman" w:hAnsi="Times New Roman"/>
          <w:sz w:val="26"/>
          <w:szCs w:val="26"/>
        </w:rPr>
        <w:t>Создание туристско-рекреационного кластера города.</w:t>
      </w:r>
    </w:p>
    <w:p w:rsidR="00C43420" w:rsidRPr="003840D2" w:rsidRDefault="00C43420" w:rsidP="001607A9">
      <w:pPr>
        <w:jc w:val="both"/>
        <w:rPr>
          <w:rFonts w:ascii="Times New Roman" w:hAnsi="Times New Roman"/>
          <w:sz w:val="26"/>
          <w:szCs w:val="26"/>
          <w:lang w:eastAsia="ru-RU"/>
        </w:rPr>
      </w:pPr>
      <w:r w:rsidRPr="00BB3DE8">
        <w:rPr>
          <w:rFonts w:ascii="Times New Roman" w:hAnsi="Times New Roman"/>
          <w:sz w:val="26"/>
          <w:szCs w:val="26"/>
        </w:rPr>
        <w:t>В Программе на весь период реализации установлено</w:t>
      </w:r>
      <w:r w:rsidRPr="003840D2">
        <w:rPr>
          <w:rFonts w:ascii="Times New Roman" w:hAnsi="Times New Roman"/>
          <w:sz w:val="26"/>
          <w:szCs w:val="26"/>
        </w:rPr>
        <w:t xml:space="preserve"> </w:t>
      </w:r>
      <w:r w:rsidR="00BB3DE8">
        <w:rPr>
          <w:rFonts w:ascii="Times New Roman" w:hAnsi="Times New Roman"/>
          <w:sz w:val="26"/>
          <w:szCs w:val="26"/>
        </w:rPr>
        <w:t xml:space="preserve">5 </w:t>
      </w:r>
      <w:r w:rsidRPr="003840D2">
        <w:rPr>
          <w:rFonts w:ascii="Times New Roman" w:hAnsi="Times New Roman"/>
          <w:sz w:val="26"/>
          <w:szCs w:val="26"/>
        </w:rPr>
        <w:t>показателей программных мероприятий.</w:t>
      </w:r>
    </w:p>
    <w:p w:rsidR="00C43420" w:rsidRPr="00BB3DE8" w:rsidRDefault="00C43420" w:rsidP="00BB3C79">
      <w:pPr>
        <w:spacing w:line="360" w:lineRule="auto"/>
        <w:ind w:firstLine="540"/>
        <w:jc w:val="both"/>
        <w:rPr>
          <w:rFonts w:ascii="Times New Roman" w:hAnsi="Times New Roman"/>
          <w:sz w:val="26"/>
          <w:szCs w:val="26"/>
        </w:rPr>
      </w:pPr>
      <w:r w:rsidRPr="00BB3DE8">
        <w:rPr>
          <w:rFonts w:ascii="Times New Roman" w:hAnsi="Times New Roman"/>
          <w:sz w:val="26"/>
          <w:szCs w:val="26"/>
        </w:rPr>
        <w:t>Объем финансово</w:t>
      </w:r>
      <w:r w:rsidR="00E65FF4" w:rsidRPr="00BB3DE8">
        <w:rPr>
          <w:rFonts w:ascii="Times New Roman" w:hAnsi="Times New Roman"/>
          <w:sz w:val="26"/>
          <w:szCs w:val="26"/>
        </w:rPr>
        <w:t>го обеспечения  Программы в 2015</w:t>
      </w:r>
      <w:r w:rsidRPr="00BB3DE8">
        <w:rPr>
          <w:rFonts w:ascii="Times New Roman" w:hAnsi="Times New Roman"/>
          <w:sz w:val="26"/>
          <w:szCs w:val="26"/>
        </w:rPr>
        <w:t xml:space="preserve"> году утвержден по паспорту программы в размере  </w:t>
      </w:r>
      <w:r w:rsidR="00154337" w:rsidRPr="00BB3DE8">
        <w:rPr>
          <w:rFonts w:ascii="Times New Roman" w:hAnsi="Times New Roman"/>
          <w:b/>
          <w:sz w:val="26"/>
          <w:szCs w:val="26"/>
        </w:rPr>
        <w:t xml:space="preserve">1 050,0 </w:t>
      </w:r>
      <w:r w:rsidRPr="00BB3DE8">
        <w:rPr>
          <w:rFonts w:ascii="Times New Roman" w:hAnsi="Times New Roman"/>
          <w:sz w:val="26"/>
          <w:szCs w:val="26"/>
        </w:rPr>
        <w:t xml:space="preserve">тыс. руб., в том числе  средства городского бюджета - </w:t>
      </w:r>
      <w:r w:rsidR="00154337" w:rsidRPr="00BB3DE8">
        <w:rPr>
          <w:rFonts w:ascii="Times New Roman" w:hAnsi="Times New Roman"/>
          <w:b/>
          <w:sz w:val="26"/>
          <w:szCs w:val="26"/>
        </w:rPr>
        <w:t xml:space="preserve">1 050,0 </w:t>
      </w:r>
      <w:r w:rsidRPr="00BB3DE8">
        <w:rPr>
          <w:rFonts w:ascii="Times New Roman" w:hAnsi="Times New Roman"/>
          <w:sz w:val="26"/>
          <w:szCs w:val="26"/>
        </w:rPr>
        <w:t>тыс. руб. Фактическое освоение средств на реализацию П</w:t>
      </w:r>
      <w:r w:rsidR="00E65FF4" w:rsidRPr="00BB3DE8">
        <w:rPr>
          <w:rFonts w:ascii="Times New Roman" w:hAnsi="Times New Roman"/>
          <w:sz w:val="26"/>
          <w:szCs w:val="26"/>
        </w:rPr>
        <w:t>рограммы составило на 01.01.2016</w:t>
      </w:r>
      <w:r w:rsidRPr="00BB3DE8">
        <w:rPr>
          <w:rFonts w:ascii="Times New Roman" w:hAnsi="Times New Roman"/>
          <w:sz w:val="26"/>
          <w:szCs w:val="26"/>
        </w:rPr>
        <w:t xml:space="preserve"> </w:t>
      </w:r>
      <w:r w:rsidR="003840D2" w:rsidRPr="00BB3DE8">
        <w:rPr>
          <w:rFonts w:ascii="Times New Roman" w:hAnsi="Times New Roman"/>
          <w:sz w:val="26"/>
          <w:szCs w:val="26"/>
        </w:rPr>
        <w:t>–</w:t>
      </w:r>
      <w:r w:rsidR="00154337" w:rsidRPr="00BB3DE8">
        <w:rPr>
          <w:rFonts w:ascii="Times New Roman" w:hAnsi="Times New Roman"/>
          <w:sz w:val="26"/>
          <w:szCs w:val="26"/>
        </w:rPr>
        <w:t xml:space="preserve">50 </w:t>
      </w:r>
      <w:r w:rsidRPr="00BB3DE8">
        <w:rPr>
          <w:rFonts w:ascii="Times New Roman" w:hAnsi="Times New Roman"/>
          <w:sz w:val="26"/>
          <w:szCs w:val="26"/>
        </w:rPr>
        <w:t xml:space="preserve">тыс. рублей или </w:t>
      </w:r>
      <w:r w:rsidR="00154337" w:rsidRPr="00BB3DE8">
        <w:rPr>
          <w:rFonts w:ascii="Times New Roman" w:hAnsi="Times New Roman"/>
          <w:sz w:val="26"/>
          <w:szCs w:val="26"/>
        </w:rPr>
        <w:t xml:space="preserve">4,8 </w:t>
      </w:r>
      <w:r w:rsidRPr="00BB3DE8">
        <w:rPr>
          <w:rFonts w:ascii="Times New Roman" w:hAnsi="Times New Roman"/>
          <w:sz w:val="26"/>
          <w:szCs w:val="26"/>
        </w:rPr>
        <w:t>%</w:t>
      </w:r>
      <w:r w:rsidR="00154337" w:rsidRPr="00BB3DE8">
        <w:rPr>
          <w:rFonts w:ascii="Times New Roman" w:hAnsi="Times New Roman"/>
          <w:sz w:val="26"/>
          <w:szCs w:val="26"/>
        </w:rPr>
        <w:t>.</w:t>
      </w:r>
      <w:r w:rsidRPr="00BB3DE8">
        <w:rPr>
          <w:rFonts w:ascii="Times New Roman" w:hAnsi="Times New Roman"/>
          <w:sz w:val="26"/>
          <w:szCs w:val="26"/>
        </w:rPr>
        <w:t xml:space="preserve"> </w:t>
      </w:r>
    </w:p>
    <w:p w:rsidR="00154337" w:rsidRPr="00BB3DE8" w:rsidRDefault="00154337" w:rsidP="00BB3C79">
      <w:pPr>
        <w:spacing w:line="360" w:lineRule="auto"/>
        <w:ind w:firstLine="540"/>
        <w:jc w:val="both"/>
        <w:rPr>
          <w:rFonts w:ascii="Times New Roman" w:hAnsi="Times New Roman"/>
          <w:color w:val="FF0000"/>
          <w:sz w:val="26"/>
          <w:szCs w:val="26"/>
        </w:rPr>
      </w:pPr>
      <w:r w:rsidRPr="00BB3DE8">
        <w:rPr>
          <w:rFonts w:ascii="Times New Roman" w:hAnsi="Times New Roman"/>
          <w:sz w:val="26"/>
          <w:szCs w:val="26"/>
        </w:rPr>
        <w:t>Средства проходили по разделу 0803 –Департамент жилищно-ко</w:t>
      </w:r>
      <w:r w:rsidR="00EA6A50" w:rsidRPr="00BB3DE8">
        <w:rPr>
          <w:rFonts w:ascii="Times New Roman" w:hAnsi="Times New Roman"/>
          <w:sz w:val="26"/>
          <w:szCs w:val="26"/>
        </w:rPr>
        <w:t>ммунального хозяйства и были на</w:t>
      </w:r>
      <w:r w:rsidRPr="00BB3DE8">
        <w:rPr>
          <w:rFonts w:ascii="Times New Roman" w:hAnsi="Times New Roman"/>
          <w:sz w:val="26"/>
          <w:szCs w:val="26"/>
        </w:rPr>
        <w:t>правлены на реализацию Основного мероприятия 3</w:t>
      </w:r>
      <w:r w:rsidR="00BB3DE8" w:rsidRPr="00BB3DE8">
        <w:rPr>
          <w:rFonts w:ascii="Times New Roman" w:hAnsi="Times New Roman"/>
          <w:sz w:val="26"/>
          <w:szCs w:val="26"/>
        </w:rPr>
        <w:t xml:space="preserve"> «Развитие туристской, инфраструктуры»</w:t>
      </w:r>
      <w:r w:rsidRPr="00BB3DE8">
        <w:rPr>
          <w:rFonts w:ascii="Times New Roman" w:hAnsi="Times New Roman"/>
          <w:sz w:val="26"/>
          <w:szCs w:val="26"/>
        </w:rPr>
        <w:t xml:space="preserve"> </w:t>
      </w:r>
      <w:proofErr w:type="gramStart"/>
      <w:r w:rsidRPr="00BB3DE8">
        <w:rPr>
          <w:rFonts w:ascii="Times New Roman" w:hAnsi="Times New Roman"/>
          <w:sz w:val="26"/>
          <w:szCs w:val="26"/>
        </w:rPr>
        <w:t>-п</w:t>
      </w:r>
      <w:proofErr w:type="gramEnd"/>
      <w:r w:rsidRPr="00BB3DE8">
        <w:rPr>
          <w:rFonts w:ascii="Times New Roman" w:hAnsi="Times New Roman"/>
          <w:sz w:val="26"/>
          <w:szCs w:val="26"/>
        </w:rPr>
        <w:t xml:space="preserve">риобретение скамеек </w:t>
      </w:r>
      <w:r w:rsidR="00BB3DE8" w:rsidRPr="00BB3DE8">
        <w:rPr>
          <w:rFonts w:ascii="Times New Roman" w:hAnsi="Times New Roman"/>
          <w:sz w:val="26"/>
          <w:szCs w:val="26"/>
        </w:rPr>
        <w:t xml:space="preserve">и урн </w:t>
      </w:r>
      <w:r w:rsidRPr="00BB3DE8">
        <w:rPr>
          <w:rFonts w:ascii="Times New Roman" w:hAnsi="Times New Roman"/>
          <w:sz w:val="26"/>
          <w:szCs w:val="26"/>
        </w:rPr>
        <w:t xml:space="preserve">на </w:t>
      </w:r>
      <w:proofErr w:type="spellStart"/>
      <w:r w:rsidRPr="00BB3DE8">
        <w:rPr>
          <w:rFonts w:ascii="Times New Roman" w:hAnsi="Times New Roman"/>
          <w:sz w:val="26"/>
          <w:szCs w:val="26"/>
        </w:rPr>
        <w:t>турмаршруты</w:t>
      </w:r>
      <w:proofErr w:type="spellEnd"/>
      <w:r w:rsidRPr="00BB3DE8">
        <w:rPr>
          <w:rFonts w:ascii="Times New Roman" w:hAnsi="Times New Roman"/>
          <w:sz w:val="26"/>
          <w:szCs w:val="26"/>
        </w:rPr>
        <w:t xml:space="preserve"> в местах общего пользования.</w:t>
      </w:r>
    </w:p>
    <w:p w:rsidR="003206DE" w:rsidRPr="003206DE" w:rsidRDefault="00C43420" w:rsidP="003206DE">
      <w:pPr>
        <w:rPr>
          <w:rFonts w:ascii="Times New Roman" w:hAnsi="Times New Roman"/>
          <w:sz w:val="26"/>
          <w:szCs w:val="26"/>
        </w:rPr>
      </w:pPr>
      <w:r w:rsidRPr="003206DE">
        <w:rPr>
          <w:rFonts w:ascii="Times New Roman" w:hAnsi="Times New Roman"/>
          <w:sz w:val="26"/>
          <w:szCs w:val="26"/>
        </w:rPr>
        <w:t xml:space="preserve">        Эффективность реализации Программы в 201</w:t>
      </w:r>
      <w:r w:rsidR="00870D18" w:rsidRPr="003206DE">
        <w:rPr>
          <w:rFonts w:ascii="Times New Roman" w:hAnsi="Times New Roman"/>
          <w:sz w:val="26"/>
          <w:szCs w:val="26"/>
        </w:rPr>
        <w:t>5</w:t>
      </w:r>
      <w:r w:rsidRPr="003206DE">
        <w:rPr>
          <w:rFonts w:ascii="Times New Roman" w:hAnsi="Times New Roman"/>
          <w:sz w:val="26"/>
          <w:szCs w:val="26"/>
        </w:rPr>
        <w:t xml:space="preserve"> году составляет</w:t>
      </w:r>
      <w:r w:rsidR="003206DE" w:rsidRPr="003206DE">
        <w:rPr>
          <w:rFonts w:ascii="Times New Roman" w:hAnsi="Times New Roman"/>
          <w:sz w:val="26"/>
          <w:szCs w:val="26"/>
        </w:rPr>
        <w:t xml:space="preserve"> 2,2 .</w:t>
      </w:r>
      <w:r w:rsidRPr="003206DE">
        <w:rPr>
          <w:rFonts w:ascii="Times New Roman" w:hAnsi="Times New Roman"/>
          <w:sz w:val="26"/>
          <w:szCs w:val="26"/>
        </w:rPr>
        <w:t xml:space="preserve"> </w:t>
      </w:r>
    </w:p>
    <w:p w:rsidR="003206DE" w:rsidRPr="003206DE" w:rsidRDefault="003206DE" w:rsidP="003206DE">
      <w:pPr>
        <w:rPr>
          <w:rFonts w:ascii="Times New Roman" w:hAnsi="Times New Roman"/>
          <w:sz w:val="26"/>
          <w:szCs w:val="26"/>
        </w:rPr>
      </w:pPr>
      <w:r w:rsidRPr="003206DE">
        <w:rPr>
          <w:rFonts w:ascii="Times New Roman" w:hAnsi="Times New Roman"/>
          <w:sz w:val="26"/>
          <w:szCs w:val="26"/>
        </w:rPr>
        <w:t>Программа считается эффективной при достижении следующего значения показателя: 0,9</w:t>
      </w:r>
      <w:proofErr w:type="gramStart"/>
      <w:r w:rsidRPr="003206DE">
        <w:rPr>
          <w:rFonts w:ascii="Times New Roman" w:hAnsi="Times New Roman"/>
          <w:sz w:val="26"/>
          <w:szCs w:val="26"/>
        </w:rPr>
        <w:t xml:space="preserve"> &lt;= О</w:t>
      </w:r>
      <w:proofErr w:type="gramEnd"/>
      <w:r w:rsidRPr="003206DE">
        <w:rPr>
          <w:rFonts w:ascii="Times New Roman" w:hAnsi="Times New Roman"/>
          <w:sz w:val="26"/>
          <w:szCs w:val="26"/>
        </w:rPr>
        <w:t>п &gt;= 1,0.</w:t>
      </w:r>
    </w:p>
    <w:p w:rsidR="003206DE" w:rsidRPr="003206DE" w:rsidRDefault="003206DE" w:rsidP="003206DE">
      <w:pPr>
        <w:rPr>
          <w:rFonts w:ascii="Times New Roman" w:hAnsi="Times New Roman"/>
          <w:sz w:val="26"/>
          <w:szCs w:val="26"/>
        </w:rPr>
      </w:pPr>
      <w:r w:rsidRPr="003206DE">
        <w:rPr>
          <w:rFonts w:ascii="Times New Roman" w:hAnsi="Times New Roman"/>
          <w:sz w:val="26"/>
          <w:szCs w:val="26"/>
        </w:rPr>
        <w:t>Эффективность реализации Программы определялась по следующим критериям:</w:t>
      </w:r>
    </w:p>
    <w:p w:rsidR="003206DE" w:rsidRPr="003206DE" w:rsidRDefault="003206DE" w:rsidP="003206DE">
      <w:pPr>
        <w:rPr>
          <w:rFonts w:ascii="Times New Roman" w:hAnsi="Times New Roman"/>
          <w:sz w:val="26"/>
          <w:szCs w:val="26"/>
        </w:rPr>
      </w:pPr>
      <w:bookmarkStart w:id="0" w:name="sub_10131"/>
      <w:r w:rsidRPr="003206DE">
        <w:rPr>
          <w:rFonts w:ascii="Times New Roman" w:hAnsi="Times New Roman"/>
          <w:sz w:val="26"/>
          <w:szCs w:val="26"/>
        </w:rPr>
        <w:t>1) оценка степени достижения целей и решения задач Программы в целом;</w:t>
      </w:r>
    </w:p>
    <w:p w:rsidR="003206DE" w:rsidRPr="003206DE" w:rsidRDefault="003206DE" w:rsidP="003206DE">
      <w:pPr>
        <w:rPr>
          <w:rFonts w:ascii="Times New Roman" w:hAnsi="Times New Roman"/>
          <w:sz w:val="26"/>
          <w:szCs w:val="26"/>
        </w:rPr>
      </w:pPr>
      <w:bookmarkStart w:id="1" w:name="sub_10132"/>
      <w:bookmarkEnd w:id="0"/>
      <w:r w:rsidRPr="003206DE">
        <w:rPr>
          <w:rFonts w:ascii="Times New Roman" w:hAnsi="Times New Roman"/>
          <w:sz w:val="26"/>
          <w:szCs w:val="26"/>
        </w:rPr>
        <w:t xml:space="preserve">2) оценка </w:t>
      </w:r>
      <w:proofErr w:type="gramStart"/>
      <w:r w:rsidRPr="003206DE">
        <w:rPr>
          <w:rFonts w:ascii="Times New Roman" w:hAnsi="Times New Roman"/>
          <w:sz w:val="26"/>
          <w:szCs w:val="26"/>
        </w:rPr>
        <w:t>степени исполнения запланированного уровня расходов городского бюджета</w:t>
      </w:r>
      <w:proofErr w:type="gramEnd"/>
      <w:r w:rsidRPr="003206DE">
        <w:rPr>
          <w:rFonts w:ascii="Times New Roman" w:hAnsi="Times New Roman"/>
          <w:sz w:val="26"/>
          <w:szCs w:val="26"/>
        </w:rPr>
        <w:t>;</w:t>
      </w:r>
    </w:p>
    <w:bookmarkEnd w:id="1"/>
    <w:p w:rsidR="003206DE" w:rsidRPr="003206DE" w:rsidRDefault="003206DE" w:rsidP="003206DE">
      <w:pPr>
        <w:spacing w:after="0" w:line="360" w:lineRule="auto"/>
        <w:rPr>
          <w:rFonts w:ascii="Times New Roman" w:hAnsi="Times New Roman"/>
          <w:sz w:val="26"/>
          <w:szCs w:val="26"/>
        </w:rPr>
      </w:pPr>
      <w:r w:rsidRPr="003206DE">
        <w:rPr>
          <w:rFonts w:ascii="Times New Roman" w:hAnsi="Times New Roman"/>
          <w:sz w:val="26"/>
          <w:szCs w:val="26"/>
        </w:rPr>
        <w:t xml:space="preserve">3) оценка эффективности использования средств городского бюджета. </w:t>
      </w:r>
    </w:p>
    <w:p w:rsidR="003206DE" w:rsidRPr="003206DE" w:rsidRDefault="003206DE" w:rsidP="003206DE">
      <w:pPr>
        <w:spacing w:after="0" w:line="360" w:lineRule="auto"/>
        <w:rPr>
          <w:rFonts w:ascii="Times New Roman" w:hAnsi="Times New Roman"/>
          <w:sz w:val="26"/>
          <w:szCs w:val="26"/>
        </w:rPr>
      </w:pPr>
      <w:r w:rsidRPr="003206DE">
        <w:rPr>
          <w:rFonts w:ascii="Times New Roman" w:hAnsi="Times New Roman"/>
          <w:sz w:val="26"/>
          <w:szCs w:val="26"/>
        </w:rPr>
        <w:t>Оценка степени достижения целей и решения задач Программы в целом за 2015 год составила-2,84.</w:t>
      </w:r>
    </w:p>
    <w:p w:rsidR="003206DE" w:rsidRPr="003206DE" w:rsidRDefault="003206DE" w:rsidP="003206DE">
      <w:pPr>
        <w:spacing w:after="0" w:line="360" w:lineRule="auto"/>
        <w:rPr>
          <w:rFonts w:ascii="Times New Roman" w:hAnsi="Times New Roman"/>
          <w:sz w:val="26"/>
          <w:szCs w:val="26"/>
        </w:rPr>
      </w:pPr>
      <w:r w:rsidRPr="003206DE">
        <w:rPr>
          <w:rFonts w:ascii="Times New Roman" w:hAnsi="Times New Roman"/>
          <w:sz w:val="26"/>
          <w:szCs w:val="26"/>
        </w:rPr>
        <w:lastRenderedPageBreak/>
        <w:t xml:space="preserve">Оценка </w:t>
      </w:r>
      <w:proofErr w:type="gramStart"/>
      <w:r w:rsidRPr="003206DE">
        <w:rPr>
          <w:rFonts w:ascii="Times New Roman" w:hAnsi="Times New Roman"/>
          <w:sz w:val="26"/>
          <w:szCs w:val="26"/>
        </w:rPr>
        <w:t>степени исполнения запланированного уровня расходов городского бюджета</w:t>
      </w:r>
      <w:proofErr w:type="gramEnd"/>
      <w:r w:rsidRPr="003206DE">
        <w:rPr>
          <w:rFonts w:ascii="Times New Roman" w:hAnsi="Times New Roman"/>
          <w:sz w:val="26"/>
          <w:szCs w:val="26"/>
        </w:rPr>
        <w:t xml:space="preserve"> составила-1.% </w:t>
      </w:r>
      <w:r>
        <w:rPr>
          <w:rFonts w:ascii="Times New Roman" w:hAnsi="Times New Roman"/>
          <w:sz w:val="26"/>
          <w:szCs w:val="26"/>
        </w:rPr>
        <w:t>Запланировано-</w:t>
      </w:r>
      <w:r w:rsidRPr="003206DE">
        <w:rPr>
          <w:rFonts w:ascii="Times New Roman" w:hAnsi="Times New Roman"/>
          <w:sz w:val="26"/>
          <w:szCs w:val="26"/>
        </w:rPr>
        <w:t xml:space="preserve">50,0 тыс. </w:t>
      </w:r>
      <w:r>
        <w:rPr>
          <w:rFonts w:ascii="Times New Roman" w:hAnsi="Times New Roman"/>
          <w:sz w:val="26"/>
          <w:szCs w:val="26"/>
        </w:rPr>
        <w:t>руб.</w:t>
      </w:r>
      <w:proofErr w:type="gramStart"/>
      <w:r w:rsidR="00BB3DE8">
        <w:rPr>
          <w:rFonts w:ascii="Times New Roman" w:hAnsi="Times New Roman"/>
          <w:sz w:val="26"/>
          <w:szCs w:val="26"/>
        </w:rPr>
        <w:t>,</w:t>
      </w:r>
      <w:r w:rsidRPr="003206DE">
        <w:rPr>
          <w:rFonts w:ascii="Times New Roman" w:hAnsi="Times New Roman"/>
          <w:sz w:val="26"/>
          <w:szCs w:val="26"/>
        </w:rPr>
        <w:t>о</w:t>
      </w:r>
      <w:proofErr w:type="gramEnd"/>
      <w:r w:rsidRPr="003206DE">
        <w:rPr>
          <w:rFonts w:ascii="Times New Roman" w:hAnsi="Times New Roman"/>
          <w:sz w:val="26"/>
          <w:szCs w:val="26"/>
        </w:rPr>
        <w:t>своено</w:t>
      </w:r>
      <w:r w:rsidR="00BB3DE8">
        <w:rPr>
          <w:rFonts w:ascii="Times New Roman" w:hAnsi="Times New Roman"/>
          <w:sz w:val="26"/>
          <w:szCs w:val="26"/>
        </w:rPr>
        <w:t>-</w:t>
      </w:r>
      <w:r w:rsidR="00BB3DE8" w:rsidRPr="003206DE">
        <w:rPr>
          <w:rFonts w:ascii="Times New Roman" w:hAnsi="Times New Roman"/>
          <w:sz w:val="26"/>
          <w:szCs w:val="26"/>
        </w:rPr>
        <w:t xml:space="preserve">50,0 тыс. </w:t>
      </w:r>
      <w:r w:rsidR="00BB3DE8">
        <w:rPr>
          <w:rFonts w:ascii="Times New Roman" w:hAnsi="Times New Roman"/>
          <w:sz w:val="26"/>
          <w:szCs w:val="26"/>
        </w:rPr>
        <w:t>руб</w:t>
      </w:r>
      <w:r w:rsidRPr="003206DE">
        <w:rPr>
          <w:rFonts w:ascii="Times New Roman" w:hAnsi="Times New Roman"/>
          <w:sz w:val="26"/>
          <w:szCs w:val="26"/>
        </w:rPr>
        <w:t xml:space="preserve">. В расчете не учитывались средства в размере  1 000,0 тыс. </w:t>
      </w:r>
      <w:proofErr w:type="spellStart"/>
      <w:r w:rsidRPr="003206DE">
        <w:rPr>
          <w:rFonts w:ascii="Times New Roman" w:hAnsi="Times New Roman"/>
          <w:sz w:val="26"/>
          <w:szCs w:val="26"/>
        </w:rPr>
        <w:t>руб</w:t>
      </w:r>
      <w:proofErr w:type="spellEnd"/>
      <w:r w:rsidRPr="003206DE">
        <w:rPr>
          <w:rFonts w:ascii="Times New Roman" w:hAnsi="Times New Roman"/>
          <w:sz w:val="26"/>
          <w:szCs w:val="26"/>
        </w:rPr>
        <w:t>.,</w:t>
      </w:r>
      <w:proofErr w:type="spellStart"/>
      <w:r w:rsidRPr="003206DE">
        <w:rPr>
          <w:rFonts w:ascii="Times New Roman" w:hAnsi="Times New Roman"/>
          <w:sz w:val="26"/>
          <w:szCs w:val="26"/>
        </w:rPr>
        <w:t>т.к</w:t>
      </w:r>
      <w:proofErr w:type="spellEnd"/>
      <w:r w:rsidRPr="003206DE">
        <w:rPr>
          <w:rFonts w:ascii="Times New Roman" w:hAnsi="Times New Roman"/>
          <w:sz w:val="26"/>
          <w:szCs w:val="26"/>
        </w:rPr>
        <w:t xml:space="preserve"> бюджетные ассигнования были оптимизированы. </w:t>
      </w:r>
    </w:p>
    <w:p w:rsidR="003206DE" w:rsidRPr="003206DE" w:rsidRDefault="00C43420" w:rsidP="003206DE">
      <w:pPr>
        <w:spacing w:after="0" w:line="360" w:lineRule="auto"/>
        <w:rPr>
          <w:rFonts w:ascii="Times New Roman" w:hAnsi="Times New Roman"/>
          <w:sz w:val="26"/>
          <w:szCs w:val="26"/>
        </w:rPr>
      </w:pPr>
      <w:r w:rsidRPr="003206DE">
        <w:rPr>
          <w:rFonts w:ascii="Times New Roman" w:hAnsi="Times New Roman"/>
          <w:sz w:val="26"/>
          <w:szCs w:val="26"/>
        </w:rPr>
        <w:t xml:space="preserve"> </w:t>
      </w:r>
      <w:r w:rsidR="003206DE" w:rsidRPr="003206DE">
        <w:rPr>
          <w:rFonts w:ascii="Times New Roman" w:hAnsi="Times New Roman"/>
          <w:sz w:val="26"/>
          <w:szCs w:val="26"/>
        </w:rPr>
        <w:t>Оценка эффективности использования средств городского бюджета</w:t>
      </w:r>
      <w:r w:rsidRPr="003206DE">
        <w:rPr>
          <w:rFonts w:ascii="Times New Roman" w:hAnsi="Times New Roman"/>
          <w:sz w:val="26"/>
          <w:szCs w:val="26"/>
        </w:rPr>
        <w:t xml:space="preserve"> </w:t>
      </w:r>
      <w:r w:rsidR="003206DE" w:rsidRPr="003206DE">
        <w:rPr>
          <w:rFonts w:ascii="Times New Roman" w:hAnsi="Times New Roman"/>
          <w:sz w:val="26"/>
          <w:szCs w:val="26"/>
        </w:rPr>
        <w:t>составила-2,84.</w:t>
      </w:r>
    </w:p>
    <w:p w:rsidR="00C43420" w:rsidRPr="00857045" w:rsidRDefault="00C43420" w:rsidP="003206DE">
      <w:pPr>
        <w:spacing w:after="0" w:line="360" w:lineRule="auto"/>
        <w:rPr>
          <w:rFonts w:ascii="Times New Roman" w:hAnsi="Times New Roman"/>
          <w:sz w:val="26"/>
          <w:szCs w:val="26"/>
        </w:rPr>
      </w:pPr>
      <w:r w:rsidRPr="00BB3C79">
        <w:rPr>
          <w:rFonts w:ascii="Times New Roman" w:hAnsi="Times New Roman"/>
          <w:sz w:val="26"/>
          <w:szCs w:val="26"/>
        </w:rPr>
        <w:t xml:space="preserve"> </w:t>
      </w:r>
      <w:r>
        <w:rPr>
          <w:rFonts w:ascii="Times New Roman" w:hAnsi="Times New Roman"/>
          <w:sz w:val="26"/>
          <w:szCs w:val="26"/>
        </w:rPr>
        <w:t xml:space="preserve">       </w:t>
      </w:r>
      <w:r w:rsidRPr="00BB3C79">
        <w:rPr>
          <w:rFonts w:ascii="Times New Roman" w:hAnsi="Times New Roman"/>
          <w:sz w:val="26"/>
          <w:szCs w:val="26"/>
        </w:rPr>
        <w:t xml:space="preserve">Расшифровка объемов фактического (кассового) исполнения Программы  за </w:t>
      </w:r>
      <w:r w:rsidR="00857045">
        <w:rPr>
          <w:rFonts w:ascii="Times New Roman" w:hAnsi="Times New Roman"/>
          <w:sz w:val="26"/>
          <w:szCs w:val="26"/>
        </w:rPr>
        <w:t xml:space="preserve">2015 </w:t>
      </w:r>
      <w:r w:rsidRPr="00857045">
        <w:rPr>
          <w:rFonts w:ascii="Times New Roman" w:hAnsi="Times New Roman"/>
          <w:sz w:val="26"/>
          <w:szCs w:val="26"/>
        </w:rPr>
        <w:t>год  представлена в приложении в таблице 1 «Информация о расходах городского бюджета, федерального, областного бюджетов, внебюджетных источников на реализацию целей муниципальной программы города».</w:t>
      </w:r>
    </w:p>
    <w:p w:rsidR="00C43420" w:rsidRPr="00857045" w:rsidRDefault="00C43420" w:rsidP="00BB3C79">
      <w:pPr>
        <w:pStyle w:val="Default"/>
        <w:spacing w:line="360" w:lineRule="auto"/>
        <w:rPr>
          <w:color w:val="auto"/>
          <w:sz w:val="26"/>
          <w:szCs w:val="26"/>
        </w:rPr>
      </w:pPr>
      <w:r w:rsidRPr="00857045">
        <w:rPr>
          <w:color w:val="auto"/>
          <w:sz w:val="26"/>
          <w:szCs w:val="26"/>
        </w:rPr>
        <w:t xml:space="preserve">        </w:t>
      </w:r>
      <w:r w:rsidR="00857045" w:rsidRPr="00857045">
        <w:rPr>
          <w:color w:val="auto"/>
          <w:sz w:val="26"/>
          <w:szCs w:val="26"/>
        </w:rPr>
        <w:t>Программа в 2015</w:t>
      </w:r>
      <w:r w:rsidRPr="00857045">
        <w:rPr>
          <w:color w:val="auto"/>
          <w:sz w:val="26"/>
          <w:szCs w:val="26"/>
        </w:rPr>
        <w:t xml:space="preserve"> году выполнялась в соответствии с планом реализации мероприятий.</w:t>
      </w:r>
    </w:p>
    <w:p w:rsidR="00C43420" w:rsidRPr="00E9703E" w:rsidRDefault="00C43420" w:rsidP="000A00EF">
      <w:pPr>
        <w:autoSpaceDE w:val="0"/>
        <w:autoSpaceDN w:val="0"/>
        <w:adjustRightInd w:val="0"/>
        <w:spacing w:after="0" w:line="240" w:lineRule="auto"/>
        <w:rPr>
          <w:rFonts w:ascii="Times New Roman" w:hAnsi="Times New Roman"/>
          <w:color w:val="000000"/>
          <w:sz w:val="27"/>
          <w:szCs w:val="27"/>
          <w:lang w:eastAsia="ru-RU"/>
        </w:rPr>
        <w:sectPr w:rsidR="00C43420" w:rsidRPr="00E9703E" w:rsidSect="00E9703E">
          <w:footerReference w:type="even" r:id="rId9"/>
          <w:footerReference w:type="default" r:id="rId10"/>
          <w:pgSz w:w="11906" w:h="16838"/>
          <w:pgMar w:top="567" w:right="992" w:bottom="1134" w:left="1701" w:header="709" w:footer="709" w:gutter="0"/>
          <w:cols w:space="708"/>
          <w:docGrid w:linePitch="360"/>
        </w:sectPr>
      </w:pPr>
      <w:bookmarkStart w:id="2" w:name="sub_1014"/>
    </w:p>
    <w:p w:rsidR="00C43420" w:rsidRPr="00E9703E" w:rsidRDefault="00C43420" w:rsidP="00664B41">
      <w:pPr>
        <w:spacing w:after="0" w:line="240" w:lineRule="auto"/>
        <w:jc w:val="right"/>
        <w:rPr>
          <w:rFonts w:ascii="Times New Roman" w:hAnsi="Times New Roman"/>
          <w:b/>
          <w:bCs/>
          <w:color w:val="26282F"/>
          <w:sz w:val="21"/>
          <w:szCs w:val="21"/>
        </w:rPr>
      </w:pPr>
    </w:p>
    <w:bookmarkEnd w:id="2"/>
    <w:p w:rsidR="00C43420" w:rsidRPr="00DA20EB" w:rsidRDefault="00C43420" w:rsidP="005A327E">
      <w:pPr>
        <w:tabs>
          <w:tab w:val="left" w:pos="16560"/>
        </w:tabs>
        <w:spacing w:after="0" w:line="240" w:lineRule="auto"/>
        <w:jc w:val="center"/>
        <w:rPr>
          <w:rFonts w:ascii="Times New Roman" w:hAnsi="Times New Roman"/>
          <w:bCs/>
          <w:color w:val="26282F"/>
          <w:sz w:val="21"/>
          <w:szCs w:val="21"/>
        </w:rPr>
      </w:pPr>
      <w:r w:rsidRPr="00DA20EB">
        <w:rPr>
          <w:rFonts w:ascii="Times New Roman" w:hAnsi="Times New Roman"/>
          <w:bCs/>
          <w:color w:val="26282F"/>
          <w:sz w:val="21"/>
          <w:szCs w:val="21"/>
        </w:rPr>
        <w:t xml:space="preserve">                                                                                                                                                                                                                                  Приложение 1</w:t>
      </w:r>
    </w:p>
    <w:p w:rsidR="00C43420" w:rsidRPr="00DA20EB" w:rsidRDefault="00C43420" w:rsidP="00E94AEF">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Информация о расходах городского бюджета, федерального, областного бюджетов, внебюджетных источников на реализацию целей муниципальной программы города</w:t>
      </w:r>
    </w:p>
    <w:p w:rsidR="00C43420" w:rsidRPr="00DA20EB" w:rsidRDefault="00C43420" w:rsidP="00E94AEF">
      <w:pPr>
        <w:spacing w:after="0" w:line="240" w:lineRule="auto"/>
        <w:rPr>
          <w:rFonts w:ascii="Times New Roman" w:hAnsi="Times New Roman"/>
          <w:color w:val="000000"/>
          <w:sz w:val="19"/>
          <w:szCs w:val="19"/>
        </w:rPr>
      </w:pPr>
    </w:p>
    <w:p w:rsidR="00C43420" w:rsidRPr="00DA20EB" w:rsidRDefault="00C43420" w:rsidP="00E94AEF">
      <w:pPr>
        <w:spacing w:after="0" w:line="240" w:lineRule="auto"/>
        <w:jc w:val="right"/>
        <w:rPr>
          <w:rFonts w:ascii="Times New Roman" w:hAnsi="Times New Roman"/>
          <w:color w:val="000000"/>
          <w:sz w:val="19"/>
          <w:szCs w:val="19"/>
        </w:rPr>
      </w:pPr>
      <w:r w:rsidRPr="00DA20EB">
        <w:rPr>
          <w:rFonts w:ascii="Times New Roman" w:hAnsi="Times New Roman"/>
          <w:color w:val="000000"/>
          <w:sz w:val="19"/>
          <w:szCs w:val="19"/>
        </w:rPr>
        <w:t xml:space="preserve"> Таб. 1</w:t>
      </w:r>
    </w:p>
    <w:tbl>
      <w:tblPr>
        <w:tblW w:w="149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2909"/>
        <w:gridCol w:w="2684"/>
        <w:gridCol w:w="1716"/>
        <w:gridCol w:w="1704"/>
        <w:gridCol w:w="1131"/>
        <w:gridCol w:w="1704"/>
        <w:gridCol w:w="1701"/>
        <w:gridCol w:w="990"/>
      </w:tblGrid>
      <w:tr w:rsidR="00C43420" w:rsidRPr="00DA20EB" w:rsidTr="00EC182D">
        <w:trPr>
          <w:tblHeader/>
        </w:trPr>
        <w:tc>
          <w:tcPr>
            <w:tcW w:w="153" w:type="pct"/>
            <w:vMerge w:val="restart"/>
            <w:tcBorders>
              <w:top w:val="single" w:sz="12" w:space="0" w:color="auto"/>
              <w:left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 п/п</w:t>
            </w:r>
          </w:p>
        </w:tc>
        <w:tc>
          <w:tcPr>
            <w:tcW w:w="970" w:type="pct"/>
            <w:vMerge w:val="restart"/>
            <w:tcBorders>
              <w:top w:val="single" w:sz="12" w:space="0" w:color="auto"/>
              <w:left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Наименование подпрограммы, ведомственной целевой программы, основного мероприятия муниципальной программы(подпрограммы), мероприятия долгосрочной целевой программы (подпрограммы долгосрочной целевой программы), мероприятия</w:t>
            </w:r>
          </w:p>
        </w:tc>
        <w:tc>
          <w:tcPr>
            <w:tcW w:w="895" w:type="pct"/>
            <w:vMerge w:val="restart"/>
            <w:tcBorders>
              <w:top w:val="single" w:sz="12" w:space="0" w:color="auto"/>
              <w:left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Источники ресурсного обеспечения</w:t>
            </w:r>
          </w:p>
        </w:tc>
        <w:tc>
          <w:tcPr>
            <w:tcW w:w="1517" w:type="pct"/>
            <w:gridSpan w:val="3"/>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Справочно :</w:t>
            </w:r>
          </w:p>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 xml:space="preserve">Расходы за отчетный </w:t>
            </w:r>
            <w:r w:rsidR="00870D18" w:rsidRPr="00DA20EB">
              <w:rPr>
                <w:rFonts w:ascii="Times New Roman" w:hAnsi="Times New Roman"/>
                <w:sz w:val="19"/>
                <w:szCs w:val="19"/>
              </w:rPr>
              <w:t xml:space="preserve">2014 </w:t>
            </w:r>
            <w:r w:rsidRPr="00DA20EB">
              <w:rPr>
                <w:rFonts w:ascii="Times New Roman" w:hAnsi="Times New Roman"/>
                <w:sz w:val="19"/>
                <w:szCs w:val="19"/>
              </w:rPr>
              <w:t>год</w:t>
            </w:r>
            <w:r w:rsidR="00C823A8">
              <w:rPr>
                <w:rFonts w:ascii="Times New Roman" w:hAnsi="Times New Roman"/>
                <w:sz w:val="19"/>
                <w:szCs w:val="19"/>
              </w:rPr>
              <w:t xml:space="preserve"> </w:t>
            </w:r>
            <w:r w:rsidRPr="00DA20EB">
              <w:rPr>
                <w:rFonts w:ascii="Times New Roman" w:hAnsi="Times New Roman"/>
                <w:sz w:val="19"/>
                <w:szCs w:val="19"/>
              </w:rPr>
              <w:t>(</w:t>
            </w:r>
            <w:proofErr w:type="spellStart"/>
            <w:r w:rsidRPr="00DA20EB">
              <w:rPr>
                <w:rFonts w:ascii="Times New Roman" w:hAnsi="Times New Roman"/>
                <w:sz w:val="19"/>
                <w:szCs w:val="19"/>
              </w:rPr>
              <w:t>тыс</w:t>
            </w:r>
            <w:proofErr w:type="gramStart"/>
            <w:r w:rsidRPr="00DA20EB">
              <w:rPr>
                <w:rFonts w:ascii="Times New Roman" w:hAnsi="Times New Roman"/>
                <w:sz w:val="19"/>
                <w:szCs w:val="19"/>
              </w:rPr>
              <w:t>.р</w:t>
            </w:r>
            <w:proofErr w:type="gramEnd"/>
            <w:r w:rsidRPr="00DA20EB">
              <w:rPr>
                <w:rFonts w:ascii="Times New Roman" w:hAnsi="Times New Roman"/>
                <w:sz w:val="19"/>
                <w:szCs w:val="19"/>
              </w:rPr>
              <w:t>уб</w:t>
            </w:r>
            <w:proofErr w:type="spellEnd"/>
            <w:r w:rsidRPr="00DA20EB">
              <w:rPr>
                <w:rFonts w:ascii="Times New Roman" w:hAnsi="Times New Roman"/>
                <w:sz w:val="19"/>
                <w:szCs w:val="19"/>
              </w:rPr>
              <w:t>.)</w:t>
            </w:r>
          </w:p>
        </w:tc>
        <w:tc>
          <w:tcPr>
            <w:tcW w:w="1465" w:type="pct"/>
            <w:gridSpan w:val="3"/>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 xml:space="preserve">Расходы за текущий </w:t>
            </w:r>
            <w:r w:rsidR="00870D18" w:rsidRPr="00DA20EB">
              <w:rPr>
                <w:rFonts w:ascii="Times New Roman" w:hAnsi="Times New Roman"/>
                <w:color w:val="000000"/>
                <w:sz w:val="19"/>
                <w:szCs w:val="19"/>
              </w:rPr>
              <w:t xml:space="preserve">2015 </w:t>
            </w:r>
            <w:r w:rsidRPr="00DA20EB">
              <w:rPr>
                <w:rFonts w:ascii="Times New Roman" w:hAnsi="Times New Roman"/>
                <w:color w:val="000000"/>
                <w:sz w:val="19"/>
                <w:szCs w:val="19"/>
              </w:rPr>
              <w:t>год (</w:t>
            </w:r>
            <w:proofErr w:type="spellStart"/>
            <w:r w:rsidRPr="00DA20EB">
              <w:rPr>
                <w:rFonts w:ascii="Times New Roman" w:hAnsi="Times New Roman"/>
                <w:color w:val="000000"/>
                <w:sz w:val="19"/>
                <w:szCs w:val="19"/>
              </w:rPr>
              <w:t>тыс</w:t>
            </w:r>
            <w:proofErr w:type="gramStart"/>
            <w:r w:rsidRPr="00DA20EB">
              <w:rPr>
                <w:rFonts w:ascii="Times New Roman" w:hAnsi="Times New Roman"/>
                <w:color w:val="000000"/>
                <w:sz w:val="19"/>
                <w:szCs w:val="19"/>
              </w:rPr>
              <w:t>.р</w:t>
            </w:r>
            <w:proofErr w:type="gramEnd"/>
            <w:r w:rsidRPr="00DA20EB">
              <w:rPr>
                <w:rFonts w:ascii="Times New Roman" w:hAnsi="Times New Roman"/>
                <w:color w:val="000000"/>
                <w:sz w:val="19"/>
                <w:szCs w:val="19"/>
              </w:rPr>
              <w:t>уб</w:t>
            </w:r>
            <w:proofErr w:type="spellEnd"/>
            <w:r w:rsidRPr="00DA20EB">
              <w:rPr>
                <w:rFonts w:ascii="Times New Roman" w:hAnsi="Times New Roman"/>
                <w:color w:val="000000"/>
                <w:sz w:val="19"/>
                <w:szCs w:val="19"/>
              </w:rPr>
              <w:t>.)</w:t>
            </w:r>
          </w:p>
        </w:tc>
      </w:tr>
      <w:tr w:rsidR="00C43420" w:rsidRPr="00DA20EB" w:rsidTr="00EC182D">
        <w:trPr>
          <w:tblHeader/>
        </w:trPr>
        <w:tc>
          <w:tcPr>
            <w:tcW w:w="153" w:type="pct"/>
            <w:vMerge/>
            <w:tcBorders>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p>
        </w:tc>
        <w:tc>
          <w:tcPr>
            <w:tcW w:w="970" w:type="pct"/>
            <w:vMerge/>
            <w:tcBorders>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p>
        </w:tc>
        <w:tc>
          <w:tcPr>
            <w:tcW w:w="895" w:type="pct"/>
            <w:vMerge/>
            <w:tcBorders>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p>
        </w:tc>
        <w:tc>
          <w:tcPr>
            <w:tcW w:w="572" w:type="pct"/>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Оценка расходов</w:t>
            </w:r>
          </w:p>
        </w:tc>
        <w:tc>
          <w:tcPr>
            <w:tcW w:w="568" w:type="pct"/>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Фактические расходы</w:t>
            </w:r>
          </w:p>
        </w:tc>
        <w:tc>
          <w:tcPr>
            <w:tcW w:w="377" w:type="pct"/>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 освоения</w:t>
            </w:r>
          </w:p>
        </w:tc>
        <w:tc>
          <w:tcPr>
            <w:tcW w:w="568" w:type="pct"/>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Оценка</w:t>
            </w:r>
          </w:p>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 xml:space="preserve">   расходов</w:t>
            </w:r>
            <w:r w:rsidRPr="00DA20EB">
              <w:rPr>
                <w:rFonts w:ascii="Times New Roman" w:hAnsi="Times New Roman"/>
                <w:sz w:val="24"/>
                <w:szCs w:val="24"/>
              </w:rPr>
              <w:t xml:space="preserve"> </w:t>
            </w:r>
          </w:p>
        </w:tc>
        <w:tc>
          <w:tcPr>
            <w:tcW w:w="567" w:type="pct"/>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Фактические расхо</w:t>
            </w:r>
            <w:r w:rsidR="00E91ED9" w:rsidRPr="00DA20EB">
              <w:rPr>
                <w:rFonts w:ascii="Times New Roman" w:hAnsi="Times New Roman"/>
                <w:color w:val="000000"/>
                <w:sz w:val="19"/>
                <w:szCs w:val="19"/>
              </w:rPr>
              <w:t>ды по состоянию на 1 января 2016</w:t>
            </w:r>
          </w:p>
        </w:tc>
        <w:tc>
          <w:tcPr>
            <w:tcW w:w="330" w:type="pct"/>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color w:val="000000"/>
                <w:sz w:val="19"/>
                <w:szCs w:val="19"/>
              </w:rPr>
              <w:t>% освоения</w:t>
            </w:r>
          </w:p>
        </w:tc>
      </w:tr>
      <w:tr w:rsidR="00C43420" w:rsidRPr="00DA20EB" w:rsidTr="00EC182D">
        <w:tc>
          <w:tcPr>
            <w:tcW w:w="153" w:type="pct"/>
            <w:tcBorders>
              <w:top w:val="single" w:sz="12" w:space="0" w:color="auto"/>
            </w:tcBorders>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1</w:t>
            </w:r>
          </w:p>
        </w:tc>
        <w:tc>
          <w:tcPr>
            <w:tcW w:w="970" w:type="pct"/>
            <w:tcBorders>
              <w:top w:val="single" w:sz="12" w:space="0" w:color="auto"/>
            </w:tcBorders>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2</w:t>
            </w:r>
          </w:p>
        </w:tc>
        <w:tc>
          <w:tcPr>
            <w:tcW w:w="895" w:type="pct"/>
            <w:tcBorders>
              <w:top w:val="single" w:sz="12" w:space="0" w:color="auto"/>
            </w:tcBorders>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3</w:t>
            </w:r>
          </w:p>
        </w:tc>
        <w:tc>
          <w:tcPr>
            <w:tcW w:w="572" w:type="pct"/>
            <w:tcBorders>
              <w:top w:val="single" w:sz="12" w:space="0" w:color="auto"/>
            </w:tcBorders>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4</w:t>
            </w:r>
          </w:p>
        </w:tc>
        <w:tc>
          <w:tcPr>
            <w:tcW w:w="568" w:type="pct"/>
            <w:tcBorders>
              <w:top w:val="single" w:sz="12" w:space="0" w:color="auto"/>
            </w:tcBorders>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5</w:t>
            </w:r>
          </w:p>
        </w:tc>
        <w:tc>
          <w:tcPr>
            <w:tcW w:w="377" w:type="pct"/>
            <w:tcBorders>
              <w:top w:val="single" w:sz="12" w:space="0" w:color="auto"/>
            </w:tcBorders>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6</w:t>
            </w:r>
          </w:p>
        </w:tc>
        <w:tc>
          <w:tcPr>
            <w:tcW w:w="568" w:type="pct"/>
            <w:tcBorders>
              <w:top w:val="single" w:sz="12" w:space="0" w:color="auto"/>
            </w:tcBorders>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7</w:t>
            </w:r>
          </w:p>
        </w:tc>
        <w:tc>
          <w:tcPr>
            <w:tcW w:w="567" w:type="pct"/>
            <w:tcBorders>
              <w:top w:val="single" w:sz="12" w:space="0" w:color="auto"/>
            </w:tcBorders>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8</w:t>
            </w:r>
          </w:p>
        </w:tc>
        <w:tc>
          <w:tcPr>
            <w:tcW w:w="330" w:type="pct"/>
            <w:tcBorders>
              <w:top w:val="single" w:sz="12" w:space="0" w:color="auto"/>
            </w:tcBorders>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9</w:t>
            </w:r>
          </w:p>
        </w:tc>
      </w:tr>
      <w:tr w:rsidR="00396037" w:rsidRPr="00DA20EB" w:rsidTr="00EC182D">
        <w:tc>
          <w:tcPr>
            <w:tcW w:w="153" w:type="pct"/>
            <w:vMerge w:val="restart"/>
            <w:vAlign w:val="center"/>
          </w:tcPr>
          <w:p w:rsidR="00396037" w:rsidRPr="00C823A8" w:rsidRDefault="00396037" w:rsidP="00EC182D">
            <w:pPr>
              <w:spacing w:after="0" w:line="240" w:lineRule="auto"/>
              <w:jc w:val="center"/>
              <w:rPr>
                <w:rFonts w:ascii="Times New Roman" w:hAnsi="Times New Roman"/>
                <w:color w:val="000000"/>
                <w:sz w:val="18"/>
                <w:szCs w:val="18"/>
              </w:rPr>
            </w:pPr>
            <w:r w:rsidRPr="00C823A8">
              <w:rPr>
                <w:rFonts w:ascii="Times New Roman" w:hAnsi="Times New Roman"/>
                <w:color w:val="000000"/>
                <w:sz w:val="18"/>
                <w:szCs w:val="18"/>
              </w:rPr>
              <w:t>1</w:t>
            </w:r>
          </w:p>
        </w:tc>
        <w:tc>
          <w:tcPr>
            <w:tcW w:w="970" w:type="pct"/>
            <w:vMerge w:val="restart"/>
            <w:vAlign w:val="center"/>
          </w:tcPr>
          <w:p w:rsidR="00396037" w:rsidRPr="00C823A8" w:rsidRDefault="00396037" w:rsidP="00EC182D">
            <w:pPr>
              <w:spacing w:after="0" w:line="240" w:lineRule="auto"/>
              <w:rPr>
                <w:rFonts w:ascii="Times New Roman" w:hAnsi="Times New Roman"/>
                <w:color w:val="000000"/>
                <w:sz w:val="18"/>
                <w:szCs w:val="18"/>
              </w:rPr>
            </w:pPr>
            <w:r w:rsidRPr="00C823A8">
              <w:rPr>
                <w:rFonts w:ascii="Times New Roman" w:hAnsi="Times New Roman"/>
                <w:sz w:val="18"/>
                <w:szCs w:val="18"/>
              </w:rPr>
              <w:t>Муниципальная программа</w:t>
            </w:r>
          </w:p>
        </w:tc>
        <w:tc>
          <w:tcPr>
            <w:tcW w:w="895" w:type="pct"/>
          </w:tcPr>
          <w:p w:rsidR="00396037" w:rsidRPr="00C823A8" w:rsidRDefault="00396037" w:rsidP="00EC182D">
            <w:pPr>
              <w:spacing w:after="0" w:line="240" w:lineRule="auto"/>
              <w:rPr>
                <w:rFonts w:ascii="Times New Roman" w:hAnsi="Times New Roman"/>
                <w:b/>
                <w:iCs/>
                <w:sz w:val="18"/>
                <w:szCs w:val="18"/>
              </w:rPr>
            </w:pPr>
            <w:r w:rsidRPr="00C823A8">
              <w:rPr>
                <w:rFonts w:ascii="Times New Roman" w:hAnsi="Times New Roman"/>
                <w:b/>
                <w:iCs/>
                <w:sz w:val="18"/>
                <w:szCs w:val="18"/>
              </w:rPr>
              <w:t>всего</w:t>
            </w:r>
          </w:p>
        </w:tc>
        <w:tc>
          <w:tcPr>
            <w:tcW w:w="572" w:type="pct"/>
            <w:vAlign w:val="center"/>
          </w:tcPr>
          <w:p w:rsidR="00396037" w:rsidRPr="00C823A8" w:rsidRDefault="00C823A8" w:rsidP="00C823A8">
            <w:pPr>
              <w:spacing w:after="0" w:line="240" w:lineRule="auto"/>
              <w:jc w:val="center"/>
              <w:rPr>
                <w:rFonts w:ascii="Times New Roman" w:hAnsi="Times New Roman"/>
                <w:b/>
                <w:sz w:val="18"/>
                <w:szCs w:val="18"/>
              </w:rPr>
            </w:pPr>
            <w:r w:rsidRPr="00C823A8">
              <w:rPr>
                <w:rFonts w:ascii="Times New Roman" w:hAnsi="Times New Roman"/>
                <w:b/>
                <w:sz w:val="18"/>
                <w:szCs w:val="18"/>
              </w:rPr>
              <w:t>438,8</w:t>
            </w:r>
          </w:p>
        </w:tc>
        <w:tc>
          <w:tcPr>
            <w:tcW w:w="568" w:type="pct"/>
            <w:vAlign w:val="center"/>
          </w:tcPr>
          <w:p w:rsidR="00396037" w:rsidRPr="00C823A8" w:rsidRDefault="00C823A8" w:rsidP="00870D18">
            <w:pPr>
              <w:spacing w:after="0" w:line="240" w:lineRule="auto"/>
              <w:jc w:val="center"/>
              <w:rPr>
                <w:rFonts w:ascii="Times New Roman" w:hAnsi="Times New Roman"/>
                <w:b/>
                <w:sz w:val="18"/>
                <w:szCs w:val="18"/>
              </w:rPr>
            </w:pPr>
            <w:r w:rsidRPr="00C823A8">
              <w:rPr>
                <w:rFonts w:ascii="Times New Roman" w:hAnsi="Times New Roman"/>
                <w:b/>
                <w:sz w:val="18"/>
                <w:szCs w:val="18"/>
              </w:rPr>
              <w:t>35,8</w:t>
            </w:r>
          </w:p>
        </w:tc>
        <w:tc>
          <w:tcPr>
            <w:tcW w:w="377" w:type="pct"/>
            <w:vAlign w:val="center"/>
          </w:tcPr>
          <w:p w:rsidR="00396037" w:rsidRPr="00C823A8" w:rsidRDefault="00C823A8" w:rsidP="00870D18">
            <w:pPr>
              <w:spacing w:after="0" w:line="240" w:lineRule="auto"/>
              <w:jc w:val="center"/>
              <w:rPr>
                <w:rFonts w:ascii="Times New Roman" w:hAnsi="Times New Roman"/>
                <w:b/>
                <w:sz w:val="18"/>
                <w:szCs w:val="18"/>
              </w:rPr>
            </w:pPr>
            <w:r w:rsidRPr="00C823A8">
              <w:rPr>
                <w:rFonts w:ascii="Times New Roman" w:hAnsi="Times New Roman"/>
                <w:b/>
                <w:sz w:val="18"/>
                <w:szCs w:val="18"/>
              </w:rPr>
              <w:t>8,2</w:t>
            </w:r>
          </w:p>
        </w:tc>
        <w:tc>
          <w:tcPr>
            <w:tcW w:w="568" w:type="pct"/>
            <w:vAlign w:val="center"/>
          </w:tcPr>
          <w:p w:rsidR="00396037" w:rsidRPr="00C823A8" w:rsidRDefault="00396037" w:rsidP="003206DE">
            <w:pPr>
              <w:jc w:val="center"/>
              <w:rPr>
                <w:rFonts w:ascii="Times New Roman" w:hAnsi="Times New Roman"/>
                <w:b/>
                <w:sz w:val="18"/>
                <w:szCs w:val="18"/>
              </w:rPr>
            </w:pPr>
            <w:r w:rsidRPr="00C823A8">
              <w:rPr>
                <w:rFonts w:ascii="Times New Roman" w:hAnsi="Times New Roman"/>
                <w:b/>
                <w:sz w:val="18"/>
                <w:szCs w:val="18"/>
              </w:rPr>
              <w:t>1 050,0</w:t>
            </w:r>
          </w:p>
        </w:tc>
        <w:tc>
          <w:tcPr>
            <w:tcW w:w="567" w:type="pct"/>
            <w:vAlign w:val="center"/>
          </w:tcPr>
          <w:p w:rsidR="00396037" w:rsidRPr="00C823A8" w:rsidRDefault="00396037" w:rsidP="003206DE">
            <w:pPr>
              <w:jc w:val="center"/>
              <w:rPr>
                <w:rFonts w:ascii="Times New Roman" w:hAnsi="Times New Roman"/>
                <w:b/>
                <w:color w:val="000000" w:themeColor="text1"/>
                <w:sz w:val="18"/>
                <w:szCs w:val="18"/>
              </w:rPr>
            </w:pPr>
            <w:r w:rsidRPr="00C823A8">
              <w:rPr>
                <w:rFonts w:ascii="Times New Roman" w:hAnsi="Times New Roman"/>
                <w:b/>
                <w:color w:val="000000" w:themeColor="text1"/>
                <w:sz w:val="18"/>
                <w:szCs w:val="18"/>
              </w:rPr>
              <w:t>50,0</w:t>
            </w:r>
          </w:p>
        </w:tc>
        <w:tc>
          <w:tcPr>
            <w:tcW w:w="330" w:type="pct"/>
            <w:vAlign w:val="center"/>
          </w:tcPr>
          <w:p w:rsidR="00396037" w:rsidRPr="00C823A8" w:rsidRDefault="00396037" w:rsidP="003206DE">
            <w:pPr>
              <w:jc w:val="center"/>
              <w:rPr>
                <w:rFonts w:ascii="Times New Roman" w:hAnsi="Times New Roman"/>
                <w:b/>
                <w:color w:val="000000" w:themeColor="text1"/>
                <w:sz w:val="18"/>
                <w:szCs w:val="18"/>
              </w:rPr>
            </w:pPr>
            <w:r w:rsidRPr="00C823A8">
              <w:rPr>
                <w:rFonts w:ascii="Times New Roman" w:hAnsi="Times New Roman"/>
                <w:b/>
                <w:color w:val="000000" w:themeColor="text1"/>
                <w:sz w:val="18"/>
                <w:szCs w:val="18"/>
              </w:rPr>
              <w:t>4,8</w:t>
            </w:r>
          </w:p>
        </w:tc>
      </w:tr>
      <w:tr w:rsidR="00271BB2" w:rsidRPr="00DA20EB" w:rsidTr="00817E9C">
        <w:trPr>
          <w:trHeight w:val="416"/>
        </w:trPr>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iCs/>
                <w:sz w:val="18"/>
                <w:szCs w:val="18"/>
              </w:rPr>
            </w:pPr>
            <w:r w:rsidRPr="00C823A8">
              <w:rPr>
                <w:rFonts w:ascii="Times New Roman" w:hAnsi="Times New Roman"/>
                <w:iCs/>
                <w:sz w:val="18"/>
                <w:szCs w:val="18"/>
              </w:rPr>
              <w:t>городской бюджет</w:t>
            </w:r>
          </w:p>
        </w:tc>
        <w:tc>
          <w:tcPr>
            <w:tcW w:w="572"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91,4</w:t>
            </w:r>
          </w:p>
        </w:tc>
        <w:tc>
          <w:tcPr>
            <w:tcW w:w="568"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35,8</w:t>
            </w:r>
          </w:p>
        </w:tc>
        <w:tc>
          <w:tcPr>
            <w:tcW w:w="377"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39,1</w:t>
            </w:r>
          </w:p>
        </w:tc>
        <w:tc>
          <w:tcPr>
            <w:tcW w:w="568" w:type="pct"/>
            <w:vAlign w:val="center"/>
          </w:tcPr>
          <w:p w:rsidR="00271BB2" w:rsidRPr="00C823A8" w:rsidRDefault="00271BB2" w:rsidP="003206DE">
            <w:pPr>
              <w:jc w:val="center"/>
              <w:rPr>
                <w:rFonts w:ascii="Times New Roman" w:hAnsi="Times New Roman"/>
                <w:color w:val="000000" w:themeColor="text1"/>
                <w:sz w:val="18"/>
                <w:szCs w:val="18"/>
              </w:rPr>
            </w:pPr>
            <w:r w:rsidRPr="00C823A8">
              <w:rPr>
                <w:rFonts w:ascii="Times New Roman" w:hAnsi="Times New Roman"/>
                <w:color w:val="000000" w:themeColor="text1"/>
                <w:sz w:val="18"/>
                <w:szCs w:val="18"/>
              </w:rPr>
              <w:t>1 050,0</w:t>
            </w:r>
          </w:p>
        </w:tc>
        <w:tc>
          <w:tcPr>
            <w:tcW w:w="567" w:type="pct"/>
            <w:vAlign w:val="center"/>
          </w:tcPr>
          <w:p w:rsidR="00271BB2" w:rsidRPr="00C823A8" w:rsidRDefault="00271BB2" w:rsidP="003206DE">
            <w:pPr>
              <w:jc w:val="center"/>
              <w:rPr>
                <w:rFonts w:ascii="Times New Roman" w:hAnsi="Times New Roman"/>
                <w:color w:val="000000" w:themeColor="text1"/>
                <w:sz w:val="18"/>
                <w:szCs w:val="18"/>
              </w:rPr>
            </w:pPr>
            <w:r w:rsidRPr="00C823A8">
              <w:rPr>
                <w:rFonts w:ascii="Times New Roman" w:hAnsi="Times New Roman"/>
                <w:color w:val="000000" w:themeColor="text1"/>
                <w:sz w:val="18"/>
                <w:szCs w:val="18"/>
              </w:rPr>
              <w:t>50,0</w:t>
            </w:r>
          </w:p>
        </w:tc>
        <w:tc>
          <w:tcPr>
            <w:tcW w:w="330" w:type="pct"/>
            <w:vAlign w:val="center"/>
          </w:tcPr>
          <w:p w:rsidR="00271BB2" w:rsidRPr="00C823A8" w:rsidRDefault="00271BB2" w:rsidP="003206DE">
            <w:pPr>
              <w:jc w:val="center"/>
              <w:rPr>
                <w:rFonts w:ascii="Times New Roman" w:hAnsi="Times New Roman"/>
                <w:color w:val="000000" w:themeColor="text1"/>
                <w:sz w:val="18"/>
                <w:szCs w:val="18"/>
              </w:rPr>
            </w:pPr>
            <w:r w:rsidRPr="00C823A8">
              <w:rPr>
                <w:rFonts w:ascii="Times New Roman" w:hAnsi="Times New Roman"/>
                <w:color w:val="000000" w:themeColor="text1"/>
                <w:sz w:val="18"/>
                <w:szCs w:val="18"/>
              </w:rPr>
              <w:t>4,8</w:t>
            </w:r>
          </w:p>
        </w:tc>
      </w:tr>
      <w:tr w:rsidR="00271BB2" w:rsidRPr="00DA20EB" w:rsidTr="00817E9C">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iCs/>
                <w:sz w:val="18"/>
                <w:szCs w:val="18"/>
              </w:rPr>
            </w:pPr>
            <w:r w:rsidRPr="00C823A8">
              <w:rPr>
                <w:rFonts w:ascii="Times New Roman" w:hAnsi="Times New Roman"/>
                <w:iCs/>
                <w:sz w:val="18"/>
                <w:szCs w:val="18"/>
              </w:rPr>
              <w:t>федеральный бюджет</w:t>
            </w:r>
          </w:p>
        </w:tc>
        <w:tc>
          <w:tcPr>
            <w:tcW w:w="572" w:type="pct"/>
            <w:vAlign w:val="center"/>
          </w:tcPr>
          <w:p w:rsidR="00271BB2" w:rsidRPr="00C823A8" w:rsidRDefault="00271BB2"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271BB2" w:rsidRPr="00C823A8" w:rsidRDefault="00271BB2" w:rsidP="00817E9C">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271BB2" w:rsidRPr="00C823A8" w:rsidRDefault="00271BB2" w:rsidP="00817E9C">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271BB2" w:rsidRPr="00C823A8" w:rsidRDefault="00271BB2" w:rsidP="00817E9C">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271BB2" w:rsidRPr="00DA20EB" w:rsidTr="00817E9C">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iCs/>
                <w:sz w:val="18"/>
                <w:szCs w:val="18"/>
              </w:rPr>
            </w:pPr>
            <w:r w:rsidRPr="00C823A8">
              <w:rPr>
                <w:rFonts w:ascii="Times New Roman" w:hAnsi="Times New Roman"/>
                <w:iCs/>
                <w:sz w:val="18"/>
                <w:szCs w:val="18"/>
              </w:rPr>
              <w:t>областной бюджет</w:t>
            </w:r>
          </w:p>
        </w:tc>
        <w:tc>
          <w:tcPr>
            <w:tcW w:w="572" w:type="pct"/>
            <w:vAlign w:val="center"/>
          </w:tcPr>
          <w:p w:rsidR="00271BB2" w:rsidRPr="00C823A8" w:rsidRDefault="00271BB2"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271BB2" w:rsidRPr="00C823A8" w:rsidRDefault="00271BB2" w:rsidP="00154337">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271BB2" w:rsidRPr="00DA20EB" w:rsidTr="00EC182D">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color w:val="000000"/>
                <w:sz w:val="18"/>
                <w:szCs w:val="18"/>
              </w:rPr>
            </w:pPr>
            <w:r w:rsidRPr="00C823A8">
              <w:rPr>
                <w:rFonts w:ascii="Times New Roman" w:hAnsi="Times New Roman"/>
                <w:iCs/>
                <w:sz w:val="18"/>
                <w:szCs w:val="18"/>
              </w:rPr>
              <w:t>внебюджетные источники</w:t>
            </w:r>
          </w:p>
        </w:tc>
        <w:tc>
          <w:tcPr>
            <w:tcW w:w="572" w:type="pct"/>
            <w:vAlign w:val="center"/>
          </w:tcPr>
          <w:p w:rsidR="00271BB2" w:rsidRPr="00C823A8" w:rsidRDefault="00C823A8" w:rsidP="00870D18">
            <w:pPr>
              <w:spacing w:after="0" w:line="240" w:lineRule="auto"/>
              <w:jc w:val="center"/>
              <w:rPr>
                <w:rFonts w:ascii="Times New Roman" w:hAnsi="Times New Roman"/>
                <w:sz w:val="18"/>
                <w:szCs w:val="18"/>
              </w:rPr>
            </w:pPr>
            <w:r w:rsidRPr="00C823A8">
              <w:rPr>
                <w:rFonts w:ascii="Times New Roman" w:hAnsi="Times New Roman"/>
                <w:sz w:val="18"/>
                <w:szCs w:val="18"/>
              </w:rPr>
              <w:t>347,4</w:t>
            </w:r>
          </w:p>
        </w:tc>
        <w:tc>
          <w:tcPr>
            <w:tcW w:w="568" w:type="pct"/>
            <w:vAlign w:val="center"/>
          </w:tcPr>
          <w:p w:rsidR="00271BB2" w:rsidRPr="00C823A8" w:rsidRDefault="00C823A8" w:rsidP="00870D18">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271BB2" w:rsidRPr="00C823A8" w:rsidRDefault="00C823A8" w:rsidP="00870D18">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271BB2" w:rsidRPr="00C823A8" w:rsidRDefault="00271BB2" w:rsidP="00154337">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271BB2" w:rsidRPr="00DA20EB" w:rsidTr="00EC182D">
        <w:tc>
          <w:tcPr>
            <w:tcW w:w="153" w:type="pct"/>
            <w:vMerge w:val="restart"/>
            <w:vAlign w:val="center"/>
          </w:tcPr>
          <w:p w:rsidR="00271BB2" w:rsidRPr="00C823A8" w:rsidRDefault="00271BB2" w:rsidP="00EC182D">
            <w:pPr>
              <w:spacing w:after="0" w:line="240" w:lineRule="auto"/>
              <w:jc w:val="center"/>
              <w:rPr>
                <w:rFonts w:ascii="Times New Roman" w:hAnsi="Times New Roman"/>
                <w:color w:val="000000"/>
                <w:sz w:val="18"/>
                <w:szCs w:val="18"/>
              </w:rPr>
            </w:pPr>
            <w:r w:rsidRPr="00C823A8">
              <w:rPr>
                <w:rFonts w:ascii="Times New Roman" w:hAnsi="Times New Roman"/>
                <w:color w:val="000000"/>
                <w:sz w:val="18"/>
                <w:szCs w:val="18"/>
              </w:rPr>
              <w:t>2</w:t>
            </w:r>
          </w:p>
        </w:tc>
        <w:tc>
          <w:tcPr>
            <w:tcW w:w="970" w:type="pct"/>
            <w:vMerge w:val="restart"/>
            <w:vAlign w:val="center"/>
          </w:tcPr>
          <w:p w:rsidR="00271BB2" w:rsidRPr="00C823A8" w:rsidRDefault="00C823A8" w:rsidP="00154337">
            <w:pPr>
              <w:spacing w:after="0" w:line="240" w:lineRule="auto"/>
              <w:rPr>
                <w:rFonts w:ascii="Times New Roman" w:hAnsi="Times New Roman"/>
                <w:color w:val="000000"/>
                <w:sz w:val="18"/>
                <w:szCs w:val="18"/>
              </w:rPr>
            </w:pPr>
            <w:r w:rsidRPr="00C823A8">
              <w:rPr>
                <w:rFonts w:ascii="Times New Roman" w:hAnsi="Times New Roman"/>
                <w:sz w:val="18"/>
                <w:szCs w:val="18"/>
              </w:rPr>
              <w:t xml:space="preserve">Основное мероприятие </w:t>
            </w:r>
            <w:r w:rsidR="00271BB2" w:rsidRPr="00C823A8">
              <w:rPr>
                <w:rFonts w:ascii="Times New Roman" w:hAnsi="Times New Roman"/>
                <w:sz w:val="18"/>
                <w:szCs w:val="18"/>
              </w:rPr>
              <w:t>1</w:t>
            </w:r>
          </w:p>
        </w:tc>
        <w:tc>
          <w:tcPr>
            <w:tcW w:w="895" w:type="pct"/>
          </w:tcPr>
          <w:p w:rsidR="00271BB2" w:rsidRPr="00C823A8" w:rsidRDefault="00271BB2" w:rsidP="00EC182D">
            <w:pPr>
              <w:spacing w:after="0" w:line="240" w:lineRule="auto"/>
              <w:rPr>
                <w:rFonts w:ascii="Times New Roman" w:hAnsi="Times New Roman"/>
                <w:b/>
                <w:iCs/>
                <w:color w:val="000000"/>
                <w:sz w:val="18"/>
                <w:szCs w:val="18"/>
              </w:rPr>
            </w:pPr>
            <w:r w:rsidRPr="00C823A8">
              <w:rPr>
                <w:rFonts w:ascii="Times New Roman" w:hAnsi="Times New Roman"/>
                <w:b/>
                <w:iCs/>
                <w:color w:val="000000"/>
                <w:sz w:val="18"/>
                <w:szCs w:val="18"/>
              </w:rPr>
              <w:t>всего</w:t>
            </w:r>
          </w:p>
        </w:tc>
        <w:tc>
          <w:tcPr>
            <w:tcW w:w="572" w:type="pct"/>
            <w:vAlign w:val="center"/>
          </w:tcPr>
          <w:p w:rsidR="00271BB2" w:rsidRPr="00C823A8" w:rsidRDefault="00271BB2" w:rsidP="00870D18">
            <w:pPr>
              <w:spacing w:after="0" w:line="240" w:lineRule="auto"/>
              <w:jc w:val="center"/>
              <w:rPr>
                <w:rFonts w:ascii="Times New Roman" w:hAnsi="Times New Roman"/>
                <w:b/>
                <w:color w:val="000000" w:themeColor="text1"/>
                <w:sz w:val="18"/>
                <w:szCs w:val="18"/>
              </w:rPr>
            </w:pPr>
            <w:r w:rsidRPr="00C823A8">
              <w:rPr>
                <w:rFonts w:ascii="Times New Roman" w:hAnsi="Times New Roman"/>
                <w:b/>
                <w:color w:val="000000" w:themeColor="text1"/>
                <w:sz w:val="18"/>
                <w:szCs w:val="18"/>
              </w:rPr>
              <w:t>0,0</w:t>
            </w:r>
          </w:p>
        </w:tc>
        <w:tc>
          <w:tcPr>
            <w:tcW w:w="568" w:type="pct"/>
            <w:vAlign w:val="center"/>
          </w:tcPr>
          <w:p w:rsidR="00271BB2" w:rsidRPr="00C823A8" w:rsidRDefault="00271BB2" w:rsidP="00870D18">
            <w:pPr>
              <w:spacing w:after="0" w:line="240" w:lineRule="auto"/>
              <w:jc w:val="center"/>
              <w:rPr>
                <w:rFonts w:ascii="Times New Roman" w:hAnsi="Times New Roman"/>
                <w:b/>
                <w:color w:val="000000" w:themeColor="text1"/>
                <w:sz w:val="18"/>
                <w:szCs w:val="18"/>
              </w:rPr>
            </w:pPr>
            <w:r w:rsidRPr="00C823A8">
              <w:rPr>
                <w:rFonts w:ascii="Times New Roman" w:hAnsi="Times New Roman"/>
                <w:b/>
                <w:color w:val="000000" w:themeColor="text1"/>
                <w:sz w:val="18"/>
                <w:szCs w:val="18"/>
              </w:rPr>
              <w:t>0,0</w:t>
            </w:r>
          </w:p>
        </w:tc>
        <w:tc>
          <w:tcPr>
            <w:tcW w:w="377" w:type="pct"/>
            <w:vAlign w:val="center"/>
          </w:tcPr>
          <w:p w:rsidR="00271BB2" w:rsidRPr="00C823A8" w:rsidRDefault="00271BB2" w:rsidP="00870D18">
            <w:pPr>
              <w:spacing w:after="0" w:line="240" w:lineRule="auto"/>
              <w:jc w:val="center"/>
              <w:rPr>
                <w:rFonts w:ascii="Times New Roman" w:hAnsi="Times New Roman"/>
                <w:b/>
                <w:color w:val="000000" w:themeColor="text1"/>
                <w:sz w:val="18"/>
                <w:szCs w:val="18"/>
              </w:rPr>
            </w:pPr>
            <w:r w:rsidRPr="00C823A8">
              <w:rPr>
                <w:rFonts w:ascii="Times New Roman" w:hAnsi="Times New Roman"/>
                <w:b/>
                <w:color w:val="000000" w:themeColor="text1"/>
                <w:sz w:val="18"/>
                <w:szCs w:val="18"/>
              </w:rPr>
              <w:t>0,0</w:t>
            </w:r>
          </w:p>
        </w:tc>
        <w:tc>
          <w:tcPr>
            <w:tcW w:w="568" w:type="pct"/>
            <w:vAlign w:val="center"/>
          </w:tcPr>
          <w:p w:rsidR="00271BB2" w:rsidRPr="00C823A8" w:rsidRDefault="00271BB2" w:rsidP="00154337">
            <w:pPr>
              <w:pStyle w:val="ConsPlusCell"/>
              <w:jc w:val="center"/>
              <w:rPr>
                <w:rFonts w:ascii="Times New Roman" w:hAnsi="Times New Roman"/>
                <w:b/>
                <w:sz w:val="18"/>
                <w:szCs w:val="18"/>
              </w:rPr>
            </w:pPr>
            <w:r w:rsidRPr="00C823A8">
              <w:rPr>
                <w:rFonts w:ascii="Times New Roman" w:hAnsi="Times New Roman"/>
                <w:b/>
                <w:sz w:val="18"/>
                <w:szCs w:val="18"/>
              </w:rPr>
              <w:t>1 000,0</w:t>
            </w:r>
          </w:p>
        </w:tc>
        <w:tc>
          <w:tcPr>
            <w:tcW w:w="567" w:type="pct"/>
            <w:vAlign w:val="center"/>
          </w:tcPr>
          <w:p w:rsidR="00271BB2" w:rsidRPr="00C823A8" w:rsidRDefault="00271BB2" w:rsidP="00154337">
            <w:pPr>
              <w:pStyle w:val="ConsPlusCell"/>
              <w:jc w:val="center"/>
              <w:rPr>
                <w:rFonts w:ascii="Times New Roman" w:hAnsi="Times New Roman"/>
                <w:b/>
                <w:sz w:val="18"/>
                <w:szCs w:val="18"/>
              </w:rPr>
            </w:pPr>
            <w:r w:rsidRPr="00C823A8">
              <w:rPr>
                <w:rFonts w:ascii="Times New Roman" w:hAnsi="Times New Roman"/>
                <w:b/>
                <w:sz w:val="18"/>
                <w:szCs w:val="18"/>
              </w:rPr>
              <w:t>1 000,0</w:t>
            </w:r>
          </w:p>
        </w:tc>
        <w:tc>
          <w:tcPr>
            <w:tcW w:w="330" w:type="pct"/>
            <w:vAlign w:val="center"/>
          </w:tcPr>
          <w:p w:rsidR="00271BB2" w:rsidRPr="00C823A8" w:rsidRDefault="00271BB2" w:rsidP="00154337">
            <w:pPr>
              <w:pStyle w:val="ConsPlusCell"/>
              <w:jc w:val="center"/>
              <w:rPr>
                <w:rFonts w:ascii="Times New Roman" w:hAnsi="Times New Roman"/>
                <w:b/>
                <w:sz w:val="18"/>
                <w:szCs w:val="18"/>
              </w:rPr>
            </w:pPr>
            <w:r w:rsidRPr="00C823A8">
              <w:rPr>
                <w:rFonts w:ascii="Times New Roman" w:hAnsi="Times New Roman"/>
                <w:b/>
                <w:sz w:val="18"/>
                <w:szCs w:val="18"/>
              </w:rPr>
              <w:t>0,0</w:t>
            </w:r>
          </w:p>
        </w:tc>
      </w:tr>
      <w:tr w:rsidR="00271BB2" w:rsidRPr="00DA20EB" w:rsidTr="00EC182D">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iCs/>
                <w:color w:val="000000"/>
                <w:sz w:val="18"/>
                <w:szCs w:val="18"/>
              </w:rPr>
            </w:pPr>
            <w:r w:rsidRPr="00C823A8">
              <w:rPr>
                <w:rFonts w:ascii="Times New Roman" w:hAnsi="Times New Roman"/>
                <w:iCs/>
                <w:color w:val="000000"/>
                <w:sz w:val="18"/>
                <w:szCs w:val="18"/>
              </w:rPr>
              <w:t>городской бюджет</w:t>
            </w:r>
          </w:p>
        </w:tc>
        <w:tc>
          <w:tcPr>
            <w:tcW w:w="572" w:type="pct"/>
            <w:vAlign w:val="center"/>
          </w:tcPr>
          <w:p w:rsidR="00271BB2" w:rsidRPr="00C823A8" w:rsidRDefault="00271BB2"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271BB2" w:rsidRPr="00C823A8" w:rsidRDefault="00271BB2" w:rsidP="00154337">
            <w:pPr>
              <w:pStyle w:val="ConsPlusCell"/>
              <w:jc w:val="center"/>
              <w:rPr>
                <w:rFonts w:ascii="Times New Roman" w:hAnsi="Times New Roman"/>
                <w:sz w:val="18"/>
                <w:szCs w:val="18"/>
              </w:rPr>
            </w:pPr>
            <w:r w:rsidRPr="00C823A8">
              <w:rPr>
                <w:rFonts w:ascii="Times New Roman" w:hAnsi="Times New Roman"/>
                <w:sz w:val="18"/>
                <w:szCs w:val="18"/>
              </w:rPr>
              <w:t>1 000,0</w:t>
            </w:r>
          </w:p>
        </w:tc>
        <w:tc>
          <w:tcPr>
            <w:tcW w:w="567" w:type="pct"/>
            <w:vAlign w:val="center"/>
          </w:tcPr>
          <w:p w:rsidR="00271BB2" w:rsidRPr="00C823A8" w:rsidRDefault="00271BB2" w:rsidP="00154337">
            <w:pPr>
              <w:pStyle w:val="ConsPlusCell"/>
              <w:jc w:val="center"/>
              <w:rPr>
                <w:rFonts w:ascii="Times New Roman" w:hAnsi="Times New Roman"/>
                <w:sz w:val="18"/>
                <w:szCs w:val="18"/>
              </w:rPr>
            </w:pPr>
            <w:r w:rsidRPr="00C823A8">
              <w:rPr>
                <w:rFonts w:ascii="Times New Roman" w:hAnsi="Times New Roman"/>
                <w:sz w:val="18"/>
                <w:szCs w:val="18"/>
              </w:rPr>
              <w:t>1 000,0</w:t>
            </w:r>
          </w:p>
        </w:tc>
        <w:tc>
          <w:tcPr>
            <w:tcW w:w="330" w:type="pct"/>
            <w:vAlign w:val="center"/>
          </w:tcPr>
          <w:p w:rsidR="00271BB2" w:rsidRPr="00C823A8" w:rsidRDefault="00271BB2" w:rsidP="00154337">
            <w:pPr>
              <w:pStyle w:val="ConsPlusCell"/>
              <w:jc w:val="center"/>
              <w:rPr>
                <w:rFonts w:ascii="Times New Roman" w:hAnsi="Times New Roman"/>
                <w:sz w:val="18"/>
                <w:szCs w:val="18"/>
              </w:rPr>
            </w:pPr>
            <w:r w:rsidRPr="00C823A8">
              <w:rPr>
                <w:rFonts w:ascii="Times New Roman" w:hAnsi="Times New Roman"/>
                <w:sz w:val="18"/>
                <w:szCs w:val="18"/>
              </w:rPr>
              <w:t>0,0</w:t>
            </w:r>
          </w:p>
        </w:tc>
      </w:tr>
      <w:tr w:rsidR="00271BB2" w:rsidRPr="00DA20EB" w:rsidTr="00EC182D">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iCs/>
                <w:color w:val="000000"/>
                <w:sz w:val="18"/>
                <w:szCs w:val="18"/>
              </w:rPr>
            </w:pPr>
            <w:r w:rsidRPr="00C823A8">
              <w:rPr>
                <w:rFonts w:ascii="Times New Roman" w:hAnsi="Times New Roman"/>
                <w:iCs/>
                <w:color w:val="000000"/>
                <w:sz w:val="18"/>
                <w:szCs w:val="18"/>
              </w:rPr>
              <w:t>федеральный бюджет</w:t>
            </w:r>
          </w:p>
        </w:tc>
        <w:tc>
          <w:tcPr>
            <w:tcW w:w="572" w:type="pct"/>
            <w:vAlign w:val="center"/>
          </w:tcPr>
          <w:p w:rsidR="00271BB2" w:rsidRPr="00C823A8" w:rsidRDefault="00271BB2"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271BB2" w:rsidRPr="00C823A8" w:rsidRDefault="00271BB2" w:rsidP="00154337">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271BB2" w:rsidRPr="00DA20EB" w:rsidTr="00EC182D">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iCs/>
                <w:color w:val="000000"/>
                <w:sz w:val="18"/>
                <w:szCs w:val="18"/>
              </w:rPr>
            </w:pPr>
            <w:r w:rsidRPr="00C823A8">
              <w:rPr>
                <w:rFonts w:ascii="Times New Roman" w:hAnsi="Times New Roman"/>
                <w:iCs/>
                <w:color w:val="000000"/>
                <w:sz w:val="18"/>
                <w:szCs w:val="18"/>
              </w:rPr>
              <w:t>областной бюджет</w:t>
            </w:r>
          </w:p>
        </w:tc>
        <w:tc>
          <w:tcPr>
            <w:tcW w:w="572" w:type="pct"/>
            <w:vAlign w:val="center"/>
          </w:tcPr>
          <w:p w:rsidR="00271BB2" w:rsidRPr="00C823A8" w:rsidRDefault="00271BB2"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271BB2" w:rsidRPr="00C823A8" w:rsidRDefault="00271BB2" w:rsidP="00154337">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271BB2" w:rsidRPr="00DA20EB" w:rsidTr="00EC182D">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color w:val="000000"/>
                <w:sz w:val="18"/>
                <w:szCs w:val="18"/>
              </w:rPr>
            </w:pPr>
            <w:r w:rsidRPr="00C823A8">
              <w:rPr>
                <w:rFonts w:ascii="Times New Roman" w:hAnsi="Times New Roman"/>
                <w:iCs/>
                <w:color w:val="000000"/>
                <w:sz w:val="18"/>
                <w:szCs w:val="18"/>
              </w:rPr>
              <w:t>внебюджетные источники</w:t>
            </w:r>
          </w:p>
        </w:tc>
        <w:tc>
          <w:tcPr>
            <w:tcW w:w="572" w:type="pct"/>
            <w:vAlign w:val="center"/>
          </w:tcPr>
          <w:p w:rsidR="00271BB2" w:rsidRPr="00C823A8" w:rsidRDefault="00271BB2"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271BB2" w:rsidRPr="00C823A8" w:rsidRDefault="00271BB2" w:rsidP="00154337">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271BB2" w:rsidRPr="00DA20EB" w:rsidTr="00EC182D">
        <w:tc>
          <w:tcPr>
            <w:tcW w:w="153" w:type="pct"/>
            <w:vMerge w:val="restart"/>
            <w:vAlign w:val="center"/>
          </w:tcPr>
          <w:p w:rsidR="00271BB2" w:rsidRPr="00C823A8" w:rsidRDefault="00C823A8" w:rsidP="00EC182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70" w:type="pct"/>
            <w:vMerge w:val="restart"/>
            <w:vAlign w:val="center"/>
          </w:tcPr>
          <w:p w:rsidR="00271BB2" w:rsidRPr="00C823A8" w:rsidRDefault="00C823A8" w:rsidP="00EC182D">
            <w:pPr>
              <w:spacing w:after="0" w:line="240" w:lineRule="auto"/>
              <w:rPr>
                <w:rFonts w:ascii="Times New Roman" w:hAnsi="Times New Roman"/>
                <w:color w:val="000000"/>
                <w:sz w:val="18"/>
                <w:szCs w:val="18"/>
              </w:rPr>
            </w:pPr>
            <w:r w:rsidRPr="00C823A8">
              <w:rPr>
                <w:rFonts w:ascii="Times New Roman" w:hAnsi="Times New Roman"/>
                <w:sz w:val="18"/>
                <w:szCs w:val="18"/>
              </w:rPr>
              <w:t xml:space="preserve">Основное мероприятие </w:t>
            </w:r>
            <w:r w:rsidR="00271BB2" w:rsidRPr="00C823A8">
              <w:rPr>
                <w:rFonts w:ascii="Times New Roman" w:hAnsi="Times New Roman"/>
                <w:sz w:val="18"/>
                <w:szCs w:val="18"/>
              </w:rPr>
              <w:t>2</w:t>
            </w:r>
          </w:p>
        </w:tc>
        <w:tc>
          <w:tcPr>
            <w:tcW w:w="895" w:type="pct"/>
          </w:tcPr>
          <w:p w:rsidR="00271BB2" w:rsidRPr="00C823A8" w:rsidRDefault="00271BB2" w:rsidP="00EC182D">
            <w:pPr>
              <w:spacing w:after="0" w:line="240" w:lineRule="auto"/>
              <w:rPr>
                <w:rFonts w:ascii="Times New Roman" w:hAnsi="Times New Roman"/>
                <w:b/>
                <w:iCs/>
                <w:color w:val="000000"/>
                <w:sz w:val="18"/>
                <w:szCs w:val="18"/>
              </w:rPr>
            </w:pPr>
            <w:r w:rsidRPr="00C823A8">
              <w:rPr>
                <w:rFonts w:ascii="Times New Roman" w:hAnsi="Times New Roman"/>
                <w:b/>
                <w:iCs/>
                <w:color w:val="000000"/>
                <w:sz w:val="18"/>
                <w:szCs w:val="18"/>
              </w:rPr>
              <w:t>всего</w:t>
            </w:r>
          </w:p>
        </w:tc>
        <w:tc>
          <w:tcPr>
            <w:tcW w:w="572" w:type="pct"/>
            <w:vAlign w:val="center"/>
          </w:tcPr>
          <w:p w:rsidR="00271BB2" w:rsidRPr="00C823A8" w:rsidRDefault="00C823A8" w:rsidP="005C1D72">
            <w:pPr>
              <w:pStyle w:val="ConsPlusCell"/>
              <w:jc w:val="center"/>
              <w:rPr>
                <w:rFonts w:ascii="Times New Roman" w:hAnsi="Times New Roman"/>
                <w:b/>
                <w:sz w:val="18"/>
                <w:szCs w:val="18"/>
              </w:rPr>
            </w:pPr>
            <w:r w:rsidRPr="00C823A8">
              <w:rPr>
                <w:rFonts w:ascii="Times New Roman" w:hAnsi="Times New Roman"/>
                <w:sz w:val="18"/>
                <w:szCs w:val="18"/>
              </w:rPr>
              <w:t>410,8</w:t>
            </w:r>
          </w:p>
        </w:tc>
        <w:tc>
          <w:tcPr>
            <w:tcW w:w="568" w:type="pct"/>
            <w:vAlign w:val="center"/>
          </w:tcPr>
          <w:p w:rsidR="00271BB2" w:rsidRPr="00C823A8" w:rsidRDefault="00271BB2" w:rsidP="003206DE">
            <w:pPr>
              <w:pStyle w:val="ConsPlusCell"/>
              <w:jc w:val="center"/>
              <w:rPr>
                <w:rFonts w:ascii="Times New Roman" w:hAnsi="Times New Roman"/>
                <w:b/>
                <w:sz w:val="18"/>
                <w:szCs w:val="18"/>
              </w:rPr>
            </w:pPr>
            <w:r w:rsidRPr="00C823A8">
              <w:rPr>
                <w:rFonts w:ascii="Times New Roman" w:hAnsi="Times New Roman"/>
                <w:b/>
                <w:sz w:val="18"/>
                <w:szCs w:val="18"/>
              </w:rPr>
              <w:t>35,8</w:t>
            </w:r>
          </w:p>
        </w:tc>
        <w:tc>
          <w:tcPr>
            <w:tcW w:w="377" w:type="pct"/>
            <w:vAlign w:val="center"/>
          </w:tcPr>
          <w:p w:rsidR="00271BB2" w:rsidRPr="00C823A8" w:rsidRDefault="00271BB2" w:rsidP="00194040">
            <w:pPr>
              <w:spacing w:after="0" w:line="240" w:lineRule="auto"/>
              <w:jc w:val="center"/>
              <w:rPr>
                <w:rFonts w:ascii="Times New Roman" w:hAnsi="Times New Roman"/>
                <w:b/>
                <w:sz w:val="18"/>
                <w:szCs w:val="18"/>
              </w:rPr>
            </w:pPr>
            <w:r w:rsidRPr="00C823A8">
              <w:rPr>
                <w:rFonts w:ascii="Times New Roman" w:hAnsi="Times New Roman"/>
                <w:b/>
                <w:sz w:val="18"/>
                <w:szCs w:val="18"/>
              </w:rPr>
              <w:t>56,5</w:t>
            </w:r>
          </w:p>
        </w:tc>
        <w:tc>
          <w:tcPr>
            <w:tcW w:w="568" w:type="pct"/>
            <w:vAlign w:val="center"/>
          </w:tcPr>
          <w:p w:rsidR="00271BB2" w:rsidRPr="00C823A8" w:rsidRDefault="00C823A8" w:rsidP="00154337">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271BB2" w:rsidRPr="00DA20EB" w:rsidTr="00EC182D">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iCs/>
                <w:color w:val="000000"/>
                <w:sz w:val="18"/>
                <w:szCs w:val="18"/>
              </w:rPr>
            </w:pPr>
            <w:r w:rsidRPr="00C823A8">
              <w:rPr>
                <w:rFonts w:ascii="Times New Roman" w:hAnsi="Times New Roman"/>
                <w:iCs/>
                <w:color w:val="000000"/>
                <w:sz w:val="18"/>
                <w:szCs w:val="18"/>
              </w:rPr>
              <w:t>городской бюджет</w:t>
            </w:r>
          </w:p>
        </w:tc>
        <w:tc>
          <w:tcPr>
            <w:tcW w:w="572" w:type="pct"/>
            <w:vAlign w:val="center"/>
          </w:tcPr>
          <w:p w:rsidR="00271BB2" w:rsidRPr="00C823A8" w:rsidRDefault="00271BB2" w:rsidP="003206DE">
            <w:pPr>
              <w:pStyle w:val="ConsPlusCell"/>
              <w:jc w:val="center"/>
              <w:rPr>
                <w:rFonts w:ascii="Times New Roman" w:hAnsi="Times New Roman"/>
                <w:sz w:val="18"/>
                <w:szCs w:val="18"/>
              </w:rPr>
            </w:pPr>
            <w:r w:rsidRPr="00C823A8">
              <w:rPr>
                <w:rFonts w:ascii="Times New Roman" w:hAnsi="Times New Roman"/>
                <w:sz w:val="18"/>
                <w:szCs w:val="18"/>
              </w:rPr>
              <w:t>63,4</w:t>
            </w:r>
          </w:p>
        </w:tc>
        <w:tc>
          <w:tcPr>
            <w:tcW w:w="568" w:type="pct"/>
            <w:vAlign w:val="center"/>
          </w:tcPr>
          <w:p w:rsidR="00271BB2" w:rsidRPr="00C823A8" w:rsidRDefault="00271BB2" w:rsidP="003206DE">
            <w:pPr>
              <w:pStyle w:val="ConsPlusCell"/>
              <w:jc w:val="center"/>
              <w:rPr>
                <w:rFonts w:ascii="Times New Roman" w:hAnsi="Times New Roman"/>
                <w:sz w:val="18"/>
                <w:szCs w:val="18"/>
              </w:rPr>
            </w:pPr>
            <w:r w:rsidRPr="00C823A8">
              <w:rPr>
                <w:rFonts w:ascii="Times New Roman" w:hAnsi="Times New Roman"/>
                <w:sz w:val="18"/>
                <w:szCs w:val="18"/>
              </w:rPr>
              <w:t>35,8</w:t>
            </w:r>
          </w:p>
        </w:tc>
        <w:tc>
          <w:tcPr>
            <w:tcW w:w="377"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56,5</w:t>
            </w:r>
          </w:p>
        </w:tc>
        <w:tc>
          <w:tcPr>
            <w:tcW w:w="568" w:type="pct"/>
            <w:vAlign w:val="center"/>
          </w:tcPr>
          <w:p w:rsidR="00271BB2" w:rsidRPr="00C823A8" w:rsidRDefault="00271BB2" w:rsidP="00154337">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271BB2" w:rsidRPr="00DA20EB" w:rsidTr="00EC182D">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iCs/>
                <w:color w:val="000000"/>
                <w:sz w:val="18"/>
                <w:szCs w:val="18"/>
              </w:rPr>
            </w:pPr>
            <w:r w:rsidRPr="00C823A8">
              <w:rPr>
                <w:rFonts w:ascii="Times New Roman" w:hAnsi="Times New Roman"/>
                <w:iCs/>
                <w:color w:val="000000"/>
                <w:sz w:val="18"/>
                <w:szCs w:val="18"/>
              </w:rPr>
              <w:t>федеральный бюджет</w:t>
            </w:r>
          </w:p>
        </w:tc>
        <w:tc>
          <w:tcPr>
            <w:tcW w:w="572" w:type="pct"/>
            <w:vAlign w:val="center"/>
          </w:tcPr>
          <w:p w:rsidR="00271BB2" w:rsidRPr="00C823A8" w:rsidRDefault="00271BB2"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271BB2" w:rsidRPr="00C823A8" w:rsidRDefault="00271BB2" w:rsidP="00154337">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271BB2" w:rsidRPr="00DA20EB" w:rsidTr="00EC182D">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iCs/>
                <w:color w:val="000000"/>
                <w:sz w:val="18"/>
                <w:szCs w:val="18"/>
              </w:rPr>
            </w:pPr>
            <w:r w:rsidRPr="00C823A8">
              <w:rPr>
                <w:rFonts w:ascii="Times New Roman" w:hAnsi="Times New Roman"/>
                <w:iCs/>
                <w:color w:val="000000"/>
                <w:sz w:val="18"/>
                <w:szCs w:val="18"/>
              </w:rPr>
              <w:t>областной бюджет</w:t>
            </w:r>
          </w:p>
        </w:tc>
        <w:tc>
          <w:tcPr>
            <w:tcW w:w="572" w:type="pct"/>
            <w:vAlign w:val="center"/>
          </w:tcPr>
          <w:p w:rsidR="00271BB2" w:rsidRPr="00C823A8" w:rsidRDefault="00271BB2"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271BB2"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 xml:space="preserve"> </w:t>
            </w:r>
            <w:r w:rsidR="00271BB2" w:rsidRPr="00C823A8">
              <w:rPr>
                <w:rFonts w:ascii="Times New Roman" w:hAnsi="Times New Roman"/>
                <w:sz w:val="18"/>
                <w:szCs w:val="18"/>
              </w:rPr>
              <w:t>0</w:t>
            </w:r>
          </w:p>
        </w:tc>
        <w:tc>
          <w:tcPr>
            <w:tcW w:w="568" w:type="pct"/>
            <w:vAlign w:val="center"/>
          </w:tcPr>
          <w:p w:rsidR="00271BB2" w:rsidRPr="00C823A8" w:rsidRDefault="00271BB2" w:rsidP="00154337">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271BB2" w:rsidRPr="00DA20EB" w:rsidTr="00EC182D">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color w:val="000000"/>
                <w:sz w:val="18"/>
                <w:szCs w:val="18"/>
              </w:rPr>
            </w:pPr>
            <w:r w:rsidRPr="00C823A8">
              <w:rPr>
                <w:rFonts w:ascii="Times New Roman" w:hAnsi="Times New Roman"/>
                <w:iCs/>
                <w:color w:val="000000"/>
                <w:sz w:val="18"/>
                <w:szCs w:val="18"/>
              </w:rPr>
              <w:t>внебюджетные источники</w:t>
            </w:r>
          </w:p>
        </w:tc>
        <w:tc>
          <w:tcPr>
            <w:tcW w:w="572" w:type="pct"/>
            <w:vAlign w:val="center"/>
          </w:tcPr>
          <w:p w:rsidR="00271BB2" w:rsidRPr="00C823A8" w:rsidRDefault="00C823A8" w:rsidP="003206DE">
            <w:pPr>
              <w:jc w:val="center"/>
              <w:rPr>
                <w:rFonts w:ascii="Times New Roman" w:hAnsi="Times New Roman"/>
                <w:sz w:val="18"/>
                <w:szCs w:val="18"/>
              </w:rPr>
            </w:pPr>
            <w:r w:rsidRPr="00C823A8">
              <w:rPr>
                <w:rFonts w:ascii="Times New Roman" w:hAnsi="Times New Roman"/>
                <w:sz w:val="18"/>
                <w:szCs w:val="18"/>
              </w:rPr>
              <w:t>347,4</w:t>
            </w:r>
          </w:p>
        </w:tc>
        <w:tc>
          <w:tcPr>
            <w:tcW w:w="568"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271BB2" w:rsidRPr="00C823A8" w:rsidRDefault="00C823A8" w:rsidP="00154337">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271BB2" w:rsidRPr="00DA20EB" w:rsidTr="00870D18">
        <w:tc>
          <w:tcPr>
            <w:tcW w:w="153" w:type="pct"/>
            <w:vMerge w:val="restart"/>
            <w:vAlign w:val="center"/>
          </w:tcPr>
          <w:p w:rsidR="00271BB2" w:rsidRPr="00C823A8" w:rsidRDefault="00C823A8" w:rsidP="00EC182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70" w:type="pct"/>
            <w:vMerge w:val="restart"/>
            <w:vAlign w:val="center"/>
          </w:tcPr>
          <w:p w:rsidR="00271BB2" w:rsidRPr="00C823A8" w:rsidRDefault="00C823A8" w:rsidP="00154337">
            <w:pPr>
              <w:spacing w:after="0" w:line="240" w:lineRule="auto"/>
              <w:rPr>
                <w:rFonts w:ascii="Times New Roman" w:hAnsi="Times New Roman"/>
                <w:color w:val="000000"/>
                <w:sz w:val="18"/>
                <w:szCs w:val="18"/>
              </w:rPr>
            </w:pPr>
            <w:r w:rsidRPr="00C823A8">
              <w:rPr>
                <w:rFonts w:ascii="Times New Roman" w:hAnsi="Times New Roman"/>
                <w:sz w:val="18"/>
                <w:szCs w:val="18"/>
              </w:rPr>
              <w:t xml:space="preserve">Основное мероприятие </w:t>
            </w:r>
            <w:r w:rsidR="00271BB2" w:rsidRPr="00C823A8">
              <w:rPr>
                <w:rFonts w:ascii="Times New Roman" w:hAnsi="Times New Roman"/>
                <w:sz w:val="18"/>
                <w:szCs w:val="18"/>
              </w:rPr>
              <w:t>3</w:t>
            </w:r>
          </w:p>
        </w:tc>
        <w:tc>
          <w:tcPr>
            <w:tcW w:w="895" w:type="pct"/>
          </w:tcPr>
          <w:p w:rsidR="00271BB2" w:rsidRPr="00C823A8" w:rsidRDefault="00271BB2" w:rsidP="00EC182D">
            <w:pPr>
              <w:spacing w:after="0" w:line="240" w:lineRule="auto"/>
              <w:rPr>
                <w:rFonts w:ascii="Times New Roman" w:hAnsi="Times New Roman"/>
                <w:b/>
                <w:iCs/>
                <w:sz w:val="18"/>
                <w:szCs w:val="18"/>
              </w:rPr>
            </w:pPr>
            <w:r w:rsidRPr="00C823A8">
              <w:rPr>
                <w:rFonts w:ascii="Times New Roman" w:hAnsi="Times New Roman"/>
                <w:b/>
                <w:iCs/>
                <w:sz w:val="18"/>
                <w:szCs w:val="18"/>
              </w:rPr>
              <w:t>всего</w:t>
            </w:r>
          </w:p>
        </w:tc>
        <w:tc>
          <w:tcPr>
            <w:tcW w:w="572" w:type="pct"/>
            <w:vAlign w:val="center"/>
          </w:tcPr>
          <w:p w:rsidR="00271BB2" w:rsidRPr="00C823A8" w:rsidRDefault="00271BB2" w:rsidP="003206DE">
            <w:pPr>
              <w:pStyle w:val="ConsPlusCell"/>
              <w:jc w:val="center"/>
              <w:rPr>
                <w:rFonts w:ascii="Times New Roman" w:hAnsi="Times New Roman"/>
                <w:b/>
                <w:sz w:val="18"/>
                <w:szCs w:val="18"/>
              </w:rPr>
            </w:pPr>
            <w:r w:rsidRPr="00C823A8">
              <w:rPr>
                <w:rFonts w:ascii="Times New Roman" w:hAnsi="Times New Roman"/>
                <w:b/>
                <w:sz w:val="18"/>
                <w:szCs w:val="18"/>
              </w:rPr>
              <w:t>28,0</w:t>
            </w:r>
          </w:p>
        </w:tc>
        <w:tc>
          <w:tcPr>
            <w:tcW w:w="568" w:type="pct"/>
            <w:vAlign w:val="center"/>
          </w:tcPr>
          <w:p w:rsidR="00271BB2" w:rsidRPr="00C823A8" w:rsidRDefault="00271BB2" w:rsidP="003206DE">
            <w:pPr>
              <w:spacing w:after="0" w:line="240" w:lineRule="auto"/>
              <w:jc w:val="center"/>
              <w:rPr>
                <w:rFonts w:ascii="Times New Roman" w:hAnsi="Times New Roman"/>
                <w:b/>
                <w:sz w:val="18"/>
                <w:szCs w:val="18"/>
              </w:rPr>
            </w:pPr>
            <w:r w:rsidRPr="00C823A8">
              <w:rPr>
                <w:rFonts w:ascii="Times New Roman" w:hAnsi="Times New Roman"/>
                <w:b/>
                <w:sz w:val="18"/>
                <w:szCs w:val="18"/>
              </w:rPr>
              <w:t>0,0</w:t>
            </w:r>
          </w:p>
        </w:tc>
        <w:tc>
          <w:tcPr>
            <w:tcW w:w="377" w:type="pct"/>
            <w:vAlign w:val="center"/>
          </w:tcPr>
          <w:p w:rsidR="00271BB2" w:rsidRPr="00C823A8" w:rsidRDefault="00271BB2" w:rsidP="003206DE">
            <w:pPr>
              <w:spacing w:after="0" w:line="240" w:lineRule="auto"/>
              <w:jc w:val="center"/>
              <w:rPr>
                <w:rFonts w:ascii="Times New Roman" w:hAnsi="Times New Roman"/>
                <w:b/>
                <w:sz w:val="18"/>
                <w:szCs w:val="18"/>
              </w:rPr>
            </w:pPr>
            <w:r w:rsidRPr="00C823A8">
              <w:rPr>
                <w:rFonts w:ascii="Times New Roman" w:hAnsi="Times New Roman"/>
                <w:b/>
                <w:sz w:val="18"/>
                <w:szCs w:val="18"/>
              </w:rPr>
              <w:t>0</w:t>
            </w:r>
          </w:p>
        </w:tc>
        <w:tc>
          <w:tcPr>
            <w:tcW w:w="568" w:type="pct"/>
            <w:vAlign w:val="center"/>
          </w:tcPr>
          <w:p w:rsidR="00271BB2" w:rsidRPr="00C823A8" w:rsidRDefault="00271BB2" w:rsidP="00154337">
            <w:pPr>
              <w:pStyle w:val="ConsPlusCell"/>
              <w:jc w:val="center"/>
              <w:rPr>
                <w:rFonts w:ascii="Times New Roman" w:hAnsi="Times New Roman"/>
                <w:b/>
                <w:sz w:val="18"/>
                <w:szCs w:val="18"/>
              </w:rPr>
            </w:pPr>
            <w:r w:rsidRPr="00C823A8">
              <w:rPr>
                <w:rFonts w:ascii="Times New Roman" w:hAnsi="Times New Roman"/>
                <w:b/>
                <w:sz w:val="18"/>
                <w:szCs w:val="18"/>
              </w:rPr>
              <w:t>50,0</w:t>
            </w:r>
          </w:p>
        </w:tc>
        <w:tc>
          <w:tcPr>
            <w:tcW w:w="567" w:type="pct"/>
            <w:vAlign w:val="center"/>
          </w:tcPr>
          <w:p w:rsidR="00271BB2" w:rsidRPr="00C823A8" w:rsidRDefault="00271BB2" w:rsidP="00154337">
            <w:pPr>
              <w:pStyle w:val="ConsPlusCell"/>
              <w:jc w:val="center"/>
              <w:rPr>
                <w:rFonts w:ascii="Times New Roman" w:hAnsi="Times New Roman"/>
                <w:b/>
                <w:sz w:val="18"/>
                <w:szCs w:val="18"/>
              </w:rPr>
            </w:pPr>
            <w:r w:rsidRPr="00C823A8">
              <w:rPr>
                <w:rFonts w:ascii="Times New Roman" w:hAnsi="Times New Roman"/>
                <w:b/>
                <w:sz w:val="18"/>
                <w:szCs w:val="18"/>
              </w:rPr>
              <w:t>50,0</w:t>
            </w:r>
          </w:p>
        </w:tc>
        <w:tc>
          <w:tcPr>
            <w:tcW w:w="330" w:type="pct"/>
            <w:vAlign w:val="center"/>
          </w:tcPr>
          <w:p w:rsidR="00271BB2" w:rsidRPr="00C823A8" w:rsidRDefault="00271BB2" w:rsidP="00154337">
            <w:pPr>
              <w:pStyle w:val="ConsPlusCell"/>
              <w:jc w:val="center"/>
              <w:rPr>
                <w:rFonts w:ascii="Times New Roman" w:hAnsi="Times New Roman"/>
                <w:b/>
                <w:color w:val="FF0000"/>
                <w:sz w:val="18"/>
                <w:szCs w:val="18"/>
              </w:rPr>
            </w:pPr>
            <w:r w:rsidRPr="00C823A8">
              <w:rPr>
                <w:rFonts w:ascii="Times New Roman" w:hAnsi="Times New Roman"/>
                <w:b/>
                <w:color w:val="000000" w:themeColor="text1"/>
                <w:sz w:val="18"/>
                <w:szCs w:val="18"/>
              </w:rPr>
              <w:t>4,8</w:t>
            </w:r>
          </w:p>
        </w:tc>
      </w:tr>
      <w:tr w:rsidR="00271BB2" w:rsidRPr="00DA20EB" w:rsidTr="00870D18">
        <w:trPr>
          <w:trHeight w:val="196"/>
        </w:trPr>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iCs/>
                <w:sz w:val="18"/>
                <w:szCs w:val="18"/>
              </w:rPr>
            </w:pPr>
            <w:r w:rsidRPr="00C823A8">
              <w:rPr>
                <w:rFonts w:ascii="Times New Roman" w:hAnsi="Times New Roman"/>
                <w:iCs/>
                <w:sz w:val="18"/>
                <w:szCs w:val="18"/>
              </w:rPr>
              <w:t>городской бюджет</w:t>
            </w:r>
          </w:p>
        </w:tc>
        <w:tc>
          <w:tcPr>
            <w:tcW w:w="572" w:type="pct"/>
            <w:vAlign w:val="center"/>
          </w:tcPr>
          <w:p w:rsidR="00271BB2" w:rsidRPr="00C823A8" w:rsidRDefault="00271BB2" w:rsidP="003206DE">
            <w:pPr>
              <w:pStyle w:val="ConsPlusCell"/>
              <w:jc w:val="center"/>
              <w:rPr>
                <w:rFonts w:ascii="Times New Roman" w:hAnsi="Times New Roman"/>
                <w:sz w:val="18"/>
                <w:szCs w:val="18"/>
              </w:rPr>
            </w:pPr>
            <w:r w:rsidRPr="00C823A8">
              <w:rPr>
                <w:rFonts w:ascii="Times New Roman" w:hAnsi="Times New Roman"/>
                <w:sz w:val="18"/>
                <w:szCs w:val="18"/>
              </w:rPr>
              <w:t>28,0</w:t>
            </w:r>
          </w:p>
        </w:tc>
        <w:tc>
          <w:tcPr>
            <w:tcW w:w="568" w:type="pct"/>
            <w:vAlign w:val="center"/>
          </w:tcPr>
          <w:p w:rsidR="00271BB2" w:rsidRPr="00C823A8" w:rsidRDefault="00271BB2" w:rsidP="003206DE">
            <w:pPr>
              <w:spacing w:after="0" w:line="240" w:lineRule="auto"/>
              <w:jc w:val="center"/>
              <w:rPr>
                <w:rFonts w:ascii="Times New Roman" w:hAnsi="Times New Roman"/>
                <w:color w:val="000000"/>
                <w:sz w:val="18"/>
                <w:szCs w:val="18"/>
              </w:rPr>
            </w:pPr>
            <w:r w:rsidRPr="00C823A8">
              <w:rPr>
                <w:rFonts w:ascii="Times New Roman" w:hAnsi="Times New Roman"/>
                <w:sz w:val="18"/>
                <w:szCs w:val="18"/>
              </w:rPr>
              <w:t>0,0</w:t>
            </w:r>
          </w:p>
        </w:tc>
        <w:tc>
          <w:tcPr>
            <w:tcW w:w="377" w:type="pct"/>
            <w:vAlign w:val="center"/>
          </w:tcPr>
          <w:p w:rsidR="00271BB2" w:rsidRPr="00C823A8" w:rsidRDefault="00271BB2" w:rsidP="003206DE">
            <w:pPr>
              <w:spacing w:after="0" w:line="240" w:lineRule="auto"/>
              <w:jc w:val="center"/>
              <w:rPr>
                <w:rFonts w:ascii="Times New Roman" w:hAnsi="Times New Roman"/>
                <w:color w:val="000000"/>
                <w:sz w:val="18"/>
                <w:szCs w:val="18"/>
              </w:rPr>
            </w:pPr>
            <w:r w:rsidRPr="00C823A8">
              <w:rPr>
                <w:rFonts w:ascii="Times New Roman" w:hAnsi="Times New Roman"/>
                <w:color w:val="000000"/>
                <w:sz w:val="18"/>
                <w:szCs w:val="18"/>
              </w:rPr>
              <w:t>0</w:t>
            </w:r>
          </w:p>
        </w:tc>
        <w:tc>
          <w:tcPr>
            <w:tcW w:w="568" w:type="pct"/>
            <w:vAlign w:val="center"/>
          </w:tcPr>
          <w:p w:rsidR="00271BB2" w:rsidRPr="00C823A8" w:rsidRDefault="00271BB2" w:rsidP="00154337">
            <w:pPr>
              <w:pStyle w:val="ConsPlusCell"/>
              <w:jc w:val="center"/>
              <w:rPr>
                <w:rFonts w:ascii="Times New Roman" w:hAnsi="Times New Roman"/>
                <w:sz w:val="18"/>
                <w:szCs w:val="18"/>
              </w:rPr>
            </w:pPr>
            <w:r w:rsidRPr="00C823A8">
              <w:rPr>
                <w:rFonts w:ascii="Times New Roman" w:hAnsi="Times New Roman"/>
                <w:sz w:val="18"/>
                <w:szCs w:val="18"/>
              </w:rPr>
              <w:t>50,0</w:t>
            </w:r>
          </w:p>
        </w:tc>
        <w:tc>
          <w:tcPr>
            <w:tcW w:w="567" w:type="pct"/>
            <w:vAlign w:val="center"/>
          </w:tcPr>
          <w:p w:rsidR="00271BB2" w:rsidRPr="00C823A8" w:rsidRDefault="00271BB2" w:rsidP="00154337">
            <w:pPr>
              <w:pStyle w:val="ConsPlusCell"/>
              <w:jc w:val="center"/>
              <w:rPr>
                <w:rFonts w:ascii="Times New Roman" w:hAnsi="Times New Roman"/>
                <w:sz w:val="18"/>
                <w:szCs w:val="18"/>
              </w:rPr>
            </w:pPr>
            <w:r w:rsidRPr="00C823A8">
              <w:rPr>
                <w:rFonts w:ascii="Times New Roman" w:hAnsi="Times New Roman"/>
                <w:sz w:val="18"/>
                <w:szCs w:val="18"/>
              </w:rPr>
              <w:t>50,0</w:t>
            </w:r>
          </w:p>
        </w:tc>
        <w:tc>
          <w:tcPr>
            <w:tcW w:w="330" w:type="pct"/>
            <w:vAlign w:val="center"/>
          </w:tcPr>
          <w:p w:rsidR="00271BB2" w:rsidRPr="00C823A8" w:rsidRDefault="00271BB2" w:rsidP="00154337">
            <w:pPr>
              <w:pStyle w:val="ConsPlusCell"/>
              <w:jc w:val="center"/>
              <w:rPr>
                <w:rFonts w:ascii="Times New Roman" w:hAnsi="Times New Roman"/>
                <w:sz w:val="18"/>
                <w:szCs w:val="18"/>
              </w:rPr>
            </w:pPr>
            <w:r w:rsidRPr="00C823A8">
              <w:rPr>
                <w:rFonts w:ascii="Times New Roman" w:hAnsi="Times New Roman"/>
                <w:sz w:val="18"/>
                <w:szCs w:val="18"/>
              </w:rPr>
              <w:t>4,8</w:t>
            </w:r>
          </w:p>
        </w:tc>
      </w:tr>
      <w:tr w:rsidR="00271BB2" w:rsidRPr="00DA20EB" w:rsidTr="00EC182D">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iCs/>
                <w:sz w:val="18"/>
                <w:szCs w:val="18"/>
              </w:rPr>
            </w:pPr>
            <w:r w:rsidRPr="00C823A8">
              <w:rPr>
                <w:rFonts w:ascii="Times New Roman" w:hAnsi="Times New Roman"/>
                <w:iCs/>
                <w:sz w:val="18"/>
                <w:szCs w:val="18"/>
              </w:rPr>
              <w:t>федеральный бюджет</w:t>
            </w:r>
          </w:p>
        </w:tc>
        <w:tc>
          <w:tcPr>
            <w:tcW w:w="572" w:type="pct"/>
            <w:vAlign w:val="center"/>
          </w:tcPr>
          <w:p w:rsidR="00271BB2" w:rsidRPr="00C823A8" w:rsidRDefault="00271BB2"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271BB2" w:rsidRPr="00C823A8" w:rsidRDefault="00271BB2" w:rsidP="00154337">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271BB2" w:rsidRPr="00DA20EB" w:rsidTr="00EC182D">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iCs/>
                <w:sz w:val="18"/>
                <w:szCs w:val="18"/>
              </w:rPr>
            </w:pPr>
            <w:r w:rsidRPr="00C823A8">
              <w:rPr>
                <w:rFonts w:ascii="Times New Roman" w:hAnsi="Times New Roman"/>
                <w:iCs/>
                <w:sz w:val="18"/>
                <w:szCs w:val="18"/>
              </w:rPr>
              <w:t>областной бюджет</w:t>
            </w:r>
          </w:p>
        </w:tc>
        <w:tc>
          <w:tcPr>
            <w:tcW w:w="572" w:type="pct"/>
            <w:vAlign w:val="center"/>
          </w:tcPr>
          <w:p w:rsidR="00271BB2" w:rsidRPr="00C823A8" w:rsidRDefault="00271BB2"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271BB2" w:rsidRPr="00C823A8" w:rsidRDefault="00271BB2" w:rsidP="00154337">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271BB2" w:rsidRPr="00DA20EB" w:rsidTr="00EC182D">
        <w:tc>
          <w:tcPr>
            <w:tcW w:w="153" w:type="pct"/>
            <w:vMerge/>
            <w:vAlign w:val="center"/>
          </w:tcPr>
          <w:p w:rsidR="00271BB2" w:rsidRPr="00C823A8" w:rsidRDefault="00271BB2" w:rsidP="00EC182D">
            <w:pPr>
              <w:spacing w:after="0" w:line="240" w:lineRule="auto"/>
              <w:jc w:val="center"/>
              <w:rPr>
                <w:rFonts w:ascii="Times New Roman" w:hAnsi="Times New Roman"/>
                <w:color w:val="000000"/>
                <w:sz w:val="18"/>
                <w:szCs w:val="18"/>
              </w:rPr>
            </w:pPr>
          </w:p>
        </w:tc>
        <w:tc>
          <w:tcPr>
            <w:tcW w:w="970" w:type="pct"/>
            <w:vMerge/>
            <w:vAlign w:val="center"/>
          </w:tcPr>
          <w:p w:rsidR="00271BB2" w:rsidRPr="00C823A8" w:rsidRDefault="00271BB2" w:rsidP="00EC182D">
            <w:pPr>
              <w:spacing w:after="0" w:line="240" w:lineRule="auto"/>
              <w:rPr>
                <w:rFonts w:ascii="Times New Roman" w:hAnsi="Times New Roman"/>
                <w:color w:val="000000"/>
                <w:sz w:val="18"/>
                <w:szCs w:val="18"/>
              </w:rPr>
            </w:pPr>
          </w:p>
        </w:tc>
        <w:tc>
          <w:tcPr>
            <w:tcW w:w="895" w:type="pct"/>
          </w:tcPr>
          <w:p w:rsidR="00271BB2" w:rsidRPr="00C823A8" w:rsidRDefault="00271BB2" w:rsidP="00EC182D">
            <w:pPr>
              <w:spacing w:after="0" w:line="240" w:lineRule="auto"/>
              <w:rPr>
                <w:rFonts w:ascii="Times New Roman" w:hAnsi="Times New Roman"/>
                <w:color w:val="000000"/>
                <w:sz w:val="18"/>
                <w:szCs w:val="18"/>
              </w:rPr>
            </w:pPr>
            <w:r w:rsidRPr="00C823A8">
              <w:rPr>
                <w:rFonts w:ascii="Times New Roman" w:hAnsi="Times New Roman"/>
                <w:iCs/>
                <w:sz w:val="18"/>
                <w:szCs w:val="18"/>
              </w:rPr>
              <w:t>внебюджетные источники</w:t>
            </w:r>
          </w:p>
        </w:tc>
        <w:tc>
          <w:tcPr>
            <w:tcW w:w="572" w:type="pct"/>
            <w:vAlign w:val="center"/>
          </w:tcPr>
          <w:p w:rsidR="00271BB2" w:rsidRPr="00C823A8" w:rsidRDefault="00271BB2"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271BB2" w:rsidRPr="00C823A8" w:rsidRDefault="00271BB2"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271BB2" w:rsidRPr="00C823A8" w:rsidRDefault="00271BB2" w:rsidP="00154337">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271BB2" w:rsidRPr="00C823A8" w:rsidRDefault="00271BB2" w:rsidP="00154337">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C823A8" w:rsidRPr="00DA20EB" w:rsidTr="00EC182D">
        <w:tc>
          <w:tcPr>
            <w:tcW w:w="153" w:type="pct"/>
            <w:vMerge w:val="restart"/>
            <w:vAlign w:val="center"/>
          </w:tcPr>
          <w:p w:rsidR="00C823A8" w:rsidRPr="00C823A8" w:rsidRDefault="00C823A8" w:rsidP="00EC182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970" w:type="pct"/>
            <w:vMerge w:val="restart"/>
            <w:vAlign w:val="center"/>
          </w:tcPr>
          <w:p w:rsidR="00C823A8" w:rsidRPr="00C823A8" w:rsidRDefault="00C823A8" w:rsidP="00EC182D">
            <w:pPr>
              <w:spacing w:after="0" w:line="240" w:lineRule="auto"/>
              <w:rPr>
                <w:rFonts w:ascii="Times New Roman" w:hAnsi="Times New Roman"/>
                <w:color w:val="000000"/>
                <w:sz w:val="18"/>
                <w:szCs w:val="18"/>
              </w:rPr>
            </w:pPr>
            <w:r w:rsidRPr="00C823A8">
              <w:rPr>
                <w:rFonts w:ascii="Times New Roman" w:hAnsi="Times New Roman"/>
                <w:sz w:val="18"/>
                <w:szCs w:val="18"/>
              </w:rPr>
              <w:t>Основное мероприятие 4</w:t>
            </w:r>
          </w:p>
        </w:tc>
        <w:tc>
          <w:tcPr>
            <w:tcW w:w="895" w:type="pct"/>
          </w:tcPr>
          <w:p w:rsidR="00C823A8" w:rsidRPr="00C823A8" w:rsidRDefault="00C823A8" w:rsidP="003206DE">
            <w:pPr>
              <w:spacing w:after="0" w:line="240" w:lineRule="auto"/>
              <w:rPr>
                <w:rFonts w:ascii="Times New Roman" w:hAnsi="Times New Roman"/>
                <w:b/>
                <w:iCs/>
                <w:sz w:val="18"/>
                <w:szCs w:val="18"/>
              </w:rPr>
            </w:pPr>
            <w:r w:rsidRPr="00C823A8">
              <w:rPr>
                <w:rFonts w:ascii="Times New Roman" w:hAnsi="Times New Roman"/>
                <w:b/>
                <w:iCs/>
                <w:sz w:val="18"/>
                <w:szCs w:val="18"/>
              </w:rPr>
              <w:t>всего</w:t>
            </w:r>
          </w:p>
        </w:tc>
        <w:tc>
          <w:tcPr>
            <w:tcW w:w="572" w:type="pct"/>
            <w:vAlign w:val="center"/>
          </w:tcPr>
          <w:p w:rsidR="00C823A8" w:rsidRPr="00C823A8" w:rsidRDefault="00C823A8" w:rsidP="003206DE">
            <w:pPr>
              <w:jc w:val="center"/>
              <w:rPr>
                <w:rFonts w:ascii="Times New Roman" w:hAnsi="Times New Roman"/>
                <w:b/>
                <w:sz w:val="18"/>
                <w:szCs w:val="18"/>
              </w:rPr>
            </w:pPr>
            <w:r w:rsidRPr="00C823A8">
              <w:rPr>
                <w:rFonts w:ascii="Times New Roman" w:hAnsi="Times New Roman"/>
                <w:b/>
                <w:sz w:val="18"/>
                <w:szCs w:val="18"/>
              </w:rPr>
              <w:t>0,0</w:t>
            </w:r>
          </w:p>
        </w:tc>
        <w:tc>
          <w:tcPr>
            <w:tcW w:w="568" w:type="pct"/>
            <w:vAlign w:val="center"/>
          </w:tcPr>
          <w:p w:rsidR="00C823A8" w:rsidRPr="00C823A8" w:rsidRDefault="00C823A8" w:rsidP="003206DE">
            <w:pPr>
              <w:spacing w:after="0" w:line="240" w:lineRule="auto"/>
              <w:jc w:val="center"/>
              <w:rPr>
                <w:rFonts w:ascii="Times New Roman" w:hAnsi="Times New Roman"/>
                <w:b/>
                <w:sz w:val="18"/>
                <w:szCs w:val="18"/>
              </w:rPr>
            </w:pPr>
            <w:r w:rsidRPr="00C823A8">
              <w:rPr>
                <w:rFonts w:ascii="Times New Roman" w:hAnsi="Times New Roman"/>
                <w:b/>
                <w:sz w:val="18"/>
                <w:szCs w:val="18"/>
              </w:rPr>
              <w:t>0,0</w:t>
            </w:r>
          </w:p>
        </w:tc>
        <w:tc>
          <w:tcPr>
            <w:tcW w:w="377" w:type="pct"/>
            <w:vAlign w:val="center"/>
          </w:tcPr>
          <w:p w:rsidR="00C823A8" w:rsidRPr="00C823A8" w:rsidRDefault="00C823A8" w:rsidP="003206DE">
            <w:pPr>
              <w:spacing w:after="0" w:line="240" w:lineRule="auto"/>
              <w:jc w:val="center"/>
              <w:rPr>
                <w:rFonts w:ascii="Times New Roman" w:hAnsi="Times New Roman"/>
                <w:b/>
                <w:sz w:val="18"/>
                <w:szCs w:val="18"/>
              </w:rPr>
            </w:pPr>
            <w:r w:rsidRPr="00C823A8">
              <w:rPr>
                <w:rFonts w:ascii="Times New Roman" w:hAnsi="Times New Roman"/>
                <w:b/>
                <w:sz w:val="18"/>
                <w:szCs w:val="18"/>
              </w:rPr>
              <w:t>0</w:t>
            </w:r>
          </w:p>
        </w:tc>
        <w:tc>
          <w:tcPr>
            <w:tcW w:w="568" w:type="pct"/>
            <w:vAlign w:val="center"/>
          </w:tcPr>
          <w:p w:rsidR="00C823A8" w:rsidRPr="00C823A8" w:rsidRDefault="00C823A8" w:rsidP="003206DE">
            <w:pPr>
              <w:jc w:val="center"/>
              <w:rPr>
                <w:rFonts w:ascii="Times New Roman" w:hAnsi="Times New Roman"/>
                <w:b/>
                <w:sz w:val="18"/>
                <w:szCs w:val="18"/>
              </w:rPr>
            </w:pPr>
            <w:r w:rsidRPr="00C823A8">
              <w:rPr>
                <w:rFonts w:ascii="Times New Roman" w:hAnsi="Times New Roman"/>
                <w:b/>
                <w:sz w:val="18"/>
                <w:szCs w:val="18"/>
              </w:rPr>
              <w:t>0,0</w:t>
            </w:r>
          </w:p>
        </w:tc>
        <w:tc>
          <w:tcPr>
            <w:tcW w:w="567" w:type="pct"/>
            <w:vAlign w:val="center"/>
          </w:tcPr>
          <w:p w:rsidR="00C823A8" w:rsidRPr="00C823A8" w:rsidRDefault="00C823A8" w:rsidP="003206DE">
            <w:pPr>
              <w:spacing w:after="0" w:line="240" w:lineRule="auto"/>
              <w:jc w:val="center"/>
              <w:rPr>
                <w:rFonts w:ascii="Times New Roman" w:hAnsi="Times New Roman"/>
                <w:b/>
                <w:sz w:val="18"/>
                <w:szCs w:val="18"/>
              </w:rPr>
            </w:pPr>
            <w:r w:rsidRPr="00C823A8">
              <w:rPr>
                <w:rFonts w:ascii="Times New Roman" w:hAnsi="Times New Roman"/>
                <w:b/>
                <w:sz w:val="18"/>
                <w:szCs w:val="18"/>
              </w:rPr>
              <w:t>0,0</w:t>
            </w:r>
          </w:p>
        </w:tc>
        <w:tc>
          <w:tcPr>
            <w:tcW w:w="330" w:type="pct"/>
            <w:vAlign w:val="center"/>
          </w:tcPr>
          <w:p w:rsidR="00C823A8" w:rsidRPr="00C823A8" w:rsidRDefault="00C823A8" w:rsidP="003206DE">
            <w:pPr>
              <w:spacing w:after="0" w:line="240" w:lineRule="auto"/>
              <w:jc w:val="center"/>
              <w:rPr>
                <w:rFonts w:ascii="Times New Roman" w:hAnsi="Times New Roman"/>
                <w:b/>
                <w:sz w:val="18"/>
                <w:szCs w:val="18"/>
              </w:rPr>
            </w:pPr>
            <w:r w:rsidRPr="00C823A8">
              <w:rPr>
                <w:rFonts w:ascii="Times New Roman" w:hAnsi="Times New Roman"/>
                <w:b/>
                <w:sz w:val="18"/>
                <w:szCs w:val="18"/>
              </w:rPr>
              <w:t>0</w:t>
            </w:r>
          </w:p>
        </w:tc>
      </w:tr>
      <w:tr w:rsidR="00C823A8" w:rsidRPr="00DA20EB" w:rsidTr="00EC182D">
        <w:tc>
          <w:tcPr>
            <w:tcW w:w="153" w:type="pct"/>
            <w:vMerge/>
            <w:vAlign w:val="center"/>
          </w:tcPr>
          <w:p w:rsidR="00C823A8" w:rsidRPr="00C823A8" w:rsidRDefault="00C823A8" w:rsidP="00EC182D">
            <w:pPr>
              <w:spacing w:after="0" w:line="240" w:lineRule="auto"/>
              <w:jc w:val="center"/>
              <w:rPr>
                <w:rFonts w:ascii="Times New Roman" w:hAnsi="Times New Roman"/>
                <w:color w:val="000000"/>
                <w:sz w:val="18"/>
                <w:szCs w:val="18"/>
              </w:rPr>
            </w:pPr>
          </w:p>
        </w:tc>
        <w:tc>
          <w:tcPr>
            <w:tcW w:w="970" w:type="pct"/>
            <w:vMerge/>
            <w:vAlign w:val="center"/>
          </w:tcPr>
          <w:p w:rsidR="00C823A8" w:rsidRPr="00C823A8" w:rsidRDefault="00C823A8" w:rsidP="00EC182D">
            <w:pPr>
              <w:spacing w:after="0" w:line="240" w:lineRule="auto"/>
              <w:rPr>
                <w:rFonts w:ascii="Times New Roman" w:hAnsi="Times New Roman"/>
                <w:color w:val="000000"/>
                <w:sz w:val="18"/>
                <w:szCs w:val="18"/>
              </w:rPr>
            </w:pPr>
          </w:p>
        </w:tc>
        <w:tc>
          <w:tcPr>
            <w:tcW w:w="895" w:type="pct"/>
          </w:tcPr>
          <w:p w:rsidR="00C823A8" w:rsidRPr="00C823A8" w:rsidRDefault="00C823A8" w:rsidP="003206DE">
            <w:pPr>
              <w:spacing w:after="0" w:line="240" w:lineRule="auto"/>
              <w:rPr>
                <w:rFonts w:ascii="Times New Roman" w:hAnsi="Times New Roman"/>
                <w:iCs/>
                <w:sz w:val="18"/>
                <w:szCs w:val="18"/>
              </w:rPr>
            </w:pPr>
            <w:r w:rsidRPr="00C823A8">
              <w:rPr>
                <w:rFonts w:ascii="Times New Roman" w:hAnsi="Times New Roman"/>
                <w:iCs/>
                <w:sz w:val="18"/>
                <w:szCs w:val="18"/>
              </w:rPr>
              <w:t>городской бюджет</w:t>
            </w:r>
          </w:p>
        </w:tc>
        <w:tc>
          <w:tcPr>
            <w:tcW w:w="572" w:type="pct"/>
            <w:vAlign w:val="center"/>
          </w:tcPr>
          <w:p w:rsidR="00C823A8" w:rsidRPr="00C823A8" w:rsidRDefault="00C823A8"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C823A8" w:rsidRPr="00C823A8" w:rsidRDefault="00C823A8" w:rsidP="003206DE">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C823A8" w:rsidRPr="00DA20EB" w:rsidTr="00EC182D">
        <w:tc>
          <w:tcPr>
            <w:tcW w:w="153" w:type="pct"/>
            <w:vMerge/>
            <w:vAlign w:val="center"/>
          </w:tcPr>
          <w:p w:rsidR="00C823A8" w:rsidRPr="00C823A8" w:rsidRDefault="00C823A8" w:rsidP="00EC182D">
            <w:pPr>
              <w:spacing w:after="0" w:line="240" w:lineRule="auto"/>
              <w:jc w:val="center"/>
              <w:rPr>
                <w:rFonts w:ascii="Times New Roman" w:hAnsi="Times New Roman"/>
                <w:color w:val="000000"/>
                <w:sz w:val="18"/>
                <w:szCs w:val="18"/>
              </w:rPr>
            </w:pPr>
          </w:p>
        </w:tc>
        <w:tc>
          <w:tcPr>
            <w:tcW w:w="970" w:type="pct"/>
            <w:vMerge/>
            <w:vAlign w:val="center"/>
          </w:tcPr>
          <w:p w:rsidR="00C823A8" w:rsidRPr="00C823A8" w:rsidRDefault="00C823A8" w:rsidP="00EC182D">
            <w:pPr>
              <w:spacing w:after="0" w:line="240" w:lineRule="auto"/>
              <w:rPr>
                <w:rFonts w:ascii="Times New Roman" w:hAnsi="Times New Roman"/>
                <w:color w:val="000000"/>
                <w:sz w:val="18"/>
                <w:szCs w:val="18"/>
              </w:rPr>
            </w:pPr>
          </w:p>
        </w:tc>
        <w:tc>
          <w:tcPr>
            <w:tcW w:w="895" w:type="pct"/>
          </w:tcPr>
          <w:p w:rsidR="00C823A8" w:rsidRPr="00C823A8" w:rsidRDefault="00C823A8" w:rsidP="003206DE">
            <w:pPr>
              <w:spacing w:after="0" w:line="240" w:lineRule="auto"/>
              <w:rPr>
                <w:rFonts w:ascii="Times New Roman" w:hAnsi="Times New Roman"/>
                <w:iCs/>
                <w:sz w:val="18"/>
                <w:szCs w:val="18"/>
              </w:rPr>
            </w:pPr>
            <w:r w:rsidRPr="00C823A8">
              <w:rPr>
                <w:rFonts w:ascii="Times New Roman" w:hAnsi="Times New Roman"/>
                <w:iCs/>
                <w:sz w:val="18"/>
                <w:szCs w:val="18"/>
              </w:rPr>
              <w:t>федеральный бюджет</w:t>
            </w:r>
          </w:p>
        </w:tc>
        <w:tc>
          <w:tcPr>
            <w:tcW w:w="572" w:type="pct"/>
            <w:vAlign w:val="center"/>
          </w:tcPr>
          <w:p w:rsidR="00C823A8" w:rsidRPr="00C823A8" w:rsidRDefault="00C823A8"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C823A8" w:rsidRPr="00C823A8" w:rsidRDefault="00C823A8" w:rsidP="003206DE">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C823A8" w:rsidRPr="00DA20EB" w:rsidTr="00EC182D">
        <w:tc>
          <w:tcPr>
            <w:tcW w:w="153" w:type="pct"/>
            <w:vMerge/>
            <w:vAlign w:val="center"/>
          </w:tcPr>
          <w:p w:rsidR="00C823A8" w:rsidRPr="00C823A8" w:rsidRDefault="00C823A8" w:rsidP="00EC182D">
            <w:pPr>
              <w:spacing w:after="0" w:line="240" w:lineRule="auto"/>
              <w:jc w:val="center"/>
              <w:rPr>
                <w:rFonts w:ascii="Times New Roman" w:hAnsi="Times New Roman"/>
                <w:color w:val="000000"/>
                <w:sz w:val="18"/>
                <w:szCs w:val="18"/>
              </w:rPr>
            </w:pPr>
          </w:p>
        </w:tc>
        <w:tc>
          <w:tcPr>
            <w:tcW w:w="970" w:type="pct"/>
            <w:vMerge/>
            <w:vAlign w:val="center"/>
          </w:tcPr>
          <w:p w:rsidR="00C823A8" w:rsidRPr="00C823A8" w:rsidRDefault="00C823A8" w:rsidP="00EC182D">
            <w:pPr>
              <w:spacing w:after="0" w:line="240" w:lineRule="auto"/>
              <w:rPr>
                <w:rFonts w:ascii="Times New Roman" w:hAnsi="Times New Roman"/>
                <w:color w:val="000000"/>
                <w:sz w:val="18"/>
                <w:szCs w:val="18"/>
              </w:rPr>
            </w:pPr>
          </w:p>
        </w:tc>
        <w:tc>
          <w:tcPr>
            <w:tcW w:w="895" w:type="pct"/>
          </w:tcPr>
          <w:p w:rsidR="00C823A8" w:rsidRPr="00C823A8" w:rsidRDefault="00C823A8" w:rsidP="003206DE">
            <w:pPr>
              <w:spacing w:after="0" w:line="240" w:lineRule="auto"/>
              <w:rPr>
                <w:rFonts w:ascii="Times New Roman" w:hAnsi="Times New Roman"/>
                <w:iCs/>
                <w:sz w:val="18"/>
                <w:szCs w:val="18"/>
              </w:rPr>
            </w:pPr>
            <w:r w:rsidRPr="00C823A8">
              <w:rPr>
                <w:rFonts w:ascii="Times New Roman" w:hAnsi="Times New Roman"/>
                <w:iCs/>
                <w:sz w:val="18"/>
                <w:szCs w:val="18"/>
              </w:rPr>
              <w:t>областной бюджет</w:t>
            </w:r>
          </w:p>
        </w:tc>
        <w:tc>
          <w:tcPr>
            <w:tcW w:w="572" w:type="pct"/>
            <w:vAlign w:val="center"/>
          </w:tcPr>
          <w:p w:rsidR="00C823A8" w:rsidRPr="00C823A8" w:rsidRDefault="00C823A8"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C823A8" w:rsidRPr="00C823A8" w:rsidRDefault="00C823A8" w:rsidP="003206DE">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r w:rsidR="00C823A8" w:rsidRPr="00DA20EB" w:rsidTr="00EC182D">
        <w:tc>
          <w:tcPr>
            <w:tcW w:w="153" w:type="pct"/>
            <w:vMerge/>
            <w:vAlign w:val="center"/>
          </w:tcPr>
          <w:p w:rsidR="00C823A8" w:rsidRPr="00C823A8" w:rsidRDefault="00C823A8" w:rsidP="00EC182D">
            <w:pPr>
              <w:spacing w:after="0" w:line="240" w:lineRule="auto"/>
              <w:jc w:val="center"/>
              <w:rPr>
                <w:rFonts w:ascii="Times New Roman" w:hAnsi="Times New Roman"/>
                <w:color w:val="000000"/>
                <w:sz w:val="18"/>
                <w:szCs w:val="18"/>
              </w:rPr>
            </w:pPr>
          </w:p>
        </w:tc>
        <w:tc>
          <w:tcPr>
            <w:tcW w:w="970" w:type="pct"/>
            <w:vMerge/>
            <w:vAlign w:val="center"/>
          </w:tcPr>
          <w:p w:rsidR="00C823A8" w:rsidRPr="00C823A8" w:rsidRDefault="00C823A8" w:rsidP="00EC182D">
            <w:pPr>
              <w:spacing w:after="0" w:line="240" w:lineRule="auto"/>
              <w:rPr>
                <w:rFonts w:ascii="Times New Roman" w:hAnsi="Times New Roman"/>
                <w:color w:val="000000"/>
                <w:sz w:val="18"/>
                <w:szCs w:val="18"/>
              </w:rPr>
            </w:pPr>
          </w:p>
        </w:tc>
        <w:tc>
          <w:tcPr>
            <w:tcW w:w="895" w:type="pct"/>
          </w:tcPr>
          <w:p w:rsidR="00C823A8" w:rsidRPr="00C823A8" w:rsidRDefault="00C823A8" w:rsidP="003206DE">
            <w:pPr>
              <w:spacing w:after="0" w:line="240" w:lineRule="auto"/>
              <w:rPr>
                <w:rFonts w:ascii="Times New Roman" w:hAnsi="Times New Roman"/>
                <w:color w:val="000000"/>
                <w:sz w:val="18"/>
                <w:szCs w:val="18"/>
              </w:rPr>
            </w:pPr>
            <w:r w:rsidRPr="00C823A8">
              <w:rPr>
                <w:rFonts w:ascii="Times New Roman" w:hAnsi="Times New Roman"/>
                <w:iCs/>
                <w:sz w:val="18"/>
                <w:szCs w:val="18"/>
              </w:rPr>
              <w:t>внебюджетные источники</w:t>
            </w:r>
          </w:p>
        </w:tc>
        <w:tc>
          <w:tcPr>
            <w:tcW w:w="572" w:type="pct"/>
            <w:vAlign w:val="center"/>
          </w:tcPr>
          <w:p w:rsidR="00C823A8" w:rsidRPr="00C823A8" w:rsidRDefault="00C823A8" w:rsidP="003206DE">
            <w:pPr>
              <w:jc w:val="center"/>
              <w:rPr>
                <w:rFonts w:ascii="Times New Roman" w:hAnsi="Times New Roman"/>
                <w:sz w:val="18"/>
                <w:szCs w:val="18"/>
              </w:rPr>
            </w:pPr>
            <w:r w:rsidRPr="00C823A8">
              <w:rPr>
                <w:rFonts w:ascii="Times New Roman" w:hAnsi="Times New Roman"/>
                <w:sz w:val="18"/>
                <w:szCs w:val="18"/>
              </w:rPr>
              <w:t>0,0</w:t>
            </w:r>
          </w:p>
        </w:tc>
        <w:tc>
          <w:tcPr>
            <w:tcW w:w="568"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77"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c>
          <w:tcPr>
            <w:tcW w:w="568" w:type="pct"/>
            <w:vAlign w:val="center"/>
          </w:tcPr>
          <w:p w:rsidR="00C823A8" w:rsidRPr="00C823A8" w:rsidRDefault="00C823A8" w:rsidP="003206DE">
            <w:pPr>
              <w:jc w:val="center"/>
              <w:rPr>
                <w:rFonts w:ascii="Times New Roman" w:hAnsi="Times New Roman"/>
                <w:sz w:val="18"/>
                <w:szCs w:val="18"/>
              </w:rPr>
            </w:pPr>
            <w:r w:rsidRPr="00C823A8">
              <w:rPr>
                <w:rFonts w:ascii="Times New Roman" w:hAnsi="Times New Roman"/>
                <w:sz w:val="18"/>
                <w:szCs w:val="18"/>
              </w:rPr>
              <w:t>0,0</w:t>
            </w:r>
          </w:p>
        </w:tc>
        <w:tc>
          <w:tcPr>
            <w:tcW w:w="567"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0,0</w:t>
            </w:r>
          </w:p>
        </w:tc>
        <w:tc>
          <w:tcPr>
            <w:tcW w:w="330" w:type="pct"/>
            <w:vAlign w:val="center"/>
          </w:tcPr>
          <w:p w:rsidR="00C823A8" w:rsidRPr="00C823A8" w:rsidRDefault="00C823A8" w:rsidP="003206DE">
            <w:pPr>
              <w:spacing w:after="0" w:line="240" w:lineRule="auto"/>
              <w:jc w:val="center"/>
              <w:rPr>
                <w:rFonts w:ascii="Times New Roman" w:hAnsi="Times New Roman"/>
                <w:sz w:val="18"/>
                <w:szCs w:val="18"/>
              </w:rPr>
            </w:pPr>
            <w:r w:rsidRPr="00C823A8">
              <w:rPr>
                <w:rFonts w:ascii="Times New Roman" w:hAnsi="Times New Roman"/>
                <w:sz w:val="18"/>
                <w:szCs w:val="18"/>
              </w:rPr>
              <w:t>0</w:t>
            </w:r>
          </w:p>
        </w:tc>
      </w:tr>
    </w:tbl>
    <w:p w:rsidR="00C43420" w:rsidRDefault="00C43420" w:rsidP="00D74C68">
      <w:pPr>
        <w:ind w:firstLine="720"/>
        <w:jc w:val="both"/>
        <w:rPr>
          <w:rFonts w:ascii="Times New Roman" w:hAnsi="Times New Roman"/>
          <w:sz w:val="26"/>
          <w:szCs w:val="26"/>
        </w:rPr>
        <w:sectPr w:rsidR="00C43420" w:rsidSect="00360021">
          <w:pgSz w:w="16838" w:h="11906" w:orient="landscape"/>
          <w:pgMar w:top="992" w:right="1134" w:bottom="851" w:left="1134" w:header="709" w:footer="709" w:gutter="0"/>
          <w:lnNumType w:countBy="1"/>
          <w:cols w:space="708"/>
          <w:vAlign w:val="bottom"/>
          <w:docGrid w:linePitch="360"/>
        </w:sectPr>
      </w:pPr>
    </w:p>
    <w:p w:rsidR="00C43420" w:rsidRPr="00D74C68" w:rsidRDefault="00C43420" w:rsidP="00D74C68">
      <w:pPr>
        <w:ind w:firstLine="720"/>
        <w:jc w:val="both"/>
        <w:rPr>
          <w:rFonts w:ascii="Times New Roman" w:hAnsi="Times New Roman"/>
          <w:sz w:val="26"/>
          <w:szCs w:val="26"/>
        </w:rPr>
      </w:pPr>
      <w:r w:rsidRPr="00D74C68">
        <w:rPr>
          <w:rFonts w:ascii="Times New Roman" w:hAnsi="Times New Roman"/>
          <w:sz w:val="26"/>
          <w:szCs w:val="26"/>
        </w:rPr>
        <w:t>.</w:t>
      </w:r>
    </w:p>
    <w:p w:rsidR="00C43420" w:rsidRPr="00271BB2" w:rsidRDefault="00C43420" w:rsidP="005A327E">
      <w:pPr>
        <w:tabs>
          <w:tab w:val="left" w:pos="16560"/>
        </w:tabs>
        <w:spacing w:after="0" w:line="240" w:lineRule="auto"/>
        <w:jc w:val="center"/>
        <w:rPr>
          <w:rFonts w:ascii="Times New Roman" w:hAnsi="Times New Roman"/>
          <w:color w:val="000000"/>
          <w:sz w:val="19"/>
          <w:szCs w:val="19"/>
        </w:rPr>
      </w:pPr>
    </w:p>
    <w:p w:rsidR="00271BB2" w:rsidRDefault="00C43420" w:rsidP="005A327E">
      <w:pPr>
        <w:tabs>
          <w:tab w:val="left" w:pos="16560"/>
        </w:tabs>
        <w:spacing w:after="0" w:line="240" w:lineRule="auto"/>
        <w:jc w:val="center"/>
        <w:rPr>
          <w:rFonts w:ascii="Times New Roman" w:hAnsi="Times New Roman"/>
          <w:color w:val="000000"/>
          <w:sz w:val="19"/>
          <w:szCs w:val="19"/>
        </w:rPr>
      </w:pPr>
      <w:r w:rsidRPr="00271BB2">
        <w:rPr>
          <w:rFonts w:ascii="Times New Roman" w:hAnsi="Times New Roman"/>
          <w:b/>
          <w:sz w:val="19"/>
          <w:szCs w:val="19"/>
        </w:rPr>
        <w:t>Сведения о достижении значений показателей (индикаторов)</w:t>
      </w:r>
      <w:r>
        <w:rPr>
          <w:rFonts w:ascii="Times New Roman" w:hAnsi="Times New Roman"/>
          <w:color w:val="000000"/>
          <w:sz w:val="19"/>
          <w:szCs w:val="19"/>
        </w:rPr>
        <w:t xml:space="preserve">               </w:t>
      </w:r>
      <w:r w:rsidR="00271BB2">
        <w:rPr>
          <w:rFonts w:ascii="Times New Roman" w:hAnsi="Times New Roman"/>
          <w:color w:val="000000"/>
          <w:sz w:val="19"/>
          <w:szCs w:val="19"/>
        </w:rPr>
        <w:t xml:space="preserve">                                                                                                                                                                                           </w:t>
      </w:r>
      <w:r>
        <w:rPr>
          <w:rFonts w:ascii="Times New Roman" w:hAnsi="Times New Roman"/>
          <w:color w:val="000000"/>
          <w:sz w:val="19"/>
          <w:szCs w:val="19"/>
        </w:rPr>
        <w:t xml:space="preserve">  </w:t>
      </w:r>
      <w:r w:rsidR="00271BB2" w:rsidRPr="00E9703E">
        <w:rPr>
          <w:rFonts w:ascii="Times New Roman" w:hAnsi="Times New Roman"/>
          <w:color w:val="000000"/>
          <w:sz w:val="19"/>
          <w:szCs w:val="19"/>
        </w:rPr>
        <w:t>Таб.2</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983"/>
        <w:gridCol w:w="1625"/>
        <w:gridCol w:w="1388"/>
        <w:gridCol w:w="1559"/>
        <w:gridCol w:w="1985"/>
      </w:tblGrid>
      <w:tr w:rsidR="00271BB2" w:rsidRPr="001B7C14" w:rsidTr="003206DE">
        <w:trPr>
          <w:trHeight w:val="339"/>
        </w:trPr>
        <w:tc>
          <w:tcPr>
            <w:tcW w:w="0" w:type="auto"/>
            <w:vAlign w:val="center"/>
          </w:tcPr>
          <w:p w:rsidR="00271BB2" w:rsidRPr="001B7C14" w:rsidRDefault="00271BB2" w:rsidP="003206DE">
            <w:pPr>
              <w:rPr>
                <w:sz w:val="18"/>
                <w:szCs w:val="18"/>
              </w:rPr>
            </w:pPr>
            <w:r w:rsidRPr="001B7C14">
              <w:rPr>
                <w:sz w:val="18"/>
                <w:szCs w:val="18"/>
              </w:rPr>
              <w:t xml:space="preserve">№ </w:t>
            </w:r>
            <w:proofErr w:type="gramStart"/>
            <w:r w:rsidRPr="001B7C14">
              <w:rPr>
                <w:sz w:val="18"/>
                <w:szCs w:val="18"/>
              </w:rPr>
              <w:t>п</w:t>
            </w:r>
            <w:proofErr w:type="gramEnd"/>
            <w:r w:rsidRPr="001B7C14">
              <w:rPr>
                <w:sz w:val="18"/>
                <w:szCs w:val="18"/>
              </w:rPr>
              <w:t>/п</w:t>
            </w:r>
          </w:p>
        </w:tc>
        <w:tc>
          <w:tcPr>
            <w:tcW w:w="0" w:type="auto"/>
            <w:vAlign w:val="center"/>
          </w:tcPr>
          <w:p w:rsidR="00271BB2" w:rsidRPr="00271BB2" w:rsidRDefault="00271BB2" w:rsidP="003206DE">
            <w:pPr>
              <w:pStyle w:val="ConsPlusCell"/>
              <w:ind w:right="-134"/>
              <w:jc w:val="center"/>
              <w:rPr>
                <w:rFonts w:ascii="Times New Roman" w:hAnsi="Times New Roman"/>
                <w:sz w:val="18"/>
                <w:szCs w:val="18"/>
              </w:rPr>
            </w:pPr>
            <w:r w:rsidRPr="00271BB2">
              <w:rPr>
                <w:rFonts w:ascii="Times New Roman" w:hAnsi="Times New Roman"/>
                <w:sz w:val="18"/>
                <w:szCs w:val="18"/>
              </w:rPr>
              <w:t>Показатель (индикатор)</w:t>
            </w:r>
            <w:r w:rsidRPr="00271BB2">
              <w:rPr>
                <w:rFonts w:ascii="Times New Roman" w:hAnsi="Times New Roman"/>
                <w:sz w:val="18"/>
                <w:szCs w:val="18"/>
              </w:rPr>
              <w:br/>
              <w:t>(наименование)</w:t>
            </w:r>
          </w:p>
        </w:tc>
        <w:tc>
          <w:tcPr>
            <w:tcW w:w="1625" w:type="dxa"/>
            <w:vAlign w:val="center"/>
          </w:tcPr>
          <w:p w:rsidR="00271BB2" w:rsidRPr="00271BB2" w:rsidRDefault="00271BB2" w:rsidP="003206DE">
            <w:pPr>
              <w:pStyle w:val="ConsPlusCell"/>
              <w:jc w:val="center"/>
              <w:rPr>
                <w:rFonts w:ascii="Times New Roman" w:hAnsi="Times New Roman"/>
                <w:sz w:val="18"/>
                <w:szCs w:val="18"/>
              </w:rPr>
            </w:pPr>
            <w:r w:rsidRPr="00271BB2">
              <w:rPr>
                <w:rFonts w:ascii="Times New Roman" w:hAnsi="Times New Roman"/>
                <w:sz w:val="18"/>
                <w:szCs w:val="18"/>
              </w:rPr>
              <w:t xml:space="preserve">Ед. </w:t>
            </w:r>
            <w:proofErr w:type="spellStart"/>
            <w:r w:rsidRPr="00271BB2">
              <w:rPr>
                <w:rFonts w:ascii="Times New Roman" w:hAnsi="Times New Roman"/>
                <w:sz w:val="18"/>
                <w:szCs w:val="18"/>
              </w:rPr>
              <w:t>измер</w:t>
            </w:r>
            <w:proofErr w:type="spellEnd"/>
            <w:r w:rsidRPr="00271BB2">
              <w:rPr>
                <w:rFonts w:ascii="Times New Roman" w:hAnsi="Times New Roman"/>
                <w:sz w:val="18"/>
                <w:szCs w:val="18"/>
              </w:rPr>
              <w:t>.</w:t>
            </w:r>
          </w:p>
        </w:tc>
        <w:tc>
          <w:tcPr>
            <w:tcW w:w="4932" w:type="dxa"/>
            <w:gridSpan w:val="3"/>
            <w:vAlign w:val="center"/>
          </w:tcPr>
          <w:p w:rsidR="00271BB2" w:rsidRPr="00271BB2" w:rsidRDefault="00271BB2" w:rsidP="003206DE">
            <w:pPr>
              <w:jc w:val="center"/>
              <w:rPr>
                <w:rFonts w:ascii="Times New Roman" w:hAnsi="Times New Roman"/>
                <w:sz w:val="18"/>
                <w:szCs w:val="18"/>
              </w:rPr>
            </w:pPr>
            <w:r w:rsidRPr="00271BB2">
              <w:rPr>
                <w:rFonts w:ascii="Times New Roman" w:hAnsi="Times New Roman"/>
                <w:sz w:val="18"/>
                <w:szCs w:val="18"/>
              </w:rPr>
              <w:t>Значение показателя</w:t>
            </w:r>
          </w:p>
        </w:tc>
      </w:tr>
      <w:tr w:rsidR="00271BB2" w:rsidRPr="001B7C14" w:rsidTr="003206DE">
        <w:tc>
          <w:tcPr>
            <w:tcW w:w="0" w:type="auto"/>
            <w:vAlign w:val="center"/>
          </w:tcPr>
          <w:p w:rsidR="00271BB2" w:rsidRPr="001B7C14" w:rsidRDefault="00271BB2" w:rsidP="003206DE">
            <w:pPr>
              <w:pStyle w:val="ConsPlusCell"/>
              <w:rPr>
                <w:rFonts w:ascii="Times New Roman" w:hAnsi="Times New Roman"/>
                <w:sz w:val="18"/>
                <w:szCs w:val="18"/>
              </w:rPr>
            </w:pPr>
          </w:p>
        </w:tc>
        <w:tc>
          <w:tcPr>
            <w:tcW w:w="0" w:type="auto"/>
            <w:vAlign w:val="center"/>
          </w:tcPr>
          <w:p w:rsidR="00271BB2" w:rsidRPr="00271BB2" w:rsidRDefault="00271BB2" w:rsidP="003206DE">
            <w:pPr>
              <w:jc w:val="center"/>
              <w:rPr>
                <w:rFonts w:ascii="Times New Roman" w:hAnsi="Times New Roman"/>
                <w:sz w:val="18"/>
                <w:szCs w:val="18"/>
              </w:rPr>
            </w:pPr>
          </w:p>
        </w:tc>
        <w:tc>
          <w:tcPr>
            <w:tcW w:w="1625" w:type="dxa"/>
            <w:vAlign w:val="center"/>
          </w:tcPr>
          <w:p w:rsidR="00271BB2" w:rsidRPr="00271BB2" w:rsidRDefault="00271BB2" w:rsidP="003206DE">
            <w:pPr>
              <w:jc w:val="center"/>
              <w:rPr>
                <w:rFonts w:ascii="Times New Roman" w:hAnsi="Times New Roman"/>
                <w:sz w:val="18"/>
                <w:szCs w:val="18"/>
              </w:rPr>
            </w:pPr>
          </w:p>
        </w:tc>
        <w:tc>
          <w:tcPr>
            <w:tcW w:w="1388" w:type="dxa"/>
            <w:vAlign w:val="center"/>
          </w:tcPr>
          <w:p w:rsidR="00271BB2" w:rsidRPr="00271BB2" w:rsidRDefault="00271BB2" w:rsidP="003206DE">
            <w:pPr>
              <w:pStyle w:val="ConsPlusCell"/>
              <w:ind w:left="-134" w:right="-158"/>
              <w:jc w:val="center"/>
              <w:rPr>
                <w:rFonts w:ascii="Times New Roman" w:hAnsi="Times New Roman"/>
                <w:sz w:val="18"/>
                <w:szCs w:val="18"/>
              </w:rPr>
            </w:pPr>
            <w:r w:rsidRPr="00271BB2">
              <w:rPr>
                <w:rFonts w:ascii="Times New Roman" w:hAnsi="Times New Roman"/>
                <w:sz w:val="18"/>
                <w:szCs w:val="18"/>
              </w:rPr>
              <w:t>План</w:t>
            </w:r>
          </w:p>
        </w:tc>
        <w:tc>
          <w:tcPr>
            <w:tcW w:w="1559" w:type="dxa"/>
            <w:vAlign w:val="center"/>
          </w:tcPr>
          <w:p w:rsidR="00271BB2" w:rsidRPr="00271BB2" w:rsidRDefault="00271BB2" w:rsidP="003206DE">
            <w:pPr>
              <w:pStyle w:val="ConsPlusCell"/>
              <w:ind w:left="-64" w:right="-89"/>
              <w:jc w:val="center"/>
              <w:rPr>
                <w:rFonts w:ascii="Times New Roman" w:hAnsi="Times New Roman"/>
                <w:sz w:val="18"/>
                <w:szCs w:val="18"/>
              </w:rPr>
            </w:pPr>
            <w:r w:rsidRPr="00271BB2">
              <w:rPr>
                <w:rFonts w:ascii="Times New Roman" w:hAnsi="Times New Roman"/>
                <w:sz w:val="18"/>
                <w:szCs w:val="18"/>
              </w:rPr>
              <w:t>Факт</w:t>
            </w:r>
          </w:p>
        </w:tc>
        <w:tc>
          <w:tcPr>
            <w:tcW w:w="1985" w:type="dxa"/>
            <w:vAlign w:val="center"/>
          </w:tcPr>
          <w:p w:rsidR="00271BB2" w:rsidRPr="00271BB2" w:rsidRDefault="00271BB2" w:rsidP="003206DE">
            <w:pPr>
              <w:jc w:val="center"/>
              <w:rPr>
                <w:rFonts w:ascii="Times New Roman" w:hAnsi="Times New Roman"/>
                <w:sz w:val="18"/>
                <w:szCs w:val="18"/>
              </w:rPr>
            </w:pPr>
            <w:r w:rsidRPr="00271BB2">
              <w:rPr>
                <w:rFonts w:ascii="Times New Roman" w:hAnsi="Times New Roman"/>
                <w:sz w:val="18"/>
                <w:szCs w:val="18"/>
              </w:rPr>
              <w:t>Выполнение</w:t>
            </w:r>
          </w:p>
        </w:tc>
      </w:tr>
      <w:tr w:rsidR="00271BB2" w:rsidRPr="001B7C14" w:rsidTr="003206DE">
        <w:tc>
          <w:tcPr>
            <w:tcW w:w="0" w:type="auto"/>
            <w:vAlign w:val="center"/>
          </w:tcPr>
          <w:p w:rsidR="00271BB2" w:rsidRPr="001B7C14" w:rsidRDefault="00271BB2" w:rsidP="003206DE">
            <w:pPr>
              <w:pStyle w:val="ConsPlusCell"/>
              <w:rPr>
                <w:rFonts w:ascii="Times New Roman" w:hAnsi="Times New Roman"/>
                <w:sz w:val="18"/>
                <w:szCs w:val="18"/>
              </w:rPr>
            </w:pPr>
          </w:p>
        </w:tc>
        <w:tc>
          <w:tcPr>
            <w:tcW w:w="0" w:type="auto"/>
            <w:vAlign w:val="center"/>
          </w:tcPr>
          <w:p w:rsidR="00271BB2" w:rsidRPr="00271BB2" w:rsidRDefault="00271BB2" w:rsidP="003206DE">
            <w:pPr>
              <w:jc w:val="center"/>
              <w:rPr>
                <w:rFonts w:ascii="Times New Roman" w:hAnsi="Times New Roman"/>
                <w:sz w:val="18"/>
                <w:szCs w:val="18"/>
              </w:rPr>
            </w:pPr>
          </w:p>
        </w:tc>
        <w:tc>
          <w:tcPr>
            <w:tcW w:w="1625" w:type="dxa"/>
            <w:vAlign w:val="center"/>
          </w:tcPr>
          <w:p w:rsidR="00271BB2" w:rsidRPr="00271BB2" w:rsidRDefault="00271BB2" w:rsidP="003206DE">
            <w:pPr>
              <w:jc w:val="center"/>
              <w:rPr>
                <w:rFonts w:ascii="Times New Roman" w:hAnsi="Times New Roman"/>
                <w:sz w:val="18"/>
                <w:szCs w:val="18"/>
              </w:rPr>
            </w:pPr>
          </w:p>
        </w:tc>
        <w:tc>
          <w:tcPr>
            <w:tcW w:w="1388" w:type="dxa"/>
            <w:vAlign w:val="center"/>
          </w:tcPr>
          <w:p w:rsidR="00271BB2" w:rsidRPr="00271BB2" w:rsidRDefault="00271BB2" w:rsidP="003206DE">
            <w:pPr>
              <w:pStyle w:val="ConsPlusCell"/>
              <w:ind w:left="-134" w:right="-158"/>
              <w:jc w:val="center"/>
              <w:rPr>
                <w:rFonts w:ascii="Times New Roman" w:hAnsi="Times New Roman"/>
                <w:sz w:val="18"/>
                <w:szCs w:val="18"/>
              </w:rPr>
            </w:pPr>
            <w:r w:rsidRPr="00271BB2">
              <w:rPr>
                <w:rFonts w:ascii="Times New Roman" w:hAnsi="Times New Roman"/>
                <w:sz w:val="18"/>
                <w:szCs w:val="18"/>
              </w:rPr>
              <w:t>2015 год</w:t>
            </w:r>
          </w:p>
        </w:tc>
        <w:tc>
          <w:tcPr>
            <w:tcW w:w="1559" w:type="dxa"/>
            <w:vAlign w:val="center"/>
          </w:tcPr>
          <w:p w:rsidR="00271BB2" w:rsidRPr="00271BB2" w:rsidRDefault="00271BB2" w:rsidP="003206DE">
            <w:pPr>
              <w:pStyle w:val="ConsPlusCell"/>
              <w:ind w:left="-64" w:right="-89"/>
              <w:jc w:val="center"/>
              <w:rPr>
                <w:rFonts w:ascii="Times New Roman" w:hAnsi="Times New Roman"/>
                <w:sz w:val="18"/>
                <w:szCs w:val="18"/>
              </w:rPr>
            </w:pPr>
            <w:r w:rsidRPr="00271BB2">
              <w:rPr>
                <w:rFonts w:ascii="Times New Roman" w:hAnsi="Times New Roman"/>
                <w:sz w:val="18"/>
                <w:szCs w:val="18"/>
              </w:rPr>
              <w:t>2015 год</w:t>
            </w:r>
          </w:p>
        </w:tc>
        <w:tc>
          <w:tcPr>
            <w:tcW w:w="1985" w:type="dxa"/>
            <w:vAlign w:val="center"/>
          </w:tcPr>
          <w:p w:rsidR="00271BB2" w:rsidRPr="00271BB2" w:rsidRDefault="00271BB2" w:rsidP="003206DE">
            <w:pPr>
              <w:jc w:val="center"/>
              <w:rPr>
                <w:rFonts w:ascii="Times New Roman" w:hAnsi="Times New Roman"/>
                <w:sz w:val="18"/>
                <w:szCs w:val="18"/>
              </w:rPr>
            </w:pPr>
            <w:r w:rsidRPr="00271BB2">
              <w:rPr>
                <w:rFonts w:ascii="Times New Roman" w:hAnsi="Times New Roman"/>
                <w:sz w:val="18"/>
                <w:szCs w:val="18"/>
              </w:rPr>
              <w:t>%</w:t>
            </w:r>
          </w:p>
        </w:tc>
      </w:tr>
      <w:tr w:rsidR="00271BB2" w:rsidRPr="001B7C14" w:rsidTr="003206DE">
        <w:trPr>
          <w:trHeight w:val="134"/>
        </w:trPr>
        <w:tc>
          <w:tcPr>
            <w:tcW w:w="0" w:type="auto"/>
            <w:vAlign w:val="center"/>
          </w:tcPr>
          <w:p w:rsidR="00271BB2" w:rsidRPr="001B7C14" w:rsidRDefault="00271BB2" w:rsidP="003206DE">
            <w:pPr>
              <w:pStyle w:val="ad"/>
              <w:jc w:val="left"/>
              <w:rPr>
                <w:sz w:val="18"/>
                <w:szCs w:val="18"/>
              </w:rPr>
            </w:pPr>
          </w:p>
        </w:tc>
        <w:tc>
          <w:tcPr>
            <w:tcW w:w="0" w:type="auto"/>
            <w:vAlign w:val="center"/>
          </w:tcPr>
          <w:p w:rsidR="00271BB2" w:rsidRPr="00271BB2" w:rsidRDefault="00271BB2" w:rsidP="003206DE">
            <w:pPr>
              <w:rPr>
                <w:rFonts w:ascii="Times New Roman" w:hAnsi="Times New Roman"/>
                <w:sz w:val="18"/>
                <w:szCs w:val="18"/>
              </w:rPr>
            </w:pPr>
            <w:r w:rsidRPr="00271BB2">
              <w:rPr>
                <w:rFonts w:ascii="Times New Roman" w:hAnsi="Times New Roman"/>
                <w:sz w:val="18"/>
                <w:szCs w:val="18"/>
              </w:rPr>
              <w:t>Показатели (индикаторы):</w:t>
            </w:r>
          </w:p>
        </w:tc>
        <w:tc>
          <w:tcPr>
            <w:tcW w:w="1625" w:type="dxa"/>
          </w:tcPr>
          <w:p w:rsidR="00271BB2" w:rsidRPr="00271BB2" w:rsidRDefault="00271BB2" w:rsidP="003206DE">
            <w:pPr>
              <w:pStyle w:val="ConsPlusCell"/>
              <w:jc w:val="center"/>
              <w:rPr>
                <w:rFonts w:ascii="Times New Roman" w:hAnsi="Times New Roman"/>
                <w:sz w:val="18"/>
                <w:szCs w:val="18"/>
              </w:rPr>
            </w:pPr>
          </w:p>
        </w:tc>
        <w:tc>
          <w:tcPr>
            <w:tcW w:w="1388" w:type="dxa"/>
          </w:tcPr>
          <w:p w:rsidR="00271BB2" w:rsidRPr="00271BB2" w:rsidRDefault="00271BB2" w:rsidP="003206DE">
            <w:pPr>
              <w:pStyle w:val="ConsPlusCell"/>
              <w:jc w:val="center"/>
              <w:rPr>
                <w:rFonts w:ascii="Times New Roman" w:hAnsi="Times New Roman"/>
                <w:sz w:val="20"/>
                <w:szCs w:val="20"/>
              </w:rPr>
            </w:pPr>
          </w:p>
        </w:tc>
        <w:tc>
          <w:tcPr>
            <w:tcW w:w="1559" w:type="dxa"/>
          </w:tcPr>
          <w:p w:rsidR="00271BB2" w:rsidRPr="00271BB2" w:rsidRDefault="00271BB2" w:rsidP="003206DE">
            <w:pPr>
              <w:pStyle w:val="ConsPlusCell"/>
              <w:jc w:val="center"/>
              <w:rPr>
                <w:rFonts w:ascii="Times New Roman" w:hAnsi="Times New Roman"/>
                <w:sz w:val="20"/>
                <w:szCs w:val="20"/>
              </w:rPr>
            </w:pPr>
          </w:p>
        </w:tc>
        <w:tc>
          <w:tcPr>
            <w:tcW w:w="1985" w:type="dxa"/>
          </w:tcPr>
          <w:p w:rsidR="00271BB2" w:rsidRPr="00271BB2" w:rsidRDefault="00271BB2" w:rsidP="003206DE">
            <w:pPr>
              <w:rPr>
                <w:rFonts w:ascii="Times New Roman" w:hAnsi="Times New Roman"/>
                <w:sz w:val="20"/>
                <w:szCs w:val="20"/>
              </w:rPr>
            </w:pPr>
          </w:p>
        </w:tc>
      </w:tr>
      <w:tr w:rsidR="00271BB2" w:rsidRPr="001B7C14" w:rsidTr="003206DE">
        <w:trPr>
          <w:trHeight w:val="422"/>
        </w:trPr>
        <w:tc>
          <w:tcPr>
            <w:tcW w:w="0" w:type="auto"/>
            <w:vAlign w:val="center"/>
          </w:tcPr>
          <w:p w:rsidR="00271BB2" w:rsidRPr="001B7C14" w:rsidRDefault="00271BB2" w:rsidP="003206DE">
            <w:pPr>
              <w:pStyle w:val="ad"/>
              <w:rPr>
                <w:b/>
                <w:sz w:val="18"/>
                <w:szCs w:val="18"/>
              </w:rPr>
            </w:pPr>
            <w:r w:rsidRPr="001B7C14">
              <w:rPr>
                <w:sz w:val="18"/>
                <w:szCs w:val="18"/>
              </w:rPr>
              <w:t>1.</w:t>
            </w:r>
          </w:p>
        </w:tc>
        <w:tc>
          <w:tcPr>
            <w:tcW w:w="0" w:type="auto"/>
            <w:vAlign w:val="center"/>
          </w:tcPr>
          <w:p w:rsidR="00271BB2" w:rsidRPr="00271BB2" w:rsidRDefault="00271BB2" w:rsidP="003206DE">
            <w:pPr>
              <w:ind w:left="-118" w:right="-15"/>
              <w:rPr>
                <w:rFonts w:ascii="Times New Roman" w:hAnsi="Times New Roman"/>
                <w:sz w:val="18"/>
                <w:szCs w:val="18"/>
              </w:rPr>
            </w:pPr>
            <w:r w:rsidRPr="00271BB2">
              <w:rPr>
                <w:rFonts w:ascii="Times New Roman" w:hAnsi="Times New Roman"/>
                <w:bCs/>
                <w:sz w:val="18"/>
                <w:szCs w:val="18"/>
              </w:rPr>
              <w:t>Численность обслуженных туристов и экскурсантов, всего</w:t>
            </w:r>
          </w:p>
        </w:tc>
        <w:tc>
          <w:tcPr>
            <w:tcW w:w="1625" w:type="dxa"/>
            <w:vAlign w:val="center"/>
          </w:tcPr>
          <w:p w:rsidR="00271BB2" w:rsidRPr="00271BB2" w:rsidRDefault="00271BB2" w:rsidP="003206DE">
            <w:pPr>
              <w:pStyle w:val="ConsPlusCell"/>
              <w:jc w:val="center"/>
              <w:rPr>
                <w:rFonts w:ascii="Times New Roman" w:hAnsi="Times New Roman"/>
                <w:bCs/>
                <w:sz w:val="18"/>
                <w:szCs w:val="18"/>
              </w:rPr>
            </w:pPr>
            <w:r w:rsidRPr="00271BB2">
              <w:rPr>
                <w:rFonts w:ascii="Times New Roman" w:hAnsi="Times New Roman"/>
                <w:bCs/>
                <w:sz w:val="18"/>
                <w:szCs w:val="18"/>
              </w:rPr>
              <w:t xml:space="preserve">тыс. </w:t>
            </w:r>
          </w:p>
          <w:p w:rsidR="00271BB2" w:rsidRPr="00271BB2" w:rsidRDefault="00271BB2" w:rsidP="003206DE">
            <w:pPr>
              <w:pStyle w:val="ConsPlusCell"/>
              <w:jc w:val="center"/>
              <w:rPr>
                <w:rFonts w:ascii="Times New Roman" w:hAnsi="Times New Roman"/>
                <w:sz w:val="18"/>
                <w:szCs w:val="18"/>
              </w:rPr>
            </w:pPr>
            <w:r w:rsidRPr="00271BB2">
              <w:rPr>
                <w:rFonts w:ascii="Times New Roman" w:hAnsi="Times New Roman"/>
                <w:bCs/>
                <w:sz w:val="18"/>
                <w:szCs w:val="18"/>
              </w:rPr>
              <w:t>человек</w:t>
            </w:r>
          </w:p>
        </w:tc>
        <w:tc>
          <w:tcPr>
            <w:tcW w:w="1388" w:type="dxa"/>
            <w:vAlign w:val="center"/>
          </w:tcPr>
          <w:p w:rsidR="00271BB2" w:rsidRPr="00271BB2" w:rsidRDefault="00271BB2" w:rsidP="003206DE">
            <w:pPr>
              <w:autoSpaceDE w:val="0"/>
              <w:autoSpaceDN w:val="0"/>
              <w:adjustRightInd w:val="0"/>
              <w:jc w:val="center"/>
              <w:rPr>
                <w:rFonts w:ascii="Times New Roman" w:hAnsi="Times New Roman"/>
                <w:sz w:val="20"/>
                <w:szCs w:val="20"/>
              </w:rPr>
            </w:pPr>
            <w:r w:rsidRPr="00271BB2">
              <w:rPr>
                <w:rFonts w:ascii="Times New Roman" w:hAnsi="Times New Roman"/>
                <w:sz w:val="20"/>
                <w:szCs w:val="20"/>
              </w:rPr>
              <w:t>378,9</w:t>
            </w:r>
          </w:p>
        </w:tc>
        <w:tc>
          <w:tcPr>
            <w:tcW w:w="1559" w:type="dxa"/>
            <w:vAlign w:val="center"/>
          </w:tcPr>
          <w:p w:rsidR="00271BB2" w:rsidRPr="00271BB2" w:rsidRDefault="00271BB2" w:rsidP="003206DE">
            <w:pPr>
              <w:jc w:val="center"/>
              <w:rPr>
                <w:rFonts w:ascii="Times New Roman" w:hAnsi="Times New Roman"/>
                <w:sz w:val="20"/>
                <w:szCs w:val="20"/>
              </w:rPr>
            </w:pPr>
          </w:p>
          <w:p w:rsidR="00271BB2" w:rsidRPr="00271BB2" w:rsidRDefault="00271BB2" w:rsidP="003206DE">
            <w:pPr>
              <w:jc w:val="center"/>
              <w:rPr>
                <w:rFonts w:ascii="Times New Roman" w:hAnsi="Times New Roman"/>
                <w:sz w:val="20"/>
                <w:szCs w:val="20"/>
              </w:rPr>
            </w:pPr>
            <w:r w:rsidRPr="00271BB2">
              <w:rPr>
                <w:rFonts w:ascii="Times New Roman" w:hAnsi="Times New Roman"/>
                <w:sz w:val="20"/>
                <w:szCs w:val="20"/>
              </w:rPr>
              <w:t>417,859</w:t>
            </w:r>
          </w:p>
          <w:p w:rsidR="00271BB2" w:rsidRPr="00271BB2" w:rsidRDefault="00271BB2" w:rsidP="003206DE">
            <w:pPr>
              <w:jc w:val="center"/>
              <w:rPr>
                <w:rFonts w:ascii="Times New Roman" w:hAnsi="Times New Roman"/>
                <w:sz w:val="20"/>
                <w:szCs w:val="20"/>
                <w:lang w:val="en-US"/>
              </w:rPr>
            </w:pPr>
          </w:p>
        </w:tc>
        <w:tc>
          <w:tcPr>
            <w:tcW w:w="1985" w:type="dxa"/>
            <w:vAlign w:val="center"/>
          </w:tcPr>
          <w:p w:rsidR="00271BB2" w:rsidRPr="00271BB2" w:rsidRDefault="00271BB2" w:rsidP="003206DE">
            <w:pPr>
              <w:ind w:left="34"/>
              <w:jc w:val="center"/>
              <w:rPr>
                <w:rFonts w:ascii="Times New Roman" w:hAnsi="Times New Roman"/>
                <w:sz w:val="20"/>
                <w:szCs w:val="20"/>
              </w:rPr>
            </w:pPr>
            <w:r w:rsidRPr="00271BB2">
              <w:rPr>
                <w:rFonts w:ascii="Times New Roman" w:hAnsi="Times New Roman"/>
                <w:sz w:val="20"/>
                <w:szCs w:val="20"/>
              </w:rPr>
              <w:t>110,3</w:t>
            </w:r>
          </w:p>
        </w:tc>
      </w:tr>
      <w:tr w:rsidR="00271BB2" w:rsidRPr="001B7C14" w:rsidTr="003206DE">
        <w:tc>
          <w:tcPr>
            <w:tcW w:w="0" w:type="auto"/>
            <w:gridSpan w:val="2"/>
          </w:tcPr>
          <w:p w:rsidR="00271BB2" w:rsidRPr="00271BB2" w:rsidRDefault="00271BB2" w:rsidP="003206DE">
            <w:pPr>
              <w:jc w:val="center"/>
              <w:rPr>
                <w:rFonts w:ascii="Times New Roman" w:hAnsi="Times New Roman"/>
                <w:sz w:val="18"/>
                <w:szCs w:val="18"/>
              </w:rPr>
            </w:pPr>
            <w:r w:rsidRPr="00271BB2">
              <w:rPr>
                <w:rFonts w:ascii="Times New Roman" w:hAnsi="Times New Roman"/>
                <w:sz w:val="18"/>
                <w:szCs w:val="18"/>
              </w:rPr>
              <w:t>В том числе</w:t>
            </w:r>
          </w:p>
        </w:tc>
        <w:tc>
          <w:tcPr>
            <w:tcW w:w="1625" w:type="dxa"/>
            <w:vAlign w:val="center"/>
          </w:tcPr>
          <w:p w:rsidR="00271BB2" w:rsidRPr="00271BB2" w:rsidRDefault="00271BB2" w:rsidP="003206DE">
            <w:pPr>
              <w:jc w:val="center"/>
              <w:rPr>
                <w:rFonts w:ascii="Times New Roman" w:hAnsi="Times New Roman"/>
                <w:sz w:val="18"/>
                <w:szCs w:val="18"/>
              </w:rPr>
            </w:pPr>
          </w:p>
        </w:tc>
        <w:tc>
          <w:tcPr>
            <w:tcW w:w="1388" w:type="dxa"/>
            <w:vAlign w:val="center"/>
          </w:tcPr>
          <w:p w:rsidR="00271BB2" w:rsidRPr="00271BB2" w:rsidRDefault="00271BB2" w:rsidP="003206DE">
            <w:pPr>
              <w:jc w:val="center"/>
              <w:rPr>
                <w:rFonts w:ascii="Times New Roman" w:hAnsi="Times New Roman"/>
                <w:bCs/>
                <w:noProof/>
                <w:sz w:val="20"/>
                <w:szCs w:val="20"/>
              </w:rPr>
            </w:pPr>
          </w:p>
        </w:tc>
        <w:tc>
          <w:tcPr>
            <w:tcW w:w="1559" w:type="dxa"/>
            <w:vAlign w:val="center"/>
          </w:tcPr>
          <w:p w:rsidR="00271BB2" w:rsidRPr="00271BB2" w:rsidRDefault="00271BB2" w:rsidP="003206DE">
            <w:pPr>
              <w:jc w:val="center"/>
              <w:rPr>
                <w:rFonts w:ascii="Times New Roman" w:hAnsi="Times New Roman"/>
                <w:bCs/>
                <w:noProof/>
              </w:rPr>
            </w:pPr>
          </w:p>
        </w:tc>
        <w:tc>
          <w:tcPr>
            <w:tcW w:w="1985" w:type="dxa"/>
            <w:vAlign w:val="center"/>
          </w:tcPr>
          <w:p w:rsidR="00271BB2" w:rsidRPr="00271BB2" w:rsidRDefault="00271BB2" w:rsidP="003206DE">
            <w:pPr>
              <w:ind w:left="34"/>
              <w:jc w:val="center"/>
              <w:rPr>
                <w:rFonts w:ascii="Times New Roman" w:hAnsi="Times New Roman"/>
                <w:sz w:val="20"/>
                <w:szCs w:val="20"/>
              </w:rPr>
            </w:pPr>
          </w:p>
        </w:tc>
      </w:tr>
      <w:tr w:rsidR="00271BB2" w:rsidRPr="001B7C14" w:rsidTr="003206DE">
        <w:trPr>
          <w:trHeight w:val="419"/>
        </w:trPr>
        <w:tc>
          <w:tcPr>
            <w:tcW w:w="0" w:type="auto"/>
            <w:vAlign w:val="center"/>
          </w:tcPr>
          <w:p w:rsidR="00271BB2" w:rsidRPr="001B7C14" w:rsidRDefault="00271BB2" w:rsidP="003206DE">
            <w:pPr>
              <w:pStyle w:val="211"/>
              <w:jc w:val="center"/>
              <w:rPr>
                <w:sz w:val="18"/>
                <w:szCs w:val="18"/>
              </w:rPr>
            </w:pPr>
            <w:r w:rsidRPr="001B7C14">
              <w:rPr>
                <w:sz w:val="18"/>
                <w:szCs w:val="18"/>
              </w:rPr>
              <w:t>1.1.</w:t>
            </w:r>
          </w:p>
        </w:tc>
        <w:tc>
          <w:tcPr>
            <w:tcW w:w="0" w:type="auto"/>
            <w:vAlign w:val="center"/>
          </w:tcPr>
          <w:p w:rsidR="00271BB2" w:rsidRPr="00271BB2" w:rsidRDefault="00271BB2" w:rsidP="003206DE">
            <w:pPr>
              <w:jc w:val="both"/>
              <w:rPr>
                <w:rFonts w:ascii="Times New Roman" w:hAnsi="Times New Roman"/>
                <w:bCs/>
                <w:sz w:val="18"/>
                <w:szCs w:val="18"/>
              </w:rPr>
            </w:pPr>
            <w:r w:rsidRPr="00271BB2">
              <w:rPr>
                <w:rFonts w:ascii="Times New Roman" w:hAnsi="Times New Roman"/>
                <w:bCs/>
                <w:sz w:val="18"/>
                <w:szCs w:val="18"/>
              </w:rPr>
              <w:t>- туристов</w:t>
            </w:r>
          </w:p>
        </w:tc>
        <w:tc>
          <w:tcPr>
            <w:tcW w:w="1625" w:type="dxa"/>
            <w:vAlign w:val="center"/>
          </w:tcPr>
          <w:p w:rsidR="00271BB2" w:rsidRPr="00271BB2" w:rsidRDefault="00271BB2" w:rsidP="003206DE">
            <w:pPr>
              <w:pStyle w:val="ConsPlusCell"/>
              <w:jc w:val="center"/>
              <w:rPr>
                <w:rFonts w:ascii="Times New Roman" w:hAnsi="Times New Roman"/>
                <w:bCs/>
                <w:sz w:val="18"/>
                <w:szCs w:val="18"/>
              </w:rPr>
            </w:pPr>
            <w:r w:rsidRPr="00271BB2">
              <w:rPr>
                <w:rFonts w:ascii="Times New Roman" w:hAnsi="Times New Roman"/>
                <w:bCs/>
                <w:sz w:val="18"/>
                <w:szCs w:val="18"/>
              </w:rPr>
              <w:t xml:space="preserve">тыс. </w:t>
            </w:r>
          </w:p>
          <w:p w:rsidR="00271BB2" w:rsidRPr="00271BB2" w:rsidRDefault="00271BB2" w:rsidP="003206DE">
            <w:pPr>
              <w:pStyle w:val="ConsPlusCell"/>
              <w:jc w:val="center"/>
              <w:rPr>
                <w:rFonts w:ascii="Times New Roman" w:hAnsi="Times New Roman"/>
                <w:sz w:val="18"/>
                <w:szCs w:val="18"/>
              </w:rPr>
            </w:pPr>
            <w:r w:rsidRPr="00271BB2">
              <w:rPr>
                <w:rFonts w:ascii="Times New Roman" w:hAnsi="Times New Roman"/>
                <w:bCs/>
                <w:sz w:val="18"/>
                <w:szCs w:val="18"/>
              </w:rPr>
              <w:t>человек</w:t>
            </w:r>
          </w:p>
        </w:tc>
        <w:tc>
          <w:tcPr>
            <w:tcW w:w="1388" w:type="dxa"/>
            <w:vAlign w:val="center"/>
          </w:tcPr>
          <w:p w:rsidR="00271BB2" w:rsidRPr="00271BB2" w:rsidRDefault="00271BB2" w:rsidP="003206DE">
            <w:pPr>
              <w:autoSpaceDE w:val="0"/>
              <w:autoSpaceDN w:val="0"/>
              <w:adjustRightInd w:val="0"/>
              <w:jc w:val="center"/>
              <w:rPr>
                <w:rFonts w:ascii="Times New Roman" w:hAnsi="Times New Roman"/>
                <w:sz w:val="20"/>
                <w:szCs w:val="20"/>
              </w:rPr>
            </w:pPr>
            <w:r w:rsidRPr="00271BB2">
              <w:rPr>
                <w:rFonts w:ascii="Times New Roman" w:hAnsi="Times New Roman"/>
                <w:sz w:val="20"/>
                <w:szCs w:val="20"/>
              </w:rPr>
              <w:t>67,0</w:t>
            </w:r>
          </w:p>
        </w:tc>
        <w:tc>
          <w:tcPr>
            <w:tcW w:w="1559" w:type="dxa"/>
            <w:vAlign w:val="center"/>
          </w:tcPr>
          <w:p w:rsidR="00271BB2" w:rsidRPr="00271BB2" w:rsidRDefault="00271BB2" w:rsidP="003206DE">
            <w:pPr>
              <w:jc w:val="center"/>
              <w:rPr>
                <w:rFonts w:ascii="Times New Roman" w:hAnsi="Times New Roman"/>
                <w:sz w:val="20"/>
                <w:szCs w:val="20"/>
              </w:rPr>
            </w:pPr>
            <w:r w:rsidRPr="00271BB2">
              <w:rPr>
                <w:rFonts w:ascii="Times New Roman" w:hAnsi="Times New Roman"/>
                <w:sz w:val="20"/>
                <w:szCs w:val="20"/>
              </w:rPr>
              <w:t>71,878</w:t>
            </w:r>
          </w:p>
        </w:tc>
        <w:tc>
          <w:tcPr>
            <w:tcW w:w="1985" w:type="dxa"/>
            <w:vAlign w:val="center"/>
          </w:tcPr>
          <w:p w:rsidR="00271BB2" w:rsidRPr="00271BB2" w:rsidRDefault="00271BB2" w:rsidP="003206DE">
            <w:pPr>
              <w:ind w:left="34"/>
              <w:jc w:val="center"/>
              <w:rPr>
                <w:rFonts w:ascii="Times New Roman" w:hAnsi="Times New Roman"/>
                <w:sz w:val="20"/>
                <w:szCs w:val="20"/>
              </w:rPr>
            </w:pPr>
            <w:r w:rsidRPr="00271BB2">
              <w:rPr>
                <w:rFonts w:ascii="Times New Roman" w:hAnsi="Times New Roman"/>
                <w:sz w:val="20"/>
                <w:szCs w:val="20"/>
              </w:rPr>
              <w:t>107,3</w:t>
            </w:r>
          </w:p>
        </w:tc>
      </w:tr>
      <w:tr w:rsidR="00271BB2" w:rsidRPr="001B7C14" w:rsidTr="003206DE">
        <w:trPr>
          <w:trHeight w:val="427"/>
        </w:trPr>
        <w:tc>
          <w:tcPr>
            <w:tcW w:w="0" w:type="auto"/>
            <w:vAlign w:val="center"/>
          </w:tcPr>
          <w:p w:rsidR="00271BB2" w:rsidRPr="001B7C14" w:rsidRDefault="00271BB2" w:rsidP="003206DE">
            <w:pPr>
              <w:pStyle w:val="211"/>
              <w:jc w:val="center"/>
              <w:rPr>
                <w:sz w:val="18"/>
                <w:szCs w:val="18"/>
              </w:rPr>
            </w:pPr>
            <w:r w:rsidRPr="001B7C14">
              <w:rPr>
                <w:sz w:val="18"/>
                <w:szCs w:val="18"/>
              </w:rPr>
              <w:t>1.2.</w:t>
            </w:r>
          </w:p>
        </w:tc>
        <w:tc>
          <w:tcPr>
            <w:tcW w:w="0" w:type="auto"/>
            <w:vAlign w:val="center"/>
          </w:tcPr>
          <w:p w:rsidR="00271BB2" w:rsidRPr="00271BB2" w:rsidRDefault="00271BB2" w:rsidP="003206DE">
            <w:pPr>
              <w:jc w:val="both"/>
              <w:rPr>
                <w:rFonts w:ascii="Times New Roman" w:hAnsi="Times New Roman"/>
                <w:sz w:val="18"/>
                <w:szCs w:val="18"/>
              </w:rPr>
            </w:pPr>
            <w:r w:rsidRPr="00271BB2">
              <w:rPr>
                <w:rFonts w:ascii="Times New Roman" w:hAnsi="Times New Roman"/>
                <w:sz w:val="18"/>
                <w:szCs w:val="18"/>
              </w:rPr>
              <w:t>- экскурсантов</w:t>
            </w:r>
          </w:p>
        </w:tc>
        <w:tc>
          <w:tcPr>
            <w:tcW w:w="1625" w:type="dxa"/>
            <w:vAlign w:val="center"/>
          </w:tcPr>
          <w:p w:rsidR="00271BB2" w:rsidRPr="00271BB2" w:rsidRDefault="00271BB2" w:rsidP="003206DE">
            <w:pPr>
              <w:pStyle w:val="ConsPlusCell"/>
              <w:jc w:val="center"/>
              <w:rPr>
                <w:rFonts w:ascii="Times New Roman" w:hAnsi="Times New Roman"/>
                <w:bCs/>
                <w:sz w:val="18"/>
                <w:szCs w:val="18"/>
              </w:rPr>
            </w:pPr>
            <w:r w:rsidRPr="00271BB2">
              <w:rPr>
                <w:rFonts w:ascii="Times New Roman" w:hAnsi="Times New Roman"/>
                <w:bCs/>
                <w:sz w:val="18"/>
                <w:szCs w:val="18"/>
              </w:rPr>
              <w:t xml:space="preserve">тыс. </w:t>
            </w:r>
          </w:p>
          <w:p w:rsidR="00271BB2" w:rsidRPr="00271BB2" w:rsidRDefault="00271BB2" w:rsidP="003206DE">
            <w:pPr>
              <w:pStyle w:val="ConsPlusCell"/>
              <w:jc w:val="center"/>
              <w:rPr>
                <w:rFonts w:ascii="Times New Roman" w:hAnsi="Times New Roman"/>
                <w:sz w:val="18"/>
                <w:szCs w:val="18"/>
              </w:rPr>
            </w:pPr>
            <w:r w:rsidRPr="00271BB2">
              <w:rPr>
                <w:rFonts w:ascii="Times New Roman" w:hAnsi="Times New Roman"/>
                <w:bCs/>
                <w:sz w:val="18"/>
                <w:szCs w:val="18"/>
              </w:rPr>
              <w:t>человек</w:t>
            </w:r>
          </w:p>
        </w:tc>
        <w:tc>
          <w:tcPr>
            <w:tcW w:w="1388" w:type="dxa"/>
            <w:vAlign w:val="center"/>
          </w:tcPr>
          <w:p w:rsidR="00271BB2" w:rsidRPr="00271BB2" w:rsidRDefault="00271BB2" w:rsidP="003206DE">
            <w:pPr>
              <w:autoSpaceDE w:val="0"/>
              <w:autoSpaceDN w:val="0"/>
              <w:adjustRightInd w:val="0"/>
              <w:jc w:val="center"/>
              <w:rPr>
                <w:rFonts w:ascii="Times New Roman" w:hAnsi="Times New Roman"/>
                <w:sz w:val="20"/>
                <w:szCs w:val="20"/>
              </w:rPr>
            </w:pPr>
            <w:r w:rsidRPr="00271BB2">
              <w:rPr>
                <w:rFonts w:ascii="Times New Roman" w:hAnsi="Times New Roman"/>
                <w:sz w:val="20"/>
                <w:szCs w:val="20"/>
              </w:rPr>
              <w:t>311,9</w:t>
            </w:r>
          </w:p>
        </w:tc>
        <w:tc>
          <w:tcPr>
            <w:tcW w:w="1559" w:type="dxa"/>
            <w:vAlign w:val="center"/>
          </w:tcPr>
          <w:p w:rsidR="00271BB2" w:rsidRPr="00271BB2" w:rsidRDefault="00271BB2" w:rsidP="003206DE">
            <w:pPr>
              <w:jc w:val="center"/>
              <w:rPr>
                <w:rFonts w:ascii="Times New Roman" w:hAnsi="Times New Roman"/>
                <w:sz w:val="20"/>
                <w:szCs w:val="20"/>
              </w:rPr>
            </w:pPr>
            <w:r w:rsidRPr="00271BB2">
              <w:rPr>
                <w:rFonts w:ascii="Times New Roman" w:hAnsi="Times New Roman"/>
                <w:sz w:val="20"/>
                <w:szCs w:val="20"/>
              </w:rPr>
              <w:t>345,981</w:t>
            </w:r>
          </w:p>
        </w:tc>
        <w:tc>
          <w:tcPr>
            <w:tcW w:w="1985" w:type="dxa"/>
            <w:vAlign w:val="center"/>
          </w:tcPr>
          <w:p w:rsidR="00271BB2" w:rsidRPr="00271BB2" w:rsidRDefault="00271BB2" w:rsidP="003206DE">
            <w:pPr>
              <w:ind w:left="34"/>
              <w:jc w:val="center"/>
              <w:rPr>
                <w:rFonts w:ascii="Times New Roman" w:hAnsi="Times New Roman"/>
                <w:sz w:val="20"/>
                <w:szCs w:val="20"/>
              </w:rPr>
            </w:pPr>
            <w:r w:rsidRPr="00271BB2">
              <w:rPr>
                <w:rFonts w:ascii="Times New Roman" w:hAnsi="Times New Roman"/>
                <w:sz w:val="20"/>
                <w:szCs w:val="20"/>
              </w:rPr>
              <w:t>110,9</w:t>
            </w:r>
          </w:p>
        </w:tc>
      </w:tr>
      <w:tr w:rsidR="00271BB2" w:rsidRPr="001B7C14" w:rsidTr="003206DE">
        <w:trPr>
          <w:trHeight w:val="585"/>
        </w:trPr>
        <w:tc>
          <w:tcPr>
            <w:tcW w:w="0" w:type="auto"/>
            <w:vAlign w:val="center"/>
          </w:tcPr>
          <w:p w:rsidR="00271BB2" w:rsidRPr="001B7C14" w:rsidRDefault="00271BB2" w:rsidP="003206DE">
            <w:pPr>
              <w:pStyle w:val="ad"/>
              <w:rPr>
                <w:b/>
                <w:sz w:val="18"/>
                <w:szCs w:val="18"/>
              </w:rPr>
            </w:pPr>
            <w:r w:rsidRPr="001B7C14">
              <w:rPr>
                <w:sz w:val="18"/>
                <w:szCs w:val="18"/>
              </w:rPr>
              <w:t>2.</w:t>
            </w:r>
          </w:p>
        </w:tc>
        <w:tc>
          <w:tcPr>
            <w:tcW w:w="0" w:type="auto"/>
            <w:vAlign w:val="center"/>
          </w:tcPr>
          <w:p w:rsidR="00271BB2" w:rsidRPr="00271BB2" w:rsidRDefault="00271BB2" w:rsidP="003206DE">
            <w:pPr>
              <w:rPr>
                <w:rFonts w:ascii="Times New Roman" w:hAnsi="Times New Roman"/>
                <w:sz w:val="18"/>
                <w:szCs w:val="18"/>
              </w:rPr>
            </w:pPr>
            <w:r w:rsidRPr="00271BB2">
              <w:rPr>
                <w:rFonts w:ascii="Times New Roman" w:hAnsi="Times New Roman"/>
                <w:iCs/>
                <w:sz w:val="18"/>
                <w:szCs w:val="18"/>
              </w:rPr>
              <w:t xml:space="preserve">Численность  занятых  в туризме  и </w:t>
            </w:r>
            <w:r w:rsidRPr="00271BB2">
              <w:rPr>
                <w:rFonts w:ascii="Times New Roman" w:hAnsi="Times New Roman"/>
                <w:bCs/>
                <w:sz w:val="18"/>
                <w:szCs w:val="18"/>
              </w:rPr>
              <w:t xml:space="preserve"> сопутствующих отраслях</w:t>
            </w:r>
          </w:p>
        </w:tc>
        <w:tc>
          <w:tcPr>
            <w:tcW w:w="1625" w:type="dxa"/>
            <w:vAlign w:val="center"/>
          </w:tcPr>
          <w:p w:rsidR="00271BB2" w:rsidRPr="00271BB2" w:rsidRDefault="00271BB2" w:rsidP="003206DE">
            <w:pPr>
              <w:pStyle w:val="ConsPlusCell"/>
              <w:jc w:val="center"/>
              <w:rPr>
                <w:rFonts w:ascii="Times New Roman" w:hAnsi="Times New Roman"/>
                <w:bCs/>
                <w:sz w:val="18"/>
                <w:szCs w:val="18"/>
              </w:rPr>
            </w:pPr>
            <w:r w:rsidRPr="00271BB2">
              <w:rPr>
                <w:rFonts w:ascii="Times New Roman" w:hAnsi="Times New Roman"/>
                <w:bCs/>
                <w:noProof/>
                <w:sz w:val="18"/>
                <w:szCs w:val="18"/>
              </w:rPr>
              <w:t>Чел.</w:t>
            </w:r>
          </w:p>
        </w:tc>
        <w:tc>
          <w:tcPr>
            <w:tcW w:w="1388" w:type="dxa"/>
            <w:vAlign w:val="center"/>
          </w:tcPr>
          <w:p w:rsidR="00271BB2" w:rsidRPr="00271BB2" w:rsidRDefault="00271BB2" w:rsidP="003206DE">
            <w:pPr>
              <w:autoSpaceDE w:val="0"/>
              <w:autoSpaceDN w:val="0"/>
              <w:adjustRightInd w:val="0"/>
              <w:jc w:val="center"/>
              <w:rPr>
                <w:rFonts w:ascii="Times New Roman" w:hAnsi="Times New Roman"/>
                <w:sz w:val="20"/>
                <w:szCs w:val="20"/>
              </w:rPr>
            </w:pPr>
            <w:r w:rsidRPr="00271BB2">
              <w:rPr>
                <w:rFonts w:ascii="Times New Roman" w:hAnsi="Times New Roman"/>
                <w:sz w:val="20"/>
                <w:szCs w:val="20"/>
              </w:rPr>
              <w:t>1901</w:t>
            </w:r>
          </w:p>
        </w:tc>
        <w:tc>
          <w:tcPr>
            <w:tcW w:w="1559" w:type="dxa"/>
            <w:vAlign w:val="center"/>
          </w:tcPr>
          <w:p w:rsidR="00271BB2" w:rsidRPr="00271BB2" w:rsidRDefault="00271BB2" w:rsidP="003206DE">
            <w:pPr>
              <w:jc w:val="center"/>
              <w:rPr>
                <w:rFonts w:ascii="Times New Roman" w:hAnsi="Times New Roman"/>
                <w:sz w:val="20"/>
                <w:szCs w:val="20"/>
              </w:rPr>
            </w:pPr>
            <w:r w:rsidRPr="00271BB2">
              <w:rPr>
                <w:rFonts w:ascii="Times New Roman" w:hAnsi="Times New Roman"/>
                <w:sz w:val="20"/>
                <w:szCs w:val="20"/>
              </w:rPr>
              <w:t>18 270</w:t>
            </w:r>
          </w:p>
        </w:tc>
        <w:tc>
          <w:tcPr>
            <w:tcW w:w="1985" w:type="dxa"/>
            <w:vAlign w:val="center"/>
          </w:tcPr>
          <w:p w:rsidR="00271BB2" w:rsidRPr="00271BB2" w:rsidRDefault="00271BB2" w:rsidP="003206DE">
            <w:pPr>
              <w:ind w:left="34"/>
              <w:jc w:val="center"/>
              <w:rPr>
                <w:rFonts w:ascii="Times New Roman" w:hAnsi="Times New Roman"/>
                <w:sz w:val="20"/>
                <w:szCs w:val="20"/>
              </w:rPr>
            </w:pPr>
            <w:r w:rsidRPr="00271BB2">
              <w:rPr>
                <w:rFonts w:ascii="Times New Roman" w:hAnsi="Times New Roman"/>
                <w:sz w:val="20"/>
                <w:szCs w:val="20"/>
              </w:rPr>
              <w:t>961,1</w:t>
            </w:r>
          </w:p>
        </w:tc>
      </w:tr>
      <w:tr w:rsidR="00271BB2" w:rsidRPr="001B7C14" w:rsidTr="003206DE">
        <w:trPr>
          <w:trHeight w:val="562"/>
        </w:trPr>
        <w:tc>
          <w:tcPr>
            <w:tcW w:w="0" w:type="auto"/>
            <w:vAlign w:val="center"/>
          </w:tcPr>
          <w:p w:rsidR="00271BB2" w:rsidRPr="001B7C14" w:rsidRDefault="00271BB2" w:rsidP="003206DE">
            <w:pPr>
              <w:pStyle w:val="ad"/>
              <w:rPr>
                <w:b/>
                <w:sz w:val="18"/>
                <w:szCs w:val="18"/>
              </w:rPr>
            </w:pPr>
            <w:r w:rsidRPr="001B7C14">
              <w:rPr>
                <w:sz w:val="18"/>
                <w:szCs w:val="18"/>
              </w:rPr>
              <w:t>3.</w:t>
            </w:r>
          </w:p>
        </w:tc>
        <w:tc>
          <w:tcPr>
            <w:tcW w:w="0" w:type="auto"/>
            <w:vAlign w:val="center"/>
          </w:tcPr>
          <w:p w:rsidR="00271BB2" w:rsidRPr="00271BB2" w:rsidRDefault="00271BB2" w:rsidP="003206DE">
            <w:pPr>
              <w:rPr>
                <w:rFonts w:ascii="Times New Roman" w:hAnsi="Times New Roman"/>
                <w:iCs/>
                <w:sz w:val="18"/>
                <w:szCs w:val="18"/>
              </w:rPr>
            </w:pPr>
            <w:r w:rsidRPr="00271BB2">
              <w:rPr>
                <w:rFonts w:ascii="Times New Roman" w:hAnsi="Times New Roman"/>
                <w:bCs/>
                <w:sz w:val="18"/>
                <w:szCs w:val="18"/>
              </w:rPr>
              <w:t xml:space="preserve">Количество </w:t>
            </w:r>
            <w:r w:rsidRPr="00271BB2">
              <w:rPr>
                <w:rFonts w:ascii="Times New Roman" w:hAnsi="Times New Roman"/>
                <w:sz w:val="18"/>
                <w:szCs w:val="18"/>
              </w:rPr>
              <w:t>коллективных средств размещения</w:t>
            </w:r>
          </w:p>
        </w:tc>
        <w:tc>
          <w:tcPr>
            <w:tcW w:w="1625" w:type="dxa"/>
            <w:vAlign w:val="center"/>
          </w:tcPr>
          <w:p w:rsidR="00271BB2" w:rsidRPr="00271BB2" w:rsidRDefault="00271BB2" w:rsidP="003206DE">
            <w:pPr>
              <w:pStyle w:val="ConsPlusCell"/>
              <w:jc w:val="center"/>
              <w:rPr>
                <w:rFonts w:ascii="Times New Roman" w:hAnsi="Times New Roman"/>
                <w:bCs/>
                <w:sz w:val="18"/>
                <w:szCs w:val="18"/>
              </w:rPr>
            </w:pPr>
            <w:r w:rsidRPr="00271BB2">
              <w:rPr>
                <w:rFonts w:ascii="Times New Roman" w:hAnsi="Times New Roman"/>
                <w:bCs/>
                <w:sz w:val="18"/>
                <w:szCs w:val="18"/>
              </w:rPr>
              <w:t>Ед.</w:t>
            </w:r>
          </w:p>
        </w:tc>
        <w:tc>
          <w:tcPr>
            <w:tcW w:w="1388" w:type="dxa"/>
            <w:vAlign w:val="center"/>
          </w:tcPr>
          <w:p w:rsidR="00271BB2" w:rsidRPr="00271BB2" w:rsidRDefault="00271BB2" w:rsidP="003206DE">
            <w:pPr>
              <w:autoSpaceDE w:val="0"/>
              <w:autoSpaceDN w:val="0"/>
              <w:adjustRightInd w:val="0"/>
              <w:jc w:val="center"/>
              <w:rPr>
                <w:rFonts w:ascii="Times New Roman" w:hAnsi="Times New Roman"/>
                <w:sz w:val="20"/>
                <w:szCs w:val="20"/>
              </w:rPr>
            </w:pPr>
            <w:r w:rsidRPr="00271BB2">
              <w:rPr>
                <w:rFonts w:ascii="Times New Roman" w:hAnsi="Times New Roman"/>
                <w:sz w:val="20"/>
                <w:szCs w:val="20"/>
              </w:rPr>
              <w:t>27</w:t>
            </w:r>
          </w:p>
        </w:tc>
        <w:tc>
          <w:tcPr>
            <w:tcW w:w="1559" w:type="dxa"/>
            <w:vAlign w:val="center"/>
          </w:tcPr>
          <w:p w:rsidR="00271BB2" w:rsidRPr="00271BB2" w:rsidRDefault="00271BB2" w:rsidP="003206DE">
            <w:pPr>
              <w:jc w:val="center"/>
              <w:rPr>
                <w:rFonts w:ascii="Times New Roman" w:hAnsi="Times New Roman"/>
                <w:sz w:val="18"/>
                <w:szCs w:val="18"/>
              </w:rPr>
            </w:pPr>
            <w:r w:rsidRPr="00271BB2">
              <w:rPr>
                <w:rFonts w:ascii="Times New Roman" w:hAnsi="Times New Roman"/>
                <w:sz w:val="18"/>
                <w:szCs w:val="18"/>
              </w:rPr>
              <w:t>36</w:t>
            </w:r>
          </w:p>
        </w:tc>
        <w:tc>
          <w:tcPr>
            <w:tcW w:w="1985" w:type="dxa"/>
            <w:vAlign w:val="center"/>
          </w:tcPr>
          <w:p w:rsidR="00271BB2" w:rsidRPr="00271BB2" w:rsidRDefault="00271BB2" w:rsidP="003206DE">
            <w:pPr>
              <w:ind w:left="34"/>
              <w:jc w:val="center"/>
              <w:rPr>
                <w:rFonts w:ascii="Times New Roman" w:hAnsi="Times New Roman"/>
                <w:sz w:val="20"/>
                <w:szCs w:val="20"/>
              </w:rPr>
            </w:pPr>
            <w:r w:rsidRPr="00271BB2">
              <w:rPr>
                <w:rFonts w:ascii="Times New Roman" w:hAnsi="Times New Roman"/>
                <w:sz w:val="20"/>
                <w:szCs w:val="20"/>
              </w:rPr>
              <w:t>133,3</w:t>
            </w:r>
          </w:p>
        </w:tc>
      </w:tr>
    </w:tbl>
    <w:p w:rsidR="00C43420" w:rsidRPr="00E9703E" w:rsidRDefault="00C43420" w:rsidP="005A327E">
      <w:pPr>
        <w:tabs>
          <w:tab w:val="left" w:pos="16560"/>
        </w:tabs>
        <w:spacing w:after="0" w:line="240" w:lineRule="auto"/>
        <w:jc w:val="center"/>
        <w:rPr>
          <w:rFonts w:ascii="Times New Roman" w:hAnsi="Times New Roman"/>
          <w:sz w:val="19"/>
          <w:szCs w:val="19"/>
        </w:rPr>
      </w:pPr>
      <w:r>
        <w:rPr>
          <w:rFonts w:ascii="Times New Roman" w:hAnsi="Times New Roman"/>
          <w:color w:val="000000"/>
          <w:sz w:val="19"/>
          <w:szCs w:val="19"/>
        </w:rPr>
        <w:t xml:space="preserve">                                                                                                                                                                                                                                                                      </w:t>
      </w:r>
    </w:p>
    <w:p w:rsidR="00C43420" w:rsidRPr="00E9703E" w:rsidRDefault="00C43420" w:rsidP="00664B41">
      <w:pPr>
        <w:spacing w:after="0" w:line="240" w:lineRule="auto"/>
        <w:jc w:val="both"/>
        <w:rPr>
          <w:rFonts w:ascii="Times New Roman" w:hAnsi="Times New Roman"/>
          <w:sz w:val="21"/>
          <w:szCs w:val="21"/>
        </w:rPr>
      </w:pPr>
    </w:p>
    <w:p w:rsidR="00271BB2" w:rsidRDefault="00271BB2" w:rsidP="00F02A86">
      <w:pPr>
        <w:spacing w:after="0" w:line="240" w:lineRule="auto"/>
        <w:jc w:val="center"/>
        <w:rPr>
          <w:rFonts w:ascii="Times New Roman" w:hAnsi="Times New Roman"/>
          <w:color w:val="000000"/>
          <w:sz w:val="19"/>
          <w:szCs w:val="19"/>
        </w:rPr>
      </w:pPr>
    </w:p>
    <w:p w:rsidR="00271BB2" w:rsidRDefault="00271BB2" w:rsidP="00F02A86">
      <w:pPr>
        <w:spacing w:after="0" w:line="240" w:lineRule="auto"/>
        <w:jc w:val="center"/>
        <w:rPr>
          <w:rFonts w:ascii="Times New Roman" w:hAnsi="Times New Roman"/>
          <w:color w:val="000000"/>
          <w:sz w:val="19"/>
          <w:szCs w:val="19"/>
        </w:rPr>
      </w:pPr>
    </w:p>
    <w:p w:rsidR="00271BB2" w:rsidRDefault="00271BB2" w:rsidP="00F02A86">
      <w:pPr>
        <w:spacing w:after="0" w:line="240" w:lineRule="auto"/>
        <w:jc w:val="center"/>
        <w:rPr>
          <w:rFonts w:ascii="Times New Roman" w:hAnsi="Times New Roman"/>
          <w:color w:val="000000"/>
          <w:sz w:val="19"/>
          <w:szCs w:val="19"/>
        </w:rPr>
      </w:pPr>
    </w:p>
    <w:p w:rsidR="00271BB2" w:rsidRDefault="00271BB2" w:rsidP="00F02A86">
      <w:pPr>
        <w:spacing w:after="0" w:line="240" w:lineRule="auto"/>
        <w:jc w:val="center"/>
        <w:rPr>
          <w:rFonts w:ascii="Times New Roman" w:hAnsi="Times New Roman"/>
          <w:color w:val="000000"/>
          <w:sz w:val="19"/>
          <w:szCs w:val="19"/>
        </w:rPr>
      </w:pPr>
    </w:p>
    <w:p w:rsidR="00271BB2" w:rsidRDefault="00271BB2" w:rsidP="00F02A86">
      <w:pPr>
        <w:spacing w:after="0" w:line="240" w:lineRule="auto"/>
        <w:jc w:val="center"/>
        <w:rPr>
          <w:rFonts w:ascii="Times New Roman" w:hAnsi="Times New Roman"/>
          <w:color w:val="000000"/>
          <w:sz w:val="19"/>
          <w:szCs w:val="19"/>
        </w:rPr>
      </w:pPr>
    </w:p>
    <w:p w:rsidR="00271BB2" w:rsidRDefault="00271BB2" w:rsidP="00F02A86">
      <w:pPr>
        <w:spacing w:after="0" w:line="240" w:lineRule="auto"/>
        <w:jc w:val="center"/>
        <w:rPr>
          <w:rFonts w:ascii="Times New Roman" w:hAnsi="Times New Roman"/>
          <w:color w:val="000000"/>
          <w:sz w:val="19"/>
          <w:szCs w:val="19"/>
        </w:rPr>
      </w:pPr>
    </w:p>
    <w:p w:rsidR="00271BB2" w:rsidRDefault="00271BB2" w:rsidP="00F02A86">
      <w:pPr>
        <w:spacing w:after="0" w:line="240" w:lineRule="auto"/>
        <w:jc w:val="center"/>
        <w:rPr>
          <w:rFonts w:ascii="Times New Roman" w:hAnsi="Times New Roman"/>
          <w:color w:val="000000"/>
          <w:sz w:val="19"/>
          <w:szCs w:val="19"/>
        </w:rPr>
      </w:pPr>
    </w:p>
    <w:p w:rsidR="00271BB2" w:rsidRDefault="00271BB2" w:rsidP="00F02A86">
      <w:pPr>
        <w:spacing w:after="0" w:line="240" w:lineRule="auto"/>
        <w:jc w:val="center"/>
        <w:rPr>
          <w:rFonts w:ascii="Times New Roman" w:hAnsi="Times New Roman"/>
          <w:color w:val="000000"/>
          <w:sz w:val="19"/>
          <w:szCs w:val="19"/>
        </w:rPr>
      </w:pPr>
    </w:p>
    <w:p w:rsidR="00271BB2" w:rsidRDefault="00271BB2" w:rsidP="00F02A86">
      <w:pPr>
        <w:spacing w:after="0" w:line="240" w:lineRule="auto"/>
        <w:jc w:val="center"/>
        <w:rPr>
          <w:rFonts w:ascii="Times New Roman" w:hAnsi="Times New Roman"/>
          <w:color w:val="000000"/>
          <w:sz w:val="19"/>
          <w:szCs w:val="19"/>
        </w:rPr>
      </w:pPr>
    </w:p>
    <w:p w:rsidR="00271BB2" w:rsidRDefault="00271BB2" w:rsidP="00F02A86">
      <w:pPr>
        <w:spacing w:after="0" w:line="240" w:lineRule="auto"/>
        <w:jc w:val="center"/>
        <w:rPr>
          <w:rFonts w:ascii="Times New Roman" w:hAnsi="Times New Roman"/>
          <w:color w:val="000000"/>
          <w:sz w:val="19"/>
          <w:szCs w:val="19"/>
        </w:rPr>
      </w:pPr>
    </w:p>
    <w:p w:rsidR="00C43420" w:rsidRPr="00E9703E" w:rsidRDefault="00C43420" w:rsidP="00F02A86">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Сведения о степени выполнения основных мероприятий муниципальной программы, подпрограмм и ведомственных целевых программ</w:t>
      </w:r>
    </w:p>
    <w:p w:rsidR="00C43420" w:rsidRPr="00E9703E" w:rsidRDefault="00C43420" w:rsidP="00F02A86">
      <w:pPr>
        <w:spacing w:after="0" w:line="240" w:lineRule="auto"/>
        <w:rPr>
          <w:rFonts w:ascii="Times New Roman" w:hAnsi="Times New Roman"/>
          <w:color w:val="000000"/>
          <w:sz w:val="19"/>
          <w:szCs w:val="19"/>
        </w:rPr>
      </w:pPr>
    </w:p>
    <w:p w:rsidR="00C43420" w:rsidRPr="00E9703E" w:rsidRDefault="00C43420" w:rsidP="00F02A86">
      <w:pPr>
        <w:spacing w:after="0" w:line="240" w:lineRule="auto"/>
        <w:jc w:val="right"/>
        <w:rPr>
          <w:rFonts w:ascii="Times New Roman" w:hAnsi="Times New Roman"/>
          <w:color w:val="000000"/>
          <w:sz w:val="19"/>
          <w:szCs w:val="19"/>
        </w:rPr>
      </w:pPr>
      <w:r w:rsidRPr="00E9703E">
        <w:rPr>
          <w:rFonts w:ascii="Times New Roman" w:hAnsi="Times New Roman"/>
          <w:color w:val="000000"/>
          <w:sz w:val="19"/>
          <w:szCs w:val="19"/>
        </w:rPr>
        <w:t>таб.3</w:t>
      </w:r>
    </w:p>
    <w:tbl>
      <w:tblPr>
        <w:tblW w:w="0" w:type="auto"/>
        <w:tblLayout w:type="fixed"/>
        <w:tblLook w:val="00A0" w:firstRow="1" w:lastRow="0" w:firstColumn="1" w:lastColumn="0" w:noHBand="0" w:noVBand="0"/>
      </w:tblPr>
      <w:tblGrid>
        <w:gridCol w:w="433"/>
        <w:gridCol w:w="1573"/>
        <w:gridCol w:w="937"/>
        <w:gridCol w:w="1350"/>
        <w:gridCol w:w="2761"/>
        <w:gridCol w:w="1460"/>
        <w:gridCol w:w="1644"/>
        <w:gridCol w:w="2141"/>
        <w:gridCol w:w="1184"/>
      </w:tblGrid>
      <w:tr w:rsidR="00E2374B" w:rsidRPr="00E9703E" w:rsidTr="00683552">
        <w:trPr>
          <w:trHeight w:val="1423"/>
          <w:tblHeader/>
        </w:trPr>
        <w:tc>
          <w:tcPr>
            <w:tcW w:w="433" w:type="dxa"/>
            <w:vMerge w:val="restart"/>
            <w:tcBorders>
              <w:top w:val="single" w:sz="12" w:space="0" w:color="auto"/>
              <w:left w:val="single" w:sz="12" w:space="0" w:color="auto"/>
              <w:bottom w:val="single" w:sz="4" w:space="0" w:color="000000"/>
              <w:right w:val="single" w:sz="12"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 п/п</w:t>
            </w:r>
          </w:p>
        </w:tc>
        <w:tc>
          <w:tcPr>
            <w:tcW w:w="1573" w:type="dxa"/>
            <w:vMerge w:val="restart"/>
            <w:tcBorders>
              <w:top w:val="single" w:sz="12" w:space="0" w:color="auto"/>
              <w:left w:val="single" w:sz="12" w:space="0" w:color="auto"/>
              <w:bottom w:val="single" w:sz="4" w:space="0" w:color="000000"/>
              <w:right w:val="single" w:sz="12" w:space="0" w:color="auto"/>
            </w:tcBorders>
            <w:vAlign w:val="center"/>
          </w:tcPr>
          <w:p w:rsidR="00C43420" w:rsidRPr="00E9703E" w:rsidRDefault="00C43420" w:rsidP="005E0BE2">
            <w:pPr>
              <w:spacing w:after="0" w:line="240" w:lineRule="auto"/>
              <w:ind w:left="-127" w:right="-108"/>
              <w:jc w:val="center"/>
              <w:rPr>
                <w:rFonts w:ascii="Times New Roman" w:hAnsi="Times New Roman"/>
                <w:color w:val="000000"/>
                <w:spacing w:val="-10"/>
                <w:sz w:val="19"/>
                <w:szCs w:val="19"/>
              </w:rPr>
            </w:pPr>
            <w:r w:rsidRPr="00E9703E">
              <w:rPr>
                <w:rFonts w:ascii="Times New Roman" w:hAnsi="Times New Roman"/>
                <w:color w:val="000000"/>
                <w:spacing w:val="-10"/>
                <w:sz w:val="19"/>
                <w:szCs w:val="19"/>
              </w:rPr>
              <w:t>Наименование подпрограммы, ведомственной целевой программы, основного мероприятия муниципальной программы (подпрограммы),  мероприятия долгосрочной целевой программы (подпрограммы долгосрочной целевой программы), мероприятия</w:t>
            </w:r>
          </w:p>
        </w:tc>
        <w:tc>
          <w:tcPr>
            <w:tcW w:w="937" w:type="dxa"/>
            <w:vMerge w:val="restart"/>
            <w:tcBorders>
              <w:top w:val="single" w:sz="12" w:space="0" w:color="auto"/>
              <w:left w:val="single" w:sz="12" w:space="0" w:color="auto"/>
              <w:bottom w:val="single" w:sz="4" w:space="0" w:color="000000"/>
              <w:right w:val="single" w:sz="12"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Ответственный исполнитель</w:t>
            </w:r>
          </w:p>
        </w:tc>
        <w:tc>
          <w:tcPr>
            <w:tcW w:w="4111" w:type="dxa"/>
            <w:gridSpan w:val="2"/>
            <w:tcBorders>
              <w:top w:val="single" w:sz="12"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Справочно:</w:t>
            </w:r>
          </w:p>
          <w:p w:rsidR="00C43420" w:rsidRPr="00E9703E" w:rsidRDefault="00C43420" w:rsidP="00857045">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Результат от реализации мероприятия за отчетный</w:t>
            </w:r>
            <w:r w:rsidR="00857045">
              <w:rPr>
                <w:rFonts w:ascii="Times New Roman" w:hAnsi="Times New Roman"/>
                <w:color w:val="000000"/>
                <w:sz w:val="19"/>
                <w:szCs w:val="19"/>
              </w:rPr>
              <w:t xml:space="preserve"> 2014 </w:t>
            </w:r>
            <w:r w:rsidRPr="00E9703E">
              <w:rPr>
                <w:rFonts w:ascii="Times New Roman" w:hAnsi="Times New Roman"/>
                <w:color w:val="000000"/>
                <w:sz w:val="19"/>
                <w:szCs w:val="19"/>
              </w:rPr>
              <w:t>год</w:t>
            </w:r>
          </w:p>
        </w:tc>
        <w:tc>
          <w:tcPr>
            <w:tcW w:w="1460" w:type="dxa"/>
            <w:vMerge w:val="restart"/>
            <w:tcBorders>
              <w:top w:val="single" w:sz="12" w:space="0" w:color="auto"/>
              <w:left w:val="single" w:sz="12" w:space="0" w:color="auto"/>
              <w:bottom w:val="single" w:sz="4" w:space="0" w:color="000000"/>
              <w:right w:val="single" w:sz="12"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Причины невыполнения мероприятия, проблемы, возникшие в ходе реализации мероприятия</w:t>
            </w:r>
          </w:p>
        </w:tc>
        <w:tc>
          <w:tcPr>
            <w:tcW w:w="3785" w:type="dxa"/>
            <w:gridSpan w:val="2"/>
            <w:tcBorders>
              <w:top w:val="single" w:sz="12" w:space="0" w:color="auto"/>
              <w:left w:val="single" w:sz="12" w:space="0" w:color="auto"/>
              <w:bottom w:val="single" w:sz="4" w:space="0" w:color="auto"/>
              <w:right w:val="single" w:sz="12" w:space="0" w:color="auto"/>
            </w:tcBorders>
            <w:vAlign w:val="center"/>
          </w:tcPr>
          <w:p w:rsidR="00C43420" w:rsidRPr="00E9703E" w:rsidRDefault="00C43420" w:rsidP="00857045">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 xml:space="preserve">Результат от реализации мероприятия за текущий год по состоянию на 1 </w:t>
            </w:r>
            <w:r w:rsidR="00857045">
              <w:rPr>
                <w:rFonts w:ascii="Times New Roman" w:hAnsi="Times New Roman"/>
                <w:color w:val="000000"/>
                <w:sz w:val="19"/>
                <w:szCs w:val="19"/>
              </w:rPr>
              <w:t>января 2016 г.</w:t>
            </w:r>
          </w:p>
        </w:tc>
        <w:tc>
          <w:tcPr>
            <w:tcW w:w="1184" w:type="dxa"/>
            <w:vMerge w:val="restart"/>
            <w:tcBorders>
              <w:top w:val="single" w:sz="12" w:space="0" w:color="auto"/>
              <w:left w:val="single" w:sz="12" w:space="0" w:color="auto"/>
              <w:bottom w:val="single" w:sz="4" w:space="0" w:color="000000"/>
              <w:right w:val="single" w:sz="12" w:space="0" w:color="auto"/>
            </w:tcBorders>
            <w:vAlign w:val="center"/>
          </w:tcPr>
          <w:p w:rsidR="00C43420" w:rsidRPr="00E9703E" w:rsidRDefault="00C43420" w:rsidP="005E0BE2">
            <w:pPr>
              <w:spacing w:after="0" w:line="240" w:lineRule="auto"/>
              <w:ind w:left="-23" w:right="-1"/>
              <w:jc w:val="center"/>
              <w:rPr>
                <w:rFonts w:ascii="Times New Roman" w:hAnsi="Times New Roman"/>
                <w:color w:val="000000"/>
                <w:sz w:val="19"/>
                <w:szCs w:val="19"/>
              </w:rPr>
            </w:pPr>
            <w:r w:rsidRPr="00E9703E">
              <w:rPr>
                <w:rFonts w:ascii="Times New Roman" w:hAnsi="Times New Roman"/>
                <w:color w:val="000000"/>
                <w:sz w:val="19"/>
                <w:szCs w:val="19"/>
              </w:rPr>
              <w:t xml:space="preserve">Причины невыполнения мероприятия, проблемы, возникшие в ходе реализации мероприятия </w:t>
            </w:r>
          </w:p>
        </w:tc>
      </w:tr>
      <w:tr w:rsidR="00A55FDA" w:rsidRPr="00E9703E" w:rsidTr="00683552">
        <w:trPr>
          <w:trHeight w:val="538"/>
          <w:tblHeader/>
        </w:trPr>
        <w:tc>
          <w:tcPr>
            <w:tcW w:w="433" w:type="dxa"/>
            <w:vMerge/>
            <w:tcBorders>
              <w:top w:val="single" w:sz="4"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rPr>
                <w:rFonts w:ascii="Times New Roman" w:hAnsi="Times New Roman"/>
                <w:color w:val="000000"/>
                <w:sz w:val="19"/>
                <w:szCs w:val="19"/>
              </w:rPr>
            </w:pPr>
          </w:p>
        </w:tc>
        <w:tc>
          <w:tcPr>
            <w:tcW w:w="1573" w:type="dxa"/>
            <w:vMerge/>
            <w:tcBorders>
              <w:top w:val="single" w:sz="4"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rPr>
                <w:rFonts w:ascii="Times New Roman" w:hAnsi="Times New Roman"/>
                <w:color w:val="000000"/>
                <w:sz w:val="19"/>
                <w:szCs w:val="19"/>
              </w:rPr>
            </w:pPr>
          </w:p>
        </w:tc>
        <w:tc>
          <w:tcPr>
            <w:tcW w:w="937" w:type="dxa"/>
            <w:vMerge/>
            <w:tcBorders>
              <w:top w:val="single" w:sz="4"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rPr>
                <w:rFonts w:ascii="Times New Roman" w:hAnsi="Times New Roman"/>
                <w:color w:val="000000"/>
                <w:sz w:val="19"/>
                <w:szCs w:val="19"/>
              </w:rPr>
            </w:pPr>
          </w:p>
        </w:tc>
        <w:tc>
          <w:tcPr>
            <w:tcW w:w="1350" w:type="dxa"/>
            <w:tcBorders>
              <w:top w:val="single" w:sz="12"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запланированный</w:t>
            </w:r>
          </w:p>
        </w:tc>
        <w:tc>
          <w:tcPr>
            <w:tcW w:w="2761" w:type="dxa"/>
            <w:tcBorders>
              <w:top w:val="single" w:sz="12"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достигнутый</w:t>
            </w:r>
          </w:p>
        </w:tc>
        <w:tc>
          <w:tcPr>
            <w:tcW w:w="1460" w:type="dxa"/>
            <w:vMerge/>
            <w:tcBorders>
              <w:top w:val="single" w:sz="4"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rPr>
                <w:rFonts w:ascii="Times New Roman" w:hAnsi="Times New Roman"/>
                <w:color w:val="000000"/>
                <w:sz w:val="19"/>
                <w:szCs w:val="19"/>
              </w:rPr>
            </w:pPr>
          </w:p>
        </w:tc>
        <w:tc>
          <w:tcPr>
            <w:tcW w:w="1644" w:type="dxa"/>
            <w:tcBorders>
              <w:top w:val="single" w:sz="12"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ind w:right="-54"/>
              <w:jc w:val="center"/>
              <w:rPr>
                <w:rFonts w:ascii="Times New Roman" w:hAnsi="Times New Roman"/>
                <w:color w:val="000000"/>
                <w:sz w:val="19"/>
                <w:szCs w:val="19"/>
              </w:rPr>
            </w:pPr>
            <w:r w:rsidRPr="00E9703E">
              <w:rPr>
                <w:rFonts w:ascii="Times New Roman" w:hAnsi="Times New Roman"/>
                <w:color w:val="000000"/>
                <w:sz w:val="19"/>
                <w:szCs w:val="19"/>
              </w:rPr>
              <w:t>запланированный</w:t>
            </w:r>
          </w:p>
        </w:tc>
        <w:tc>
          <w:tcPr>
            <w:tcW w:w="2141" w:type="dxa"/>
            <w:tcBorders>
              <w:top w:val="single" w:sz="12"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достигнутый</w:t>
            </w:r>
          </w:p>
        </w:tc>
        <w:tc>
          <w:tcPr>
            <w:tcW w:w="1184" w:type="dxa"/>
            <w:vMerge/>
            <w:tcBorders>
              <w:top w:val="single" w:sz="4"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rPr>
                <w:rFonts w:ascii="Times New Roman" w:hAnsi="Times New Roman"/>
                <w:color w:val="000000"/>
                <w:sz w:val="19"/>
                <w:szCs w:val="19"/>
              </w:rPr>
            </w:pPr>
          </w:p>
        </w:tc>
      </w:tr>
      <w:tr w:rsidR="00A55FDA" w:rsidRPr="00E9703E" w:rsidTr="00683552">
        <w:trPr>
          <w:trHeight w:val="300"/>
        </w:trPr>
        <w:tc>
          <w:tcPr>
            <w:tcW w:w="433" w:type="dxa"/>
            <w:tcBorders>
              <w:top w:val="single" w:sz="12" w:space="0" w:color="auto"/>
              <w:left w:val="single" w:sz="4" w:space="0" w:color="auto"/>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w:t>
            </w:r>
          </w:p>
        </w:tc>
        <w:tc>
          <w:tcPr>
            <w:tcW w:w="1573"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w:t>
            </w:r>
          </w:p>
        </w:tc>
        <w:tc>
          <w:tcPr>
            <w:tcW w:w="937"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3</w:t>
            </w:r>
          </w:p>
        </w:tc>
        <w:tc>
          <w:tcPr>
            <w:tcW w:w="1350"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4</w:t>
            </w:r>
          </w:p>
        </w:tc>
        <w:tc>
          <w:tcPr>
            <w:tcW w:w="2761"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5</w:t>
            </w:r>
          </w:p>
        </w:tc>
        <w:tc>
          <w:tcPr>
            <w:tcW w:w="1460"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6</w:t>
            </w:r>
          </w:p>
        </w:tc>
        <w:tc>
          <w:tcPr>
            <w:tcW w:w="1644"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7</w:t>
            </w:r>
          </w:p>
        </w:tc>
        <w:tc>
          <w:tcPr>
            <w:tcW w:w="2141"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8</w:t>
            </w:r>
          </w:p>
        </w:tc>
        <w:tc>
          <w:tcPr>
            <w:tcW w:w="1184"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9</w:t>
            </w:r>
          </w:p>
        </w:tc>
      </w:tr>
      <w:tr w:rsidR="00271BB2"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271BB2" w:rsidRPr="00E9703E" w:rsidRDefault="005F671A"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1</w:t>
            </w:r>
          </w:p>
        </w:tc>
        <w:tc>
          <w:tcPr>
            <w:tcW w:w="1573" w:type="dxa"/>
            <w:tcBorders>
              <w:top w:val="single" w:sz="4" w:space="0" w:color="auto"/>
              <w:left w:val="nil"/>
              <w:bottom w:val="single" w:sz="4" w:space="0" w:color="auto"/>
              <w:right w:val="single" w:sz="4" w:space="0" w:color="auto"/>
            </w:tcBorders>
            <w:vAlign w:val="center"/>
          </w:tcPr>
          <w:p w:rsidR="00271BB2" w:rsidRPr="00EA6A50" w:rsidRDefault="00271BB2" w:rsidP="003206DE">
            <w:pPr>
              <w:spacing w:after="0" w:line="240" w:lineRule="auto"/>
              <w:rPr>
                <w:rFonts w:ascii="Times New Roman" w:hAnsi="Times New Roman"/>
                <w:color w:val="000000"/>
                <w:sz w:val="18"/>
                <w:szCs w:val="18"/>
              </w:rPr>
            </w:pPr>
            <w:r w:rsidRPr="00EA6A50">
              <w:rPr>
                <w:rFonts w:ascii="Times New Roman" w:hAnsi="Times New Roman"/>
                <w:sz w:val="18"/>
                <w:szCs w:val="18"/>
              </w:rPr>
              <w:t>Мероприятие 1.1. Подготовка и направление заявки на включение туристских проектов города Череповца в федеральную целевую программу «Развитие внутреннего и въездного туризма в Российской Федерации (2011 -2018 годы)»</w:t>
            </w:r>
          </w:p>
        </w:tc>
        <w:tc>
          <w:tcPr>
            <w:tcW w:w="937" w:type="dxa"/>
            <w:tcBorders>
              <w:top w:val="single" w:sz="4" w:space="0" w:color="auto"/>
              <w:left w:val="nil"/>
              <w:bottom w:val="single" w:sz="4" w:space="0" w:color="auto"/>
              <w:right w:val="single" w:sz="4" w:space="0" w:color="auto"/>
            </w:tcBorders>
            <w:vAlign w:val="center"/>
          </w:tcPr>
          <w:p w:rsidR="00271BB2" w:rsidRPr="00EA6A50" w:rsidRDefault="00271BB2" w:rsidP="003206DE">
            <w:pPr>
              <w:pStyle w:val="ConsPlusNormal"/>
              <w:widowControl/>
              <w:ind w:firstLine="0"/>
              <w:rPr>
                <w:rFonts w:ascii="Times New Roman" w:hAnsi="Times New Roman" w:cs="Times New Roman"/>
                <w:sz w:val="18"/>
                <w:szCs w:val="18"/>
              </w:rPr>
            </w:pPr>
            <w:r w:rsidRPr="00EA6A50">
              <w:rPr>
                <w:rFonts w:ascii="Times New Roman" w:hAnsi="Times New Roman" w:cs="Times New Roman"/>
                <w:sz w:val="18"/>
                <w:szCs w:val="18"/>
              </w:rPr>
              <w:t xml:space="preserve">МБУК «ЧерМО» </w:t>
            </w:r>
          </w:p>
          <w:p w:rsidR="00271BB2" w:rsidRPr="00EA6A50" w:rsidRDefault="00271BB2" w:rsidP="003206DE">
            <w:pPr>
              <w:spacing w:after="0" w:line="240" w:lineRule="auto"/>
              <w:rPr>
                <w:rFonts w:ascii="Times New Roman" w:hAnsi="Times New Roman"/>
                <w:color w:val="000000"/>
                <w:sz w:val="18"/>
                <w:szCs w:val="18"/>
              </w:rPr>
            </w:pPr>
            <w:r w:rsidRPr="00EA6A50">
              <w:rPr>
                <w:rFonts w:ascii="Times New Roman" w:hAnsi="Times New Roman"/>
                <w:sz w:val="18"/>
                <w:szCs w:val="18"/>
              </w:rPr>
              <w:t>Управление по делам культуры мэрии</w:t>
            </w:r>
          </w:p>
        </w:tc>
        <w:tc>
          <w:tcPr>
            <w:tcW w:w="1350" w:type="dxa"/>
            <w:tcBorders>
              <w:top w:val="single" w:sz="4" w:space="0" w:color="auto"/>
              <w:left w:val="nil"/>
              <w:bottom w:val="single" w:sz="4" w:space="0" w:color="auto"/>
              <w:right w:val="single" w:sz="4" w:space="0" w:color="auto"/>
            </w:tcBorders>
            <w:vAlign w:val="center"/>
          </w:tcPr>
          <w:p w:rsidR="00271BB2" w:rsidRPr="00EA6A50" w:rsidRDefault="00271BB2" w:rsidP="00AF52E2">
            <w:pPr>
              <w:spacing w:after="0" w:line="240" w:lineRule="auto"/>
              <w:ind w:right="-108"/>
              <w:rPr>
                <w:rFonts w:ascii="Times New Roman" w:hAnsi="Times New Roman"/>
                <w:color w:val="000000"/>
                <w:sz w:val="18"/>
                <w:szCs w:val="18"/>
              </w:rPr>
            </w:pPr>
            <w:r w:rsidRPr="00EA6A50">
              <w:rPr>
                <w:rFonts w:ascii="Times New Roman" w:hAnsi="Times New Roman"/>
                <w:sz w:val="18"/>
                <w:szCs w:val="18"/>
              </w:rPr>
              <w:t xml:space="preserve">Обеспечение государственной поддержки развития внутреннего и въездного туризма </w:t>
            </w:r>
            <w:proofErr w:type="spellStart"/>
            <w:r w:rsidRPr="00EA6A50">
              <w:rPr>
                <w:rFonts w:ascii="Times New Roman" w:hAnsi="Times New Roman"/>
                <w:sz w:val="18"/>
                <w:szCs w:val="18"/>
              </w:rPr>
              <w:t>г</w:t>
            </w:r>
            <w:proofErr w:type="gramStart"/>
            <w:r w:rsidRPr="00EA6A50">
              <w:rPr>
                <w:rFonts w:ascii="Times New Roman" w:hAnsi="Times New Roman"/>
                <w:sz w:val="18"/>
                <w:szCs w:val="18"/>
              </w:rPr>
              <w:t>.Ч</w:t>
            </w:r>
            <w:proofErr w:type="gramEnd"/>
            <w:r w:rsidRPr="00EA6A50">
              <w:rPr>
                <w:rFonts w:ascii="Times New Roman" w:hAnsi="Times New Roman"/>
                <w:sz w:val="18"/>
                <w:szCs w:val="18"/>
              </w:rPr>
              <w:t>ереповца</w:t>
            </w:r>
            <w:proofErr w:type="spellEnd"/>
            <w:r w:rsidRPr="00EA6A50">
              <w:rPr>
                <w:rFonts w:ascii="Times New Roman" w:hAnsi="Times New Roman"/>
                <w:sz w:val="18"/>
                <w:szCs w:val="18"/>
              </w:rPr>
              <w:t xml:space="preserve"> на федеральном уровне</w:t>
            </w:r>
          </w:p>
        </w:tc>
        <w:tc>
          <w:tcPr>
            <w:tcW w:w="2761" w:type="dxa"/>
            <w:tcBorders>
              <w:top w:val="single" w:sz="4" w:space="0" w:color="auto"/>
              <w:left w:val="nil"/>
              <w:bottom w:val="single" w:sz="4" w:space="0" w:color="auto"/>
              <w:right w:val="single" w:sz="4" w:space="0" w:color="auto"/>
            </w:tcBorders>
            <w:vAlign w:val="center"/>
          </w:tcPr>
          <w:p w:rsidR="00271BB2" w:rsidRPr="00EA6A50" w:rsidRDefault="00271BB2" w:rsidP="005E0BE2">
            <w:pPr>
              <w:spacing w:after="0" w:line="240" w:lineRule="auto"/>
              <w:ind w:right="-108"/>
              <w:rPr>
                <w:rFonts w:ascii="Times New Roman" w:hAnsi="Times New Roman"/>
                <w:color w:val="000000"/>
                <w:sz w:val="18"/>
                <w:szCs w:val="18"/>
              </w:rPr>
            </w:pPr>
            <w:r w:rsidRPr="00EA6A50">
              <w:rPr>
                <w:rFonts w:ascii="Times New Roman" w:hAnsi="Times New Roman"/>
                <w:sz w:val="18"/>
                <w:szCs w:val="18"/>
              </w:rPr>
              <w:t xml:space="preserve">Координационный совет Департамента туризма Российской Федерации 9.06.2014 г. принял проект г. Череповца «Туристско-рекреационный кластер «Центральная городская набережная» (включающий Набережную и Усадьбу </w:t>
            </w:r>
            <w:proofErr w:type="spellStart"/>
            <w:r w:rsidRPr="00EA6A50">
              <w:rPr>
                <w:rFonts w:ascii="Times New Roman" w:hAnsi="Times New Roman"/>
                <w:sz w:val="18"/>
                <w:szCs w:val="18"/>
              </w:rPr>
              <w:t>Гальских</w:t>
            </w:r>
            <w:proofErr w:type="spellEnd"/>
            <w:r w:rsidRPr="00EA6A50">
              <w:rPr>
                <w:rFonts w:ascii="Times New Roman" w:hAnsi="Times New Roman"/>
                <w:sz w:val="18"/>
                <w:szCs w:val="18"/>
              </w:rPr>
              <w:t>) по программе «Развитие внутреннего и въездного туризма в Российской Федерации (2015-2018 годы)»</w:t>
            </w:r>
          </w:p>
        </w:tc>
        <w:tc>
          <w:tcPr>
            <w:tcW w:w="1460" w:type="dxa"/>
            <w:tcBorders>
              <w:top w:val="single" w:sz="4" w:space="0" w:color="auto"/>
              <w:left w:val="nil"/>
              <w:bottom w:val="single" w:sz="4" w:space="0" w:color="auto"/>
              <w:right w:val="single" w:sz="4" w:space="0" w:color="auto"/>
            </w:tcBorders>
            <w:vAlign w:val="center"/>
          </w:tcPr>
          <w:p w:rsidR="00271BB2" w:rsidRPr="00E9703E" w:rsidRDefault="00271BB2" w:rsidP="005E0BE2">
            <w:pPr>
              <w:spacing w:after="0" w:line="240" w:lineRule="auto"/>
              <w:rPr>
                <w:rFonts w:ascii="Times New Roman" w:hAnsi="Times New Roman"/>
                <w:color w:val="000000"/>
                <w:sz w:val="19"/>
                <w:szCs w:val="19"/>
              </w:rPr>
            </w:pPr>
          </w:p>
        </w:tc>
        <w:tc>
          <w:tcPr>
            <w:tcW w:w="1644" w:type="dxa"/>
            <w:tcBorders>
              <w:top w:val="single" w:sz="4" w:space="0" w:color="auto"/>
              <w:left w:val="nil"/>
              <w:bottom w:val="single" w:sz="4" w:space="0" w:color="auto"/>
              <w:right w:val="single" w:sz="4" w:space="0" w:color="auto"/>
            </w:tcBorders>
            <w:vAlign w:val="center"/>
          </w:tcPr>
          <w:p w:rsidR="00271BB2" w:rsidRPr="00E9703E" w:rsidRDefault="00FA1594" w:rsidP="005E0BE2">
            <w:pPr>
              <w:spacing w:after="0" w:line="240" w:lineRule="auto"/>
              <w:ind w:right="-41"/>
              <w:rPr>
                <w:rFonts w:ascii="Times New Roman" w:hAnsi="Times New Roman"/>
                <w:color w:val="000000"/>
                <w:sz w:val="19"/>
                <w:szCs w:val="19"/>
              </w:rPr>
            </w:pPr>
            <w:r>
              <w:rPr>
                <w:rFonts w:ascii="Times New Roman" w:hAnsi="Times New Roman"/>
                <w:color w:val="000000"/>
                <w:sz w:val="19"/>
                <w:szCs w:val="19"/>
              </w:rPr>
              <w:t>Мероприятие не запланировано</w:t>
            </w:r>
          </w:p>
        </w:tc>
        <w:tc>
          <w:tcPr>
            <w:tcW w:w="2141" w:type="dxa"/>
            <w:tcBorders>
              <w:top w:val="single" w:sz="4" w:space="0" w:color="auto"/>
              <w:left w:val="nil"/>
              <w:bottom w:val="single" w:sz="4" w:space="0" w:color="auto"/>
              <w:right w:val="single" w:sz="4" w:space="0" w:color="auto"/>
            </w:tcBorders>
            <w:vAlign w:val="center"/>
          </w:tcPr>
          <w:p w:rsidR="00271BB2" w:rsidRPr="00E9703E" w:rsidRDefault="00271BB2" w:rsidP="005917F9">
            <w:pPr>
              <w:spacing w:after="0" w:line="240" w:lineRule="auto"/>
              <w:rPr>
                <w:rFonts w:ascii="Times New Roman" w:hAnsi="Times New Roman"/>
                <w:color w:val="000000"/>
                <w:sz w:val="19"/>
                <w:szCs w:val="19"/>
              </w:rPr>
            </w:pPr>
          </w:p>
        </w:tc>
        <w:tc>
          <w:tcPr>
            <w:tcW w:w="1184" w:type="dxa"/>
            <w:tcBorders>
              <w:top w:val="single" w:sz="4" w:space="0" w:color="auto"/>
              <w:left w:val="nil"/>
              <w:bottom w:val="single" w:sz="4" w:space="0" w:color="auto"/>
              <w:right w:val="single" w:sz="4" w:space="0" w:color="auto"/>
            </w:tcBorders>
            <w:vAlign w:val="center"/>
          </w:tcPr>
          <w:p w:rsidR="00271BB2" w:rsidRPr="00E9703E" w:rsidRDefault="00271BB2" w:rsidP="005E0BE2">
            <w:pPr>
              <w:spacing w:after="0" w:line="240" w:lineRule="auto"/>
              <w:jc w:val="center"/>
              <w:rPr>
                <w:rFonts w:ascii="Times New Roman" w:hAnsi="Times New Roman"/>
                <w:color w:val="000000"/>
                <w:sz w:val="19"/>
                <w:szCs w:val="19"/>
              </w:rPr>
            </w:pPr>
          </w:p>
        </w:tc>
      </w:tr>
      <w:tr w:rsidR="00040C8F"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2</w:t>
            </w:r>
          </w:p>
        </w:tc>
        <w:tc>
          <w:tcPr>
            <w:tcW w:w="1573" w:type="dxa"/>
            <w:tcBorders>
              <w:top w:val="single" w:sz="4" w:space="0" w:color="auto"/>
              <w:left w:val="nil"/>
              <w:bottom w:val="single" w:sz="4" w:space="0" w:color="auto"/>
              <w:right w:val="single" w:sz="4" w:space="0" w:color="auto"/>
            </w:tcBorders>
            <w:vAlign w:val="center"/>
          </w:tcPr>
          <w:p w:rsidR="00040C8F" w:rsidRPr="005F671A" w:rsidRDefault="00040C8F" w:rsidP="003206DE">
            <w:pPr>
              <w:spacing w:after="0" w:line="240" w:lineRule="auto"/>
              <w:rPr>
                <w:rFonts w:ascii="Times New Roman" w:hAnsi="Times New Roman"/>
                <w:sz w:val="18"/>
                <w:szCs w:val="18"/>
              </w:rPr>
            </w:pPr>
            <w:r w:rsidRPr="005F671A">
              <w:rPr>
                <w:rFonts w:ascii="Times New Roman" w:hAnsi="Times New Roman"/>
                <w:sz w:val="18"/>
                <w:szCs w:val="18"/>
              </w:rPr>
              <w:t>Мероприятие 1.2. Организация и проведение социологических исследований и опросов населения города, подготовка статистических и информационно-аналитических материалов о состоянии и перспективах развития туристских ресурсов</w:t>
            </w:r>
          </w:p>
        </w:tc>
        <w:tc>
          <w:tcPr>
            <w:tcW w:w="937" w:type="dxa"/>
            <w:tcBorders>
              <w:top w:val="single" w:sz="4" w:space="0" w:color="auto"/>
              <w:left w:val="nil"/>
              <w:bottom w:val="single" w:sz="4" w:space="0" w:color="auto"/>
              <w:right w:val="single" w:sz="4" w:space="0" w:color="auto"/>
            </w:tcBorders>
            <w:vAlign w:val="center"/>
          </w:tcPr>
          <w:p w:rsidR="00040C8F" w:rsidRPr="005F671A" w:rsidRDefault="00040C8F" w:rsidP="003206DE">
            <w:pPr>
              <w:pStyle w:val="ConsPlusNormal"/>
              <w:widowControl/>
              <w:ind w:firstLine="0"/>
              <w:rPr>
                <w:rFonts w:ascii="Times New Roman" w:hAnsi="Times New Roman" w:cs="Times New Roman"/>
                <w:sz w:val="18"/>
                <w:szCs w:val="18"/>
              </w:rPr>
            </w:pPr>
            <w:r w:rsidRPr="005F671A">
              <w:rPr>
                <w:rFonts w:ascii="Times New Roman" w:hAnsi="Times New Roman" w:cs="Times New Roman"/>
                <w:sz w:val="18"/>
                <w:szCs w:val="18"/>
              </w:rPr>
              <w:t>МКУ ИМА «Череповец»</w:t>
            </w:r>
          </w:p>
        </w:tc>
        <w:tc>
          <w:tcPr>
            <w:tcW w:w="1350" w:type="dxa"/>
            <w:tcBorders>
              <w:top w:val="single" w:sz="4" w:space="0" w:color="auto"/>
              <w:left w:val="nil"/>
              <w:bottom w:val="single" w:sz="4" w:space="0" w:color="auto"/>
              <w:right w:val="single" w:sz="4" w:space="0" w:color="auto"/>
            </w:tcBorders>
            <w:vAlign w:val="center"/>
          </w:tcPr>
          <w:p w:rsidR="00040C8F" w:rsidRPr="005F671A" w:rsidRDefault="00040C8F" w:rsidP="00AF52E2">
            <w:pPr>
              <w:spacing w:after="0" w:line="240" w:lineRule="auto"/>
              <w:ind w:right="-108"/>
              <w:rPr>
                <w:rFonts w:ascii="Times New Roman" w:hAnsi="Times New Roman"/>
                <w:sz w:val="18"/>
                <w:szCs w:val="18"/>
              </w:rPr>
            </w:pPr>
          </w:p>
        </w:tc>
        <w:tc>
          <w:tcPr>
            <w:tcW w:w="2761" w:type="dxa"/>
            <w:tcBorders>
              <w:top w:val="single" w:sz="4" w:space="0" w:color="auto"/>
              <w:left w:val="nil"/>
              <w:bottom w:val="single" w:sz="4" w:space="0" w:color="auto"/>
              <w:right w:val="single" w:sz="4" w:space="0" w:color="auto"/>
            </w:tcBorders>
            <w:vAlign w:val="center"/>
          </w:tcPr>
          <w:p w:rsidR="00040C8F" w:rsidRPr="005F671A" w:rsidRDefault="00040C8F" w:rsidP="005E0BE2">
            <w:pPr>
              <w:spacing w:after="0" w:line="240" w:lineRule="auto"/>
              <w:ind w:right="-108"/>
              <w:rPr>
                <w:rFonts w:ascii="Times New Roman" w:hAnsi="Times New Roman"/>
                <w:sz w:val="18"/>
                <w:szCs w:val="18"/>
              </w:rPr>
            </w:pPr>
          </w:p>
        </w:tc>
        <w:tc>
          <w:tcPr>
            <w:tcW w:w="1460" w:type="dxa"/>
            <w:tcBorders>
              <w:top w:val="single" w:sz="4" w:space="0" w:color="auto"/>
              <w:left w:val="nil"/>
              <w:bottom w:val="single" w:sz="4" w:space="0" w:color="auto"/>
              <w:right w:val="single" w:sz="4" w:space="0" w:color="auto"/>
            </w:tcBorders>
            <w:vAlign w:val="center"/>
          </w:tcPr>
          <w:p w:rsidR="00040C8F" w:rsidRPr="005F671A" w:rsidRDefault="00040C8F" w:rsidP="005E0BE2">
            <w:pPr>
              <w:spacing w:after="0" w:line="240" w:lineRule="auto"/>
              <w:rPr>
                <w:rFonts w:ascii="Times New Roman" w:hAnsi="Times New Roman"/>
                <w:color w:val="000000"/>
                <w:sz w:val="18"/>
                <w:szCs w:val="18"/>
              </w:rPr>
            </w:pPr>
          </w:p>
        </w:tc>
        <w:tc>
          <w:tcPr>
            <w:tcW w:w="1644" w:type="dxa"/>
            <w:tcBorders>
              <w:top w:val="single" w:sz="4" w:space="0" w:color="auto"/>
              <w:left w:val="nil"/>
              <w:bottom w:val="single" w:sz="4" w:space="0" w:color="auto"/>
              <w:right w:val="single" w:sz="4" w:space="0" w:color="auto"/>
            </w:tcBorders>
            <w:vAlign w:val="center"/>
          </w:tcPr>
          <w:p w:rsidR="00040C8F" w:rsidRPr="00E9703E" w:rsidRDefault="00040C8F" w:rsidP="00F81C6D">
            <w:pPr>
              <w:spacing w:after="0" w:line="240" w:lineRule="auto"/>
              <w:ind w:right="-41"/>
              <w:rPr>
                <w:rFonts w:ascii="Times New Roman" w:hAnsi="Times New Roman"/>
                <w:color w:val="000000"/>
                <w:sz w:val="19"/>
                <w:szCs w:val="19"/>
              </w:rPr>
            </w:pPr>
            <w:r>
              <w:rPr>
                <w:rFonts w:ascii="Times New Roman" w:hAnsi="Times New Roman"/>
                <w:color w:val="000000"/>
                <w:sz w:val="19"/>
                <w:szCs w:val="19"/>
              </w:rPr>
              <w:t>Мероприятие не запланировано</w:t>
            </w:r>
          </w:p>
        </w:tc>
        <w:tc>
          <w:tcPr>
            <w:tcW w:w="2141" w:type="dxa"/>
            <w:tcBorders>
              <w:top w:val="single" w:sz="4" w:space="0" w:color="auto"/>
              <w:left w:val="nil"/>
              <w:bottom w:val="single" w:sz="4" w:space="0" w:color="auto"/>
              <w:right w:val="single" w:sz="4" w:space="0" w:color="auto"/>
            </w:tcBorders>
            <w:vAlign w:val="center"/>
          </w:tcPr>
          <w:p w:rsidR="00040C8F" w:rsidRPr="00FA1594" w:rsidRDefault="00040C8F" w:rsidP="005917F9">
            <w:pPr>
              <w:spacing w:after="0" w:line="240" w:lineRule="auto"/>
              <w:rPr>
                <w:rFonts w:ascii="Times New Roman" w:hAnsi="Times New Roman"/>
                <w:color w:val="000000"/>
                <w:sz w:val="18"/>
                <w:szCs w:val="18"/>
                <w:highlight w:val="lightGray"/>
              </w:rPr>
            </w:pPr>
          </w:p>
        </w:tc>
        <w:tc>
          <w:tcPr>
            <w:tcW w:w="1184" w:type="dxa"/>
            <w:tcBorders>
              <w:top w:val="single" w:sz="4" w:space="0" w:color="auto"/>
              <w:left w:val="nil"/>
              <w:bottom w:val="single" w:sz="4" w:space="0" w:color="auto"/>
              <w:right w:val="single" w:sz="4" w:space="0" w:color="auto"/>
            </w:tcBorders>
            <w:vAlign w:val="center"/>
          </w:tcPr>
          <w:p w:rsidR="00040C8F" w:rsidRPr="00FA1594" w:rsidRDefault="00040C8F" w:rsidP="005E0BE2">
            <w:pPr>
              <w:spacing w:after="0" w:line="240" w:lineRule="auto"/>
              <w:jc w:val="center"/>
              <w:rPr>
                <w:rFonts w:ascii="Times New Roman" w:hAnsi="Times New Roman"/>
                <w:color w:val="000000"/>
                <w:sz w:val="18"/>
                <w:szCs w:val="18"/>
                <w:highlight w:val="lightGray"/>
              </w:rPr>
            </w:pPr>
          </w:p>
        </w:tc>
      </w:tr>
      <w:tr w:rsidR="00040C8F"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3</w:t>
            </w:r>
          </w:p>
        </w:tc>
        <w:tc>
          <w:tcPr>
            <w:tcW w:w="1573" w:type="dxa"/>
            <w:tcBorders>
              <w:top w:val="single" w:sz="4" w:space="0" w:color="auto"/>
              <w:left w:val="nil"/>
              <w:bottom w:val="single" w:sz="4" w:space="0" w:color="auto"/>
              <w:right w:val="single" w:sz="4" w:space="0" w:color="auto"/>
            </w:tcBorders>
            <w:vAlign w:val="center"/>
          </w:tcPr>
          <w:p w:rsidR="00040C8F" w:rsidRPr="00FA1594" w:rsidRDefault="00040C8F" w:rsidP="003206DE">
            <w:pPr>
              <w:spacing w:after="0" w:line="240" w:lineRule="auto"/>
              <w:rPr>
                <w:rFonts w:ascii="Times New Roman" w:hAnsi="Times New Roman"/>
                <w:sz w:val="18"/>
                <w:szCs w:val="18"/>
              </w:rPr>
            </w:pPr>
            <w:r>
              <w:rPr>
                <w:rFonts w:ascii="Times New Roman" w:hAnsi="Times New Roman"/>
                <w:sz w:val="18"/>
                <w:szCs w:val="18"/>
              </w:rPr>
              <w:t>Мероприятие 1.4</w:t>
            </w:r>
            <w:r w:rsidRPr="00EA6A50">
              <w:rPr>
                <w:rFonts w:ascii="Times New Roman" w:hAnsi="Times New Roman"/>
                <w:sz w:val="18"/>
                <w:szCs w:val="18"/>
              </w:rPr>
              <w:t xml:space="preserve">. </w:t>
            </w:r>
            <w:r w:rsidRPr="00FA1594">
              <w:rPr>
                <w:rFonts w:ascii="Times New Roman" w:hAnsi="Times New Roman"/>
                <w:iCs/>
                <w:sz w:val="18"/>
                <w:szCs w:val="18"/>
                <w:shd w:val="clear" w:color="auto" w:fill="FFFFFF"/>
              </w:rPr>
              <w:t xml:space="preserve">Оснащение </w:t>
            </w:r>
            <w:proofErr w:type="spellStart"/>
            <w:r w:rsidRPr="00FA1594">
              <w:rPr>
                <w:rFonts w:ascii="Times New Roman" w:hAnsi="Times New Roman"/>
                <w:iCs/>
                <w:sz w:val="18"/>
                <w:szCs w:val="18"/>
                <w:shd w:val="clear" w:color="auto" w:fill="FFFFFF"/>
              </w:rPr>
              <w:t>г</w:t>
            </w:r>
            <w:proofErr w:type="gramStart"/>
            <w:r w:rsidRPr="00FA1594">
              <w:rPr>
                <w:rFonts w:ascii="Times New Roman" w:hAnsi="Times New Roman"/>
                <w:iCs/>
                <w:sz w:val="18"/>
                <w:szCs w:val="18"/>
                <w:shd w:val="clear" w:color="auto" w:fill="FFFFFF"/>
              </w:rPr>
              <w:t>.Ч</w:t>
            </w:r>
            <w:proofErr w:type="gramEnd"/>
            <w:r w:rsidRPr="00FA1594">
              <w:rPr>
                <w:rFonts w:ascii="Times New Roman" w:hAnsi="Times New Roman"/>
                <w:iCs/>
                <w:sz w:val="18"/>
                <w:szCs w:val="18"/>
                <w:shd w:val="clear" w:color="auto" w:fill="FFFFFF"/>
              </w:rPr>
              <w:t>ереповца</w:t>
            </w:r>
            <w:proofErr w:type="spellEnd"/>
            <w:r w:rsidRPr="00FA1594">
              <w:rPr>
                <w:rFonts w:ascii="Times New Roman" w:hAnsi="Times New Roman"/>
                <w:iCs/>
                <w:sz w:val="18"/>
                <w:szCs w:val="18"/>
                <w:shd w:val="clear" w:color="auto" w:fill="FFFFFF"/>
              </w:rPr>
              <w:t xml:space="preserve"> информационными интерактивными модулями для туристов</w:t>
            </w:r>
          </w:p>
        </w:tc>
        <w:tc>
          <w:tcPr>
            <w:tcW w:w="937" w:type="dxa"/>
            <w:tcBorders>
              <w:top w:val="single" w:sz="4" w:space="0" w:color="auto"/>
              <w:left w:val="nil"/>
              <w:bottom w:val="single" w:sz="4" w:space="0" w:color="auto"/>
              <w:right w:val="single" w:sz="4" w:space="0" w:color="auto"/>
            </w:tcBorders>
            <w:vAlign w:val="center"/>
          </w:tcPr>
          <w:p w:rsidR="00040C8F" w:rsidRPr="00FA1594" w:rsidRDefault="00040C8F" w:rsidP="003206DE">
            <w:pPr>
              <w:pStyle w:val="ConsPlusNormal"/>
              <w:widowControl/>
              <w:ind w:firstLine="0"/>
              <w:rPr>
                <w:rFonts w:ascii="Times New Roman" w:hAnsi="Times New Roman" w:cs="Times New Roman"/>
                <w:sz w:val="18"/>
                <w:szCs w:val="18"/>
              </w:rPr>
            </w:pPr>
            <w:r w:rsidRPr="00FA1594">
              <w:rPr>
                <w:rFonts w:ascii="Times New Roman" w:hAnsi="Times New Roman" w:cs="Times New Roman"/>
                <w:sz w:val="18"/>
                <w:szCs w:val="18"/>
              </w:rPr>
              <w:t>МКУ «Центр муниципальных информационных ресурсов и технологий</w:t>
            </w:r>
          </w:p>
        </w:tc>
        <w:tc>
          <w:tcPr>
            <w:tcW w:w="1350" w:type="dxa"/>
            <w:tcBorders>
              <w:top w:val="single" w:sz="4" w:space="0" w:color="auto"/>
              <w:left w:val="nil"/>
              <w:bottom w:val="single" w:sz="4" w:space="0" w:color="auto"/>
              <w:right w:val="single" w:sz="4" w:space="0" w:color="auto"/>
            </w:tcBorders>
            <w:vAlign w:val="center"/>
          </w:tcPr>
          <w:p w:rsidR="00040C8F" w:rsidRPr="00FA1594" w:rsidRDefault="00040C8F" w:rsidP="00AF52E2">
            <w:pPr>
              <w:spacing w:after="0" w:line="240" w:lineRule="auto"/>
              <w:ind w:right="-108"/>
              <w:rPr>
                <w:rFonts w:ascii="Times New Roman" w:hAnsi="Times New Roman"/>
                <w:sz w:val="18"/>
                <w:szCs w:val="18"/>
                <w:highlight w:val="lightGray"/>
              </w:rPr>
            </w:pPr>
          </w:p>
        </w:tc>
        <w:tc>
          <w:tcPr>
            <w:tcW w:w="2761" w:type="dxa"/>
            <w:tcBorders>
              <w:top w:val="single" w:sz="4" w:space="0" w:color="auto"/>
              <w:left w:val="nil"/>
              <w:bottom w:val="single" w:sz="4" w:space="0" w:color="auto"/>
              <w:right w:val="single" w:sz="4" w:space="0" w:color="auto"/>
            </w:tcBorders>
            <w:vAlign w:val="center"/>
          </w:tcPr>
          <w:p w:rsidR="00040C8F" w:rsidRPr="00FA1594" w:rsidRDefault="00040C8F" w:rsidP="005E0BE2">
            <w:pPr>
              <w:spacing w:after="0" w:line="240" w:lineRule="auto"/>
              <w:ind w:right="-108"/>
              <w:rPr>
                <w:rFonts w:ascii="Times New Roman" w:hAnsi="Times New Roman"/>
                <w:sz w:val="18"/>
                <w:szCs w:val="18"/>
                <w:highlight w:val="lightGray"/>
              </w:rPr>
            </w:pPr>
          </w:p>
        </w:tc>
        <w:tc>
          <w:tcPr>
            <w:tcW w:w="1460" w:type="dxa"/>
            <w:tcBorders>
              <w:top w:val="single" w:sz="4" w:space="0" w:color="auto"/>
              <w:left w:val="nil"/>
              <w:bottom w:val="single" w:sz="4" w:space="0" w:color="auto"/>
              <w:right w:val="single" w:sz="4" w:space="0" w:color="auto"/>
            </w:tcBorders>
            <w:vAlign w:val="center"/>
          </w:tcPr>
          <w:p w:rsidR="00040C8F" w:rsidRPr="00FA1594" w:rsidRDefault="00040C8F" w:rsidP="005E0BE2">
            <w:pPr>
              <w:spacing w:after="0" w:line="240" w:lineRule="auto"/>
              <w:rPr>
                <w:rFonts w:ascii="Times New Roman" w:hAnsi="Times New Roman"/>
                <w:color w:val="000000"/>
                <w:sz w:val="18"/>
                <w:szCs w:val="18"/>
                <w:highlight w:val="lightGray"/>
              </w:rPr>
            </w:pPr>
          </w:p>
        </w:tc>
        <w:tc>
          <w:tcPr>
            <w:tcW w:w="1644" w:type="dxa"/>
            <w:tcBorders>
              <w:top w:val="single" w:sz="4" w:space="0" w:color="auto"/>
              <w:left w:val="nil"/>
              <w:bottom w:val="single" w:sz="4" w:space="0" w:color="auto"/>
              <w:right w:val="single" w:sz="4" w:space="0" w:color="auto"/>
            </w:tcBorders>
            <w:vAlign w:val="center"/>
          </w:tcPr>
          <w:p w:rsidR="00040C8F" w:rsidRPr="003459E6" w:rsidRDefault="00040C8F" w:rsidP="005E0BE2">
            <w:pPr>
              <w:spacing w:after="0" w:line="240" w:lineRule="auto"/>
              <w:ind w:right="-41"/>
              <w:rPr>
                <w:rFonts w:ascii="Times New Roman" w:hAnsi="Times New Roman"/>
                <w:sz w:val="18"/>
                <w:szCs w:val="18"/>
              </w:rPr>
            </w:pPr>
            <w:r w:rsidRPr="003459E6">
              <w:rPr>
                <w:rFonts w:ascii="Times New Roman" w:hAnsi="Times New Roman"/>
                <w:sz w:val="18"/>
                <w:szCs w:val="18"/>
              </w:rPr>
              <w:t xml:space="preserve">Установка 6 </w:t>
            </w:r>
            <w:proofErr w:type="gramStart"/>
            <w:r w:rsidRPr="003459E6">
              <w:rPr>
                <w:rFonts w:ascii="Times New Roman" w:hAnsi="Times New Roman"/>
                <w:sz w:val="18"/>
                <w:szCs w:val="18"/>
              </w:rPr>
              <w:t>электронных</w:t>
            </w:r>
            <w:proofErr w:type="gramEnd"/>
            <w:r w:rsidRPr="003459E6">
              <w:rPr>
                <w:rFonts w:ascii="Times New Roman" w:hAnsi="Times New Roman"/>
                <w:sz w:val="18"/>
                <w:szCs w:val="18"/>
              </w:rPr>
              <w:t xml:space="preserve"> </w:t>
            </w:r>
            <w:proofErr w:type="spellStart"/>
            <w:r w:rsidRPr="003459E6">
              <w:rPr>
                <w:rFonts w:ascii="Times New Roman" w:hAnsi="Times New Roman"/>
                <w:sz w:val="18"/>
                <w:szCs w:val="18"/>
              </w:rPr>
              <w:t>инфоматов</w:t>
            </w:r>
            <w:proofErr w:type="spellEnd"/>
          </w:p>
        </w:tc>
        <w:tc>
          <w:tcPr>
            <w:tcW w:w="2141" w:type="dxa"/>
            <w:tcBorders>
              <w:top w:val="single" w:sz="4" w:space="0" w:color="auto"/>
              <w:left w:val="nil"/>
              <w:bottom w:val="single" w:sz="4" w:space="0" w:color="auto"/>
              <w:right w:val="single" w:sz="4" w:space="0" w:color="auto"/>
            </w:tcBorders>
            <w:vAlign w:val="center"/>
          </w:tcPr>
          <w:p w:rsidR="00040C8F" w:rsidRPr="003459E6" w:rsidRDefault="00040C8F" w:rsidP="005917F9">
            <w:pPr>
              <w:spacing w:after="0" w:line="240" w:lineRule="auto"/>
              <w:rPr>
                <w:rFonts w:ascii="Times New Roman" w:hAnsi="Times New Roman"/>
                <w:color w:val="000000"/>
                <w:sz w:val="18"/>
                <w:szCs w:val="18"/>
              </w:rPr>
            </w:pPr>
            <w:r w:rsidRPr="003459E6">
              <w:rPr>
                <w:rFonts w:ascii="Times New Roman" w:hAnsi="Times New Roman"/>
                <w:color w:val="000000"/>
                <w:sz w:val="18"/>
                <w:szCs w:val="18"/>
              </w:rPr>
              <w:t xml:space="preserve">Не </w:t>
            </w:r>
            <w:proofErr w:type="gramStart"/>
            <w:r w:rsidRPr="003459E6">
              <w:rPr>
                <w:rFonts w:ascii="Times New Roman" w:hAnsi="Times New Roman"/>
                <w:color w:val="000000"/>
                <w:sz w:val="18"/>
                <w:szCs w:val="18"/>
              </w:rPr>
              <w:t>приобретены</w:t>
            </w:r>
            <w:proofErr w:type="gramEnd"/>
            <w:r w:rsidRPr="003459E6">
              <w:rPr>
                <w:rFonts w:ascii="Times New Roman" w:hAnsi="Times New Roman"/>
                <w:color w:val="000000"/>
                <w:sz w:val="18"/>
                <w:szCs w:val="18"/>
              </w:rPr>
              <w:t xml:space="preserve"> и не установлены</w:t>
            </w:r>
          </w:p>
        </w:tc>
        <w:tc>
          <w:tcPr>
            <w:tcW w:w="1184" w:type="dxa"/>
            <w:tcBorders>
              <w:top w:val="single" w:sz="4" w:space="0" w:color="auto"/>
              <w:left w:val="nil"/>
              <w:bottom w:val="single" w:sz="4" w:space="0" w:color="auto"/>
              <w:right w:val="single" w:sz="4" w:space="0" w:color="auto"/>
            </w:tcBorders>
            <w:vAlign w:val="center"/>
          </w:tcPr>
          <w:p w:rsidR="00040C8F" w:rsidRPr="003459E6" w:rsidRDefault="00040C8F" w:rsidP="005E0BE2">
            <w:pPr>
              <w:spacing w:after="0" w:line="240" w:lineRule="auto"/>
              <w:jc w:val="center"/>
              <w:rPr>
                <w:rFonts w:ascii="Times New Roman" w:hAnsi="Times New Roman"/>
                <w:color w:val="000000"/>
                <w:sz w:val="18"/>
                <w:szCs w:val="18"/>
              </w:rPr>
            </w:pPr>
            <w:r w:rsidRPr="003459E6">
              <w:rPr>
                <w:rFonts w:ascii="Times New Roman" w:hAnsi="Times New Roman"/>
                <w:color w:val="000000"/>
                <w:sz w:val="18"/>
                <w:szCs w:val="18"/>
              </w:rPr>
              <w:t>Оптимизация бюджетных средств</w:t>
            </w:r>
          </w:p>
        </w:tc>
      </w:tr>
      <w:tr w:rsidR="00040C8F" w:rsidRPr="00E9703E" w:rsidTr="00683552">
        <w:trPr>
          <w:trHeight w:val="300"/>
        </w:trPr>
        <w:tc>
          <w:tcPr>
            <w:tcW w:w="433" w:type="dxa"/>
            <w:tcBorders>
              <w:top w:val="nil"/>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4</w:t>
            </w:r>
          </w:p>
        </w:tc>
        <w:tc>
          <w:tcPr>
            <w:tcW w:w="1573" w:type="dxa"/>
            <w:tcBorders>
              <w:top w:val="nil"/>
              <w:left w:val="nil"/>
              <w:bottom w:val="single" w:sz="4" w:space="0" w:color="auto"/>
              <w:right w:val="single" w:sz="4" w:space="0" w:color="auto"/>
            </w:tcBorders>
            <w:vAlign w:val="center"/>
          </w:tcPr>
          <w:p w:rsidR="00040C8F" w:rsidRPr="00EA6A50" w:rsidRDefault="00040C8F" w:rsidP="00B34A44">
            <w:pPr>
              <w:pStyle w:val="ConsPlusNormal"/>
              <w:widowControl/>
              <w:ind w:right="-136" w:firstLine="0"/>
              <w:rPr>
                <w:rFonts w:ascii="Times New Roman" w:hAnsi="Times New Roman" w:cs="Times New Roman"/>
                <w:sz w:val="18"/>
                <w:szCs w:val="18"/>
              </w:rPr>
            </w:pPr>
            <w:r>
              <w:rPr>
                <w:rFonts w:ascii="Times New Roman" w:hAnsi="Times New Roman" w:cs="Times New Roman"/>
                <w:sz w:val="18"/>
                <w:szCs w:val="18"/>
              </w:rPr>
              <w:t>Мероприятие 2</w:t>
            </w:r>
            <w:r w:rsidRPr="00EA6A50">
              <w:rPr>
                <w:rFonts w:ascii="Times New Roman" w:hAnsi="Times New Roman" w:cs="Times New Roman"/>
                <w:sz w:val="18"/>
                <w:szCs w:val="18"/>
              </w:rPr>
              <w:t xml:space="preserve">. </w:t>
            </w:r>
            <w:r>
              <w:rPr>
                <w:rFonts w:ascii="Times New Roman" w:hAnsi="Times New Roman" w:cs="Times New Roman"/>
                <w:sz w:val="18"/>
                <w:szCs w:val="18"/>
              </w:rPr>
              <w:t>1.</w:t>
            </w:r>
            <w:r w:rsidRPr="00EA6A50">
              <w:rPr>
                <w:rFonts w:ascii="Times New Roman" w:hAnsi="Times New Roman" w:cs="Times New Roman"/>
                <w:sz w:val="18"/>
                <w:szCs w:val="18"/>
              </w:rPr>
              <w:t xml:space="preserve"> </w:t>
            </w:r>
          </w:p>
        </w:tc>
        <w:tc>
          <w:tcPr>
            <w:tcW w:w="937" w:type="dxa"/>
            <w:tcBorders>
              <w:top w:val="nil"/>
              <w:left w:val="nil"/>
              <w:bottom w:val="single" w:sz="4" w:space="0" w:color="auto"/>
              <w:right w:val="single" w:sz="4" w:space="0" w:color="auto"/>
            </w:tcBorders>
            <w:vAlign w:val="center"/>
          </w:tcPr>
          <w:p w:rsidR="00040C8F" w:rsidRPr="00EA6A50" w:rsidRDefault="00040C8F" w:rsidP="003206DE">
            <w:pPr>
              <w:pStyle w:val="ConsPlusNormal"/>
              <w:widowControl/>
              <w:ind w:right="-167" w:firstLine="0"/>
              <w:rPr>
                <w:rFonts w:ascii="Times New Roman" w:hAnsi="Times New Roman" w:cs="Times New Roman"/>
                <w:color w:val="FF0000"/>
                <w:sz w:val="18"/>
                <w:szCs w:val="18"/>
              </w:rPr>
            </w:pPr>
            <w:r w:rsidRPr="00EA6A50">
              <w:rPr>
                <w:rFonts w:ascii="Times New Roman" w:hAnsi="Times New Roman" w:cs="Times New Roman"/>
                <w:sz w:val="18"/>
                <w:szCs w:val="18"/>
              </w:rPr>
              <w:t xml:space="preserve">Управление по делам культуры мэрии </w:t>
            </w:r>
          </w:p>
        </w:tc>
        <w:tc>
          <w:tcPr>
            <w:tcW w:w="1350" w:type="dxa"/>
            <w:tcBorders>
              <w:top w:val="nil"/>
              <w:left w:val="nil"/>
              <w:bottom w:val="single" w:sz="4" w:space="0" w:color="auto"/>
              <w:right w:val="single" w:sz="4" w:space="0" w:color="auto"/>
            </w:tcBorders>
            <w:vAlign w:val="center"/>
          </w:tcPr>
          <w:p w:rsidR="00040C8F" w:rsidRPr="00EA6A50" w:rsidRDefault="00040C8F" w:rsidP="003206DE">
            <w:pPr>
              <w:spacing w:after="0" w:line="240" w:lineRule="auto"/>
              <w:jc w:val="center"/>
              <w:rPr>
                <w:rFonts w:ascii="Times New Roman" w:hAnsi="Times New Roman"/>
                <w:color w:val="000000"/>
                <w:sz w:val="18"/>
                <w:szCs w:val="18"/>
              </w:rPr>
            </w:pPr>
            <w:r w:rsidRPr="00EA6A50">
              <w:rPr>
                <w:rFonts w:ascii="Times New Roman" w:hAnsi="Times New Roman"/>
                <w:sz w:val="18"/>
                <w:szCs w:val="18"/>
              </w:rPr>
              <w:t>Организация и проведение форумов, конференций, семинаров, «круглых столов» по вопросам развития туризма в городе,</w:t>
            </w:r>
          </w:p>
        </w:tc>
        <w:tc>
          <w:tcPr>
            <w:tcW w:w="2761" w:type="dxa"/>
            <w:tcBorders>
              <w:top w:val="nil"/>
              <w:left w:val="nil"/>
              <w:bottom w:val="single" w:sz="4" w:space="0" w:color="auto"/>
              <w:right w:val="single" w:sz="4" w:space="0" w:color="auto"/>
            </w:tcBorders>
            <w:vAlign w:val="center"/>
          </w:tcPr>
          <w:p w:rsidR="00040C8F" w:rsidRPr="00EA6A50" w:rsidRDefault="00040C8F" w:rsidP="003206DE">
            <w:pPr>
              <w:pStyle w:val="western"/>
              <w:shd w:val="clear" w:color="auto" w:fill="FFFFFF"/>
              <w:spacing w:before="0" w:beforeAutospacing="0" w:after="0"/>
              <w:ind w:right="-108"/>
              <w:rPr>
                <w:sz w:val="18"/>
                <w:szCs w:val="18"/>
              </w:rPr>
            </w:pPr>
            <w:r w:rsidRPr="00EA6A50">
              <w:rPr>
                <w:sz w:val="18"/>
                <w:szCs w:val="18"/>
              </w:rPr>
              <w:t xml:space="preserve">- 21 марта в Череповце прошло совещание по согласованию графиков движения пассажирских туристских судов в навигацию </w:t>
            </w:r>
            <w:smartTag w:uri="urn:schemas-microsoft-com:office:smarttags" w:element="metricconverter">
              <w:smartTagPr>
                <w:attr w:name="ProductID" w:val="2014 г"/>
              </w:smartTagPr>
              <w:r w:rsidRPr="00EA6A50">
                <w:rPr>
                  <w:sz w:val="18"/>
                  <w:szCs w:val="18"/>
                </w:rPr>
                <w:t>2014 г</w:t>
              </w:r>
            </w:smartTag>
            <w:r w:rsidRPr="00EA6A50">
              <w:rPr>
                <w:sz w:val="18"/>
                <w:szCs w:val="18"/>
              </w:rPr>
              <w:t>. (</w:t>
            </w:r>
            <w:r w:rsidRPr="00EA6A50">
              <w:rPr>
                <w:sz w:val="18"/>
                <w:szCs w:val="18"/>
                <w:lang w:val="en-US"/>
              </w:rPr>
              <w:t>III</w:t>
            </w:r>
            <w:r w:rsidRPr="00EA6A50">
              <w:rPr>
                <w:rStyle w:val="apple-converted-space"/>
                <w:sz w:val="18"/>
                <w:szCs w:val="18"/>
              </w:rPr>
              <w:t xml:space="preserve"> </w:t>
            </w:r>
            <w:r w:rsidRPr="00EA6A50">
              <w:rPr>
                <w:sz w:val="18"/>
                <w:szCs w:val="18"/>
              </w:rPr>
              <w:t xml:space="preserve">этап) </w:t>
            </w:r>
          </w:p>
          <w:p w:rsidR="00040C8F" w:rsidRPr="00EA6A50" w:rsidRDefault="00040C8F" w:rsidP="003206DE">
            <w:pPr>
              <w:pStyle w:val="western"/>
              <w:shd w:val="clear" w:color="auto" w:fill="FFFFFF"/>
              <w:spacing w:before="0" w:beforeAutospacing="0" w:after="0"/>
              <w:ind w:right="-108"/>
              <w:rPr>
                <w:sz w:val="18"/>
                <w:szCs w:val="18"/>
              </w:rPr>
            </w:pPr>
            <w:r w:rsidRPr="00EA6A50">
              <w:rPr>
                <w:sz w:val="18"/>
                <w:szCs w:val="18"/>
              </w:rPr>
              <w:t xml:space="preserve">- 23 апреля в УДК состоялся круглый стол для туроператоров г. Череповца по вопросу развития туризма в городе. </w:t>
            </w:r>
          </w:p>
          <w:p w:rsidR="00040C8F" w:rsidRPr="00EA6A50" w:rsidRDefault="00040C8F" w:rsidP="003206DE">
            <w:pPr>
              <w:pStyle w:val="western"/>
              <w:shd w:val="clear" w:color="auto" w:fill="FFFFFF"/>
              <w:spacing w:before="0" w:beforeAutospacing="0" w:after="0"/>
              <w:rPr>
                <w:sz w:val="18"/>
                <w:szCs w:val="18"/>
              </w:rPr>
            </w:pPr>
            <w:r w:rsidRPr="00EA6A50">
              <w:rPr>
                <w:sz w:val="18"/>
                <w:szCs w:val="18"/>
              </w:rPr>
              <w:t xml:space="preserve">- 30 апреля во Дворце металлургов состоялось межрегиональное совещание «Моногорода ждут туристов» в рамках межрегиональной выставки «Ворота Севера». </w:t>
            </w:r>
          </w:p>
          <w:p w:rsidR="00040C8F" w:rsidRPr="00EA6A50" w:rsidRDefault="00040C8F" w:rsidP="003206DE">
            <w:pPr>
              <w:pStyle w:val="af9"/>
              <w:spacing w:after="0" w:line="240" w:lineRule="auto"/>
              <w:jc w:val="both"/>
              <w:rPr>
                <w:rFonts w:ascii="Times New Roman" w:hAnsi="Times New Roman"/>
                <w:sz w:val="18"/>
                <w:szCs w:val="18"/>
              </w:rPr>
            </w:pPr>
            <w:r w:rsidRPr="00EA6A50">
              <w:rPr>
                <w:rFonts w:ascii="Times New Roman" w:hAnsi="Times New Roman"/>
                <w:sz w:val="18"/>
                <w:szCs w:val="18"/>
              </w:rPr>
              <w:t>- 16 июня 2014 года в НП «Агентство Городского Развития» состоялось расширенное заседание отраслевой группы в сфере туризма при Координационном совете по развитию малого и среднего предпринимательства. Основная цель мероприятия: подписание</w:t>
            </w:r>
            <w:r w:rsidRPr="00EA6A50">
              <w:rPr>
                <w:rStyle w:val="apple-converted-space"/>
                <w:rFonts w:ascii="Times New Roman" w:hAnsi="Times New Roman"/>
                <w:sz w:val="18"/>
                <w:szCs w:val="18"/>
              </w:rPr>
              <w:t xml:space="preserve"> </w:t>
            </w:r>
            <w:r w:rsidRPr="00EA6A50">
              <w:rPr>
                <w:rFonts w:ascii="Times New Roman" w:hAnsi="Times New Roman"/>
                <w:sz w:val="18"/>
                <w:szCs w:val="18"/>
              </w:rPr>
              <w:t>череповецкими предпринимателями кластерного соглашения</w:t>
            </w:r>
          </w:p>
          <w:p w:rsidR="00040C8F" w:rsidRPr="00EA6A50" w:rsidRDefault="00040C8F" w:rsidP="003206DE">
            <w:pPr>
              <w:pStyle w:val="af9"/>
              <w:spacing w:after="0" w:line="240" w:lineRule="auto"/>
              <w:jc w:val="both"/>
              <w:rPr>
                <w:rFonts w:ascii="Times New Roman" w:hAnsi="Times New Roman"/>
                <w:sz w:val="18"/>
                <w:szCs w:val="18"/>
              </w:rPr>
            </w:pPr>
            <w:r w:rsidRPr="00EA6A50">
              <w:rPr>
                <w:rFonts w:ascii="Times New Roman" w:hAnsi="Times New Roman"/>
                <w:sz w:val="18"/>
                <w:szCs w:val="18"/>
              </w:rPr>
              <w:t xml:space="preserve">1 ноября 2013 года состоялась конференция «Новый импульс развития туристической отрасли». </w:t>
            </w:r>
          </w:p>
          <w:p w:rsidR="00040C8F" w:rsidRPr="00EA6A50" w:rsidRDefault="00040C8F" w:rsidP="003206DE">
            <w:pPr>
              <w:spacing w:after="0" w:line="240" w:lineRule="auto"/>
              <w:jc w:val="both"/>
              <w:rPr>
                <w:rFonts w:ascii="Times New Roman" w:hAnsi="Times New Roman"/>
                <w:b/>
                <w:sz w:val="18"/>
                <w:szCs w:val="18"/>
              </w:rPr>
            </w:pPr>
            <w:r w:rsidRPr="00EA6A50">
              <w:rPr>
                <w:rFonts w:ascii="Times New Roman" w:hAnsi="Times New Roman"/>
                <w:sz w:val="18"/>
                <w:szCs w:val="18"/>
              </w:rPr>
              <w:t xml:space="preserve">17-21 марта в Череповце прошло совещание по согласованию графиков движения пассажирских туристских судов в навигацию </w:t>
            </w:r>
            <w:smartTag w:uri="urn:schemas-microsoft-com:office:smarttags" w:element="metricconverter">
              <w:smartTagPr>
                <w:attr w:name="ProductID" w:val="2014 г"/>
              </w:smartTagPr>
              <w:r w:rsidRPr="00EA6A50">
                <w:rPr>
                  <w:rFonts w:ascii="Times New Roman" w:hAnsi="Times New Roman"/>
                  <w:sz w:val="18"/>
                  <w:szCs w:val="18"/>
                </w:rPr>
                <w:t>2014 г</w:t>
              </w:r>
            </w:smartTag>
            <w:r w:rsidRPr="00EA6A50">
              <w:rPr>
                <w:rFonts w:ascii="Times New Roman" w:hAnsi="Times New Roman"/>
                <w:sz w:val="18"/>
                <w:szCs w:val="18"/>
              </w:rPr>
              <w:t>. (</w:t>
            </w:r>
            <w:r w:rsidRPr="00EA6A50">
              <w:rPr>
                <w:rFonts w:ascii="Times New Roman" w:hAnsi="Times New Roman"/>
                <w:sz w:val="18"/>
                <w:szCs w:val="18"/>
                <w:lang w:val="en-US"/>
              </w:rPr>
              <w:t>III</w:t>
            </w:r>
            <w:r w:rsidRPr="00EA6A50">
              <w:rPr>
                <w:rFonts w:ascii="Times New Roman" w:hAnsi="Times New Roman"/>
                <w:sz w:val="18"/>
                <w:szCs w:val="18"/>
              </w:rPr>
              <w:t xml:space="preserve"> этап)</w:t>
            </w:r>
            <w:r w:rsidRPr="00EA6A50">
              <w:rPr>
                <w:rFonts w:ascii="Times New Roman" w:hAnsi="Times New Roman"/>
                <w:b/>
                <w:sz w:val="18"/>
                <w:szCs w:val="18"/>
              </w:rPr>
              <w:t xml:space="preserve"> </w:t>
            </w:r>
          </w:p>
          <w:p w:rsidR="00040C8F" w:rsidRPr="00EA6A50" w:rsidRDefault="00040C8F" w:rsidP="003206DE">
            <w:pPr>
              <w:spacing w:after="0" w:line="240" w:lineRule="auto"/>
              <w:rPr>
                <w:rFonts w:ascii="Times New Roman" w:hAnsi="Times New Roman"/>
                <w:sz w:val="18"/>
                <w:szCs w:val="18"/>
              </w:rPr>
            </w:pPr>
            <w:r w:rsidRPr="00EA6A50">
              <w:rPr>
                <w:rFonts w:ascii="Times New Roman" w:hAnsi="Times New Roman"/>
                <w:sz w:val="18"/>
                <w:szCs w:val="18"/>
              </w:rPr>
              <w:t>23 апреля состоялся круглый стол для туроператоров г. Череповца по вопросу развития туризма в городе</w:t>
            </w:r>
            <w:proofErr w:type="gramStart"/>
            <w:r w:rsidRPr="00EA6A50">
              <w:rPr>
                <w:rFonts w:ascii="Times New Roman" w:hAnsi="Times New Roman"/>
                <w:sz w:val="18"/>
                <w:szCs w:val="18"/>
              </w:rPr>
              <w:t>.</w:t>
            </w:r>
            <w:proofErr w:type="gramEnd"/>
            <w:r w:rsidRPr="00EA6A50">
              <w:rPr>
                <w:rFonts w:ascii="Times New Roman" w:hAnsi="Times New Roman"/>
                <w:sz w:val="18"/>
                <w:szCs w:val="18"/>
              </w:rPr>
              <w:t xml:space="preserve"> </w:t>
            </w:r>
            <w:proofErr w:type="gramStart"/>
            <w:r w:rsidRPr="00EA6A50">
              <w:rPr>
                <w:rFonts w:ascii="Times New Roman" w:hAnsi="Times New Roman"/>
                <w:sz w:val="18"/>
                <w:szCs w:val="18"/>
              </w:rPr>
              <w:t>о</w:t>
            </w:r>
            <w:proofErr w:type="gramEnd"/>
            <w:r w:rsidRPr="00EA6A50">
              <w:rPr>
                <w:rFonts w:ascii="Times New Roman" w:hAnsi="Times New Roman"/>
                <w:sz w:val="18"/>
                <w:szCs w:val="18"/>
              </w:rPr>
              <w:t xml:space="preserve"> туризме в г. Череповце)</w:t>
            </w:r>
          </w:p>
          <w:p w:rsidR="00040C8F" w:rsidRPr="00EA6A50" w:rsidRDefault="00040C8F" w:rsidP="003206DE">
            <w:pPr>
              <w:spacing w:after="0" w:line="240" w:lineRule="auto"/>
              <w:rPr>
                <w:rFonts w:ascii="Times New Roman" w:hAnsi="Times New Roman"/>
                <w:sz w:val="18"/>
                <w:szCs w:val="18"/>
              </w:rPr>
            </w:pPr>
            <w:r w:rsidRPr="00EA6A50">
              <w:rPr>
                <w:rFonts w:ascii="Times New Roman" w:hAnsi="Times New Roman"/>
                <w:sz w:val="18"/>
                <w:szCs w:val="18"/>
              </w:rPr>
              <w:t xml:space="preserve">Поведено межрегиональное совещание «Моногорода ждут туристов» в рамках межрегиональной выставки «Ворота Севера». </w:t>
            </w:r>
          </w:p>
          <w:p w:rsidR="00040C8F" w:rsidRPr="00EA6A50" w:rsidRDefault="00040C8F" w:rsidP="003206DE">
            <w:pPr>
              <w:spacing w:after="0" w:line="240" w:lineRule="auto"/>
              <w:rPr>
                <w:rFonts w:ascii="Times New Roman" w:hAnsi="Times New Roman"/>
                <w:sz w:val="18"/>
                <w:szCs w:val="18"/>
              </w:rPr>
            </w:pPr>
            <w:r w:rsidRPr="00EA6A50">
              <w:rPr>
                <w:rFonts w:ascii="Times New Roman" w:hAnsi="Times New Roman"/>
                <w:sz w:val="18"/>
                <w:szCs w:val="18"/>
              </w:rPr>
              <w:t>29 августа – рекламный тур для 11 туроператоров Вологды. Объекты показа: Камерный театр, Художественный музей, Ледовый дворец, аквапарк «Радужный»</w:t>
            </w:r>
          </w:p>
          <w:p w:rsidR="00040C8F" w:rsidRPr="00EA6A50" w:rsidRDefault="00040C8F" w:rsidP="003206DE">
            <w:pPr>
              <w:spacing w:after="0" w:line="240" w:lineRule="auto"/>
              <w:ind w:right="-108"/>
              <w:jc w:val="both"/>
              <w:rPr>
                <w:rFonts w:ascii="Times New Roman" w:hAnsi="Times New Roman"/>
                <w:sz w:val="18"/>
                <w:szCs w:val="18"/>
              </w:rPr>
            </w:pPr>
            <w:r w:rsidRPr="00EA6A50">
              <w:rPr>
                <w:rFonts w:ascii="Times New Roman" w:hAnsi="Times New Roman"/>
                <w:sz w:val="18"/>
                <w:szCs w:val="18"/>
              </w:rPr>
              <w:t xml:space="preserve">6 сентября при поддержке Департамента культуры, туризма и охраны объектов культурного наследия Вологодской области в Череповце во второй раз прошла Межрегиональная конференция «Экскурсионное обслуживание. </w:t>
            </w:r>
            <w:proofErr w:type="spellStart"/>
            <w:r w:rsidRPr="00EA6A50">
              <w:rPr>
                <w:rFonts w:ascii="Times New Roman" w:hAnsi="Times New Roman"/>
                <w:sz w:val="18"/>
                <w:szCs w:val="18"/>
              </w:rPr>
              <w:t>Интерактив</w:t>
            </w:r>
            <w:proofErr w:type="spellEnd"/>
            <w:r w:rsidRPr="00EA6A50">
              <w:rPr>
                <w:rFonts w:ascii="Times New Roman" w:hAnsi="Times New Roman"/>
                <w:sz w:val="18"/>
                <w:szCs w:val="18"/>
              </w:rPr>
              <w:t xml:space="preserve"> и анимация». </w:t>
            </w:r>
          </w:p>
          <w:p w:rsidR="00040C8F" w:rsidRPr="00EA6A50" w:rsidRDefault="00040C8F" w:rsidP="003206DE">
            <w:pPr>
              <w:spacing w:after="0" w:line="240" w:lineRule="auto"/>
              <w:ind w:right="-108"/>
              <w:jc w:val="both"/>
              <w:rPr>
                <w:rFonts w:ascii="Times New Roman" w:hAnsi="Times New Roman"/>
                <w:sz w:val="18"/>
                <w:szCs w:val="18"/>
              </w:rPr>
            </w:pPr>
          </w:p>
          <w:p w:rsidR="00040C8F" w:rsidRPr="00EA6A50" w:rsidRDefault="00040C8F" w:rsidP="003206DE">
            <w:pPr>
              <w:spacing w:after="0" w:line="240" w:lineRule="auto"/>
              <w:jc w:val="both"/>
              <w:rPr>
                <w:rFonts w:ascii="Times New Roman" w:hAnsi="Times New Roman"/>
                <w:sz w:val="18"/>
                <w:szCs w:val="18"/>
              </w:rPr>
            </w:pPr>
            <w:r w:rsidRPr="00EA6A50">
              <w:rPr>
                <w:rFonts w:ascii="Times New Roman" w:hAnsi="Times New Roman"/>
                <w:sz w:val="18"/>
                <w:szCs w:val="18"/>
              </w:rPr>
              <w:t>22-23 ноября в Череповце прошел информационный тур (</w:t>
            </w:r>
            <w:proofErr w:type="spellStart"/>
            <w:r w:rsidRPr="00EA6A50">
              <w:rPr>
                <w:rFonts w:ascii="Times New Roman" w:hAnsi="Times New Roman"/>
                <w:sz w:val="18"/>
                <w:szCs w:val="18"/>
              </w:rPr>
              <w:t>инфотур</w:t>
            </w:r>
            <w:proofErr w:type="spellEnd"/>
            <w:r w:rsidRPr="00EA6A50">
              <w:rPr>
                <w:rFonts w:ascii="Times New Roman" w:hAnsi="Times New Roman"/>
                <w:sz w:val="18"/>
                <w:szCs w:val="18"/>
              </w:rPr>
              <w:t>) для туроператоров Северо-Запада, в состав которой входили туроператоры из Москвы, Санкт-Петербурга, Костромы, Иваново, Твери, Вологды, организованный Департаментом культуры, туризма и охраны объектов культурного наследия совместно с информационно-презентационным центром «</w:t>
            </w:r>
            <w:r w:rsidRPr="00EA6A50">
              <w:rPr>
                <w:rFonts w:ascii="Times New Roman" w:hAnsi="Times New Roman"/>
                <w:sz w:val="18"/>
                <w:szCs w:val="18"/>
                <w:lang w:val="en-US"/>
              </w:rPr>
              <w:t>Visit</w:t>
            </w:r>
            <w:r w:rsidRPr="00EA6A50">
              <w:rPr>
                <w:rFonts w:ascii="Times New Roman" w:hAnsi="Times New Roman"/>
                <w:sz w:val="18"/>
                <w:szCs w:val="18"/>
              </w:rPr>
              <w:t xml:space="preserve"> </w:t>
            </w:r>
            <w:r w:rsidRPr="00EA6A50">
              <w:rPr>
                <w:rFonts w:ascii="Times New Roman" w:hAnsi="Times New Roman"/>
                <w:sz w:val="18"/>
                <w:szCs w:val="18"/>
                <w:lang w:val="en-US"/>
              </w:rPr>
              <w:t>Vologda</w:t>
            </w:r>
            <w:r w:rsidRPr="00EA6A50">
              <w:rPr>
                <w:rFonts w:ascii="Times New Roman" w:hAnsi="Times New Roman"/>
                <w:sz w:val="18"/>
                <w:szCs w:val="18"/>
              </w:rPr>
              <w:t xml:space="preserve">». </w:t>
            </w:r>
          </w:p>
          <w:p w:rsidR="00040C8F" w:rsidRPr="00EA6A50" w:rsidRDefault="00040C8F" w:rsidP="003206DE">
            <w:pPr>
              <w:spacing w:after="0" w:line="240" w:lineRule="auto"/>
              <w:jc w:val="both"/>
              <w:rPr>
                <w:rFonts w:ascii="Times New Roman" w:hAnsi="Times New Roman"/>
                <w:sz w:val="18"/>
                <w:szCs w:val="18"/>
              </w:rPr>
            </w:pPr>
            <w:r w:rsidRPr="00EA6A50">
              <w:rPr>
                <w:rFonts w:ascii="Times New Roman" w:hAnsi="Times New Roman"/>
                <w:sz w:val="18"/>
                <w:szCs w:val="18"/>
              </w:rPr>
              <w:t>Проведен «круглый стол» с представителями медицинских и санаторных учреждений по вопросу развития в городе лечебно-оздоровительного туризма (ноябрь)</w:t>
            </w:r>
          </w:p>
        </w:tc>
        <w:tc>
          <w:tcPr>
            <w:tcW w:w="1460" w:type="dxa"/>
            <w:tcBorders>
              <w:top w:val="nil"/>
              <w:left w:val="nil"/>
              <w:bottom w:val="single" w:sz="4" w:space="0" w:color="auto"/>
              <w:right w:val="single" w:sz="4" w:space="0" w:color="auto"/>
            </w:tcBorders>
            <w:vAlign w:val="center"/>
          </w:tcPr>
          <w:p w:rsidR="00040C8F" w:rsidRPr="00E9703E" w:rsidRDefault="00040C8F" w:rsidP="005E0BE2">
            <w:pPr>
              <w:spacing w:after="0" w:line="240" w:lineRule="auto"/>
              <w:rPr>
                <w:rFonts w:ascii="Times New Roman" w:hAnsi="Times New Roman"/>
                <w:color w:val="000000"/>
                <w:sz w:val="19"/>
                <w:szCs w:val="19"/>
              </w:rPr>
            </w:pPr>
          </w:p>
        </w:tc>
        <w:tc>
          <w:tcPr>
            <w:tcW w:w="1644" w:type="dxa"/>
            <w:tcBorders>
              <w:top w:val="nil"/>
              <w:left w:val="nil"/>
              <w:bottom w:val="single" w:sz="4" w:space="0" w:color="auto"/>
              <w:right w:val="single" w:sz="4" w:space="0" w:color="auto"/>
            </w:tcBorders>
            <w:vAlign w:val="center"/>
          </w:tcPr>
          <w:p w:rsidR="00040C8F" w:rsidRPr="007C0A2E" w:rsidRDefault="00040C8F" w:rsidP="005917F9">
            <w:pPr>
              <w:spacing w:after="0" w:line="240" w:lineRule="auto"/>
              <w:rPr>
                <w:rFonts w:ascii="Times New Roman" w:hAnsi="Times New Roman"/>
                <w:color w:val="000000"/>
                <w:sz w:val="19"/>
                <w:szCs w:val="19"/>
                <w:highlight w:val="lightGray"/>
              </w:rPr>
            </w:pPr>
            <w:r w:rsidRPr="005F671A">
              <w:rPr>
                <w:rFonts w:ascii="Times New Roman" w:hAnsi="Times New Roman"/>
                <w:sz w:val="18"/>
                <w:szCs w:val="18"/>
              </w:rPr>
              <w:t>Организация и проведение форумов, конференций, семинаров, «круглых столов» по вопросам развития туризма в городе,</w:t>
            </w:r>
          </w:p>
        </w:tc>
        <w:tc>
          <w:tcPr>
            <w:tcW w:w="2141" w:type="dxa"/>
            <w:tcBorders>
              <w:top w:val="nil"/>
              <w:left w:val="nil"/>
              <w:bottom w:val="single" w:sz="4" w:space="0" w:color="auto"/>
              <w:right w:val="single" w:sz="4" w:space="0" w:color="auto"/>
            </w:tcBorders>
            <w:vAlign w:val="center"/>
          </w:tcPr>
          <w:p w:rsidR="00040C8F" w:rsidRPr="00A018EF" w:rsidRDefault="00040C8F" w:rsidP="00A018EF">
            <w:pPr>
              <w:spacing w:after="0" w:line="240" w:lineRule="auto"/>
              <w:rPr>
                <w:rFonts w:ascii="Times New Roman" w:hAnsi="Times New Roman"/>
                <w:sz w:val="18"/>
                <w:szCs w:val="18"/>
              </w:rPr>
            </w:pPr>
            <w:r w:rsidRPr="00A018EF">
              <w:rPr>
                <w:rFonts w:ascii="Times New Roman" w:hAnsi="Times New Roman"/>
                <w:sz w:val="18"/>
                <w:szCs w:val="18"/>
              </w:rPr>
              <w:t>В течение 2015 года проводились</w:t>
            </w:r>
            <w:proofErr w:type="gramStart"/>
            <w:r w:rsidRPr="00A018EF">
              <w:rPr>
                <w:rFonts w:ascii="Times New Roman" w:hAnsi="Times New Roman"/>
                <w:sz w:val="18"/>
                <w:szCs w:val="18"/>
              </w:rPr>
              <w:t xml:space="preserve"> :</w:t>
            </w:r>
            <w:proofErr w:type="gramEnd"/>
          </w:p>
          <w:p w:rsidR="00040C8F" w:rsidRPr="00A018EF" w:rsidRDefault="00040C8F" w:rsidP="00A018EF">
            <w:pPr>
              <w:spacing w:after="0" w:line="240" w:lineRule="auto"/>
              <w:rPr>
                <w:rFonts w:ascii="Times New Roman" w:hAnsi="Times New Roman"/>
                <w:sz w:val="18"/>
                <w:szCs w:val="18"/>
              </w:rPr>
            </w:pPr>
            <w:r w:rsidRPr="00A018EF">
              <w:rPr>
                <w:rFonts w:ascii="Times New Roman" w:hAnsi="Times New Roman"/>
                <w:sz w:val="18"/>
                <w:szCs w:val="18"/>
              </w:rPr>
              <w:t>-круглые столы для туроператоров г. Череповца по вопросу развития туризма в городе</w:t>
            </w:r>
          </w:p>
          <w:p w:rsidR="00040C8F" w:rsidRPr="00A018EF" w:rsidRDefault="00040C8F" w:rsidP="00A018EF">
            <w:pPr>
              <w:spacing w:after="0" w:line="240" w:lineRule="auto"/>
              <w:rPr>
                <w:rFonts w:ascii="Times New Roman" w:hAnsi="Times New Roman"/>
                <w:sz w:val="18"/>
                <w:szCs w:val="18"/>
              </w:rPr>
            </w:pPr>
            <w:r w:rsidRPr="00A018EF">
              <w:rPr>
                <w:rFonts w:ascii="Times New Roman" w:hAnsi="Times New Roman"/>
                <w:sz w:val="18"/>
                <w:szCs w:val="18"/>
              </w:rPr>
              <w:t xml:space="preserve">- рекламные туры для </w:t>
            </w:r>
            <w:r>
              <w:rPr>
                <w:rFonts w:ascii="Times New Roman" w:hAnsi="Times New Roman"/>
                <w:sz w:val="18"/>
                <w:szCs w:val="18"/>
              </w:rPr>
              <w:t>тур</w:t>
            </w:r>
            <w:r w:rsidRPr="00A018EF">
              <w:rPr>
                <w:rFonts w:ascii="Times New Roman" w:hAnsi="Times New Roman"/>
                <w:sz w:val="18"/>
                <w:szCs w:val="18"/>
              </w:rPr>
              <w:t>операторов Северо-Запада</w:t>
            </w:r>
          </w:p>
          <w:p w:rsidR="00040C8F" w:rsidRDefault="00040C8F" w:rsidP="00A018EF">
            <w:pPr>
              <w:spacing w:after="0" w:line="240" w:lineRule="auto"/>
              <w:rPr>
                <w:rFonts w:ascii="Times New Roman" w:hAnsi="Times New Roman"/>
                <w:b/>
                <w:sz w:val="18"/>
                <w:szCs w:val="18"/>
              </w:rPr>
            </w:pPr>
            <w:r>
              <w:rPr>
                <w:rFonts w:ascii="Times New Roman" w:hAnsi="Times New Roman"/>
                <w:sz w:val="18"/>
                <w:szCs w:val="18"/>
              </w:rPr>
              <w:t>- встречи по вопросу вхождения</w:t>
            </w:r>
            <w:r w:rsidRPr="00F8101A">
              <w:rPr>
                <w:rFonts w:ascii="Times New Roman" w:hAnsi="Times New Roman"/>
                <w:sz w:val="18"/>
                <w:szCs w:val="18"/>
              </w:rPr>
              <w:t xml:space="preserve"> туроператоров Череповца в «Реестр межрегиональных туристских маршрутов в рамках историко-культурного и туристского проекта «Серебряное ожерелье»</w:t>
            </w:r>
            <w:r w:rsidRPr="00F8101A">
              <w:rPr>
                <w:rFonts w:ascii="Times New Roman" w:hAnsi="Times New Roman"/>
                <w:b/>
                <w:sz w:val="18"/>
                <w:szCs w:val="18"/>
              </w:rPr>
              <w:t xml:space="preserve"> </w:t>
            </w:r>
          </w:p>
          <w:p w:rsidR="00040C8F" w:rsidRPr="00A018EF" w:rsidRDefault="00040C8F" w:rsidP="00A018EF">
            <w:pPr>
              <w:spacing w:after="0" w:line="240" w:lineRule="auto"/>
              <w:rPr>
                <w:rFonts w:ascii="Times New Roman" w:hAnsi="Times New Roman"/>
                <w:sz w:val="18"/>
                <w:szCs w:val="18"/>
              </w:rPr>
            </w:pPr>
            <w:r>
              <w:rPr>
                <w:rFonts w:ascii="Times New Roman" w:hAnsi="Times New Roman"/>
                <w:sz w:val="18"/>
                <w:szCs w:val="18"/>
              </w:rPr>
              <w:t xml:space="preserve">- встречи </w:t>
            </w:r>
            <w:r w:rsidRPr="00A018EF">
              <w:rPr>
                <w:rFonts w:ascii="Times New Roman" w:hAnsi="Times New Roman"/>
                <w:sz w:val="18"/>
                <w:szCs w:val="18"/>
              </w:rPr>
              <w:t xml:space="preserve"> по вопросу  разработки концепции индустриального маршрута </w:t>
            </w:r>
          </w:p>
          <w:p w:rsidR="00040C8F" w:rsidRDefault="00040C8F" w:rsidP="00A018EF">
            <w:pPr>
              <w:spacing w:after="0" w:line="240" w:lineRule="auto"/>
              <w:rPr>
                <w:rFonts w:ascii="Times New Roman" w:hAnsi="Times New Roman"/>
                <w:sz w:val="18"/>
                <w:szCs w:val="18"/>
              </w:rPr>
            </w:pPr>
            <w:r w:rsidRPr="00A018EF">
              <w:rPr>
                <w:rFonts w:ascii="Times New Roman" w:hAnsi="Times New Roman"/>
                <w:sz w:val="18"/>
                <w:szCs w:val="18"/>
              </w:rPr>
              <w:t>- по вопросу вхождения города Череповца  в крупный туристский проект «Серебряное ожерелье России»</w:t>
            </w:r>
          </w:p>
          <w:p w:rsidR="00040C8F" w:rsidRPr="00FA1594" w:rsidRDefault="00040C8F" w:rsidP="00A018EF">
            <w:pPr>
              <w:spacing w:after="0" w:line="240" w:lineRule="auto"/>
              <w:rPr>
                <w:rFonts w:ascii="Times New Roman" w:hAnsi="Times New Roman"/>
                <w:color w:val="000000"/>
                <w:sz w:val="19"/>
                <w:szCs w:val="19"/>
                <w:highlight w:val="lightGray"/>
              </w:rPr>
            </w:pPr>
          </w:p>
        </w:tc>
        <w:tc>
          <w:tcPr>
            <w:tcW w:w="1184" w:type="dxa"/>
            <w:tcBorders>
              <w:top w:val="nil"/>
              <w:left w:val="nil"/>
              <w:bottom w:val="single" w:sz="4" w:space="0" w:color="auto"/>
              <w:right w:val="single" w:sz="4" w:space="0" w:color="auto"/>
            </w:tcBorders>
            <w:vAlign w:val="center"/>
          </w:tcPr>
          <w:p w:rsidR="00040C8F" w:rsidRPr="00FA1594" w:rsidRDefault="00040C8F" w:rsidP="005E0BE2">
            <w:pPr>
              <w:spacing w:after="0" w:line="240" w:lineRule="auto"/>
              <w:rPr>
                <w:rFonts w:ascii="Times New Roman" w:hAnsi="Times New Roman"/>
                <w:sz w:val="19"/>
                <w:szCs w:val="19"/>
                <w:highlight w:val="lightGray"/>
              </w:rPr>
            </w:pPr>
          </w:p>
        </w:tc>
      </w:tr>
      <w:tr w:rsidR="00040C8F" w:rsidRPr="00E9703E" w:rsidTr="00683552">
        <w:trPr>
          <w:trHeight w:val="300"/>
        </w:trPr>
        <w:tc>
          <w:tcPr>
            <w:tcW w:w="433" w:type="dxa"/>
            <w:tcBorders>
              <w:top w:val="nil"/>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5</w:t>
            </w:r>
          </w:p>
        </w:tc>
        <w:tc>
          <w:tcPr>
            <w:tcW w:w="1573"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Мероприятие 2</w:t>
            </w:r>
            <w:r w:rsidRPr="00EA6A50">
              <w:rPr>
                <w:rFonts w:ascii="Times New Roman" w:hAnsi="Times New Roman" w:cs="Times New Roman"/>
                <w:sz w:val="18"/>
                <w:szCs w:val="18"/>
              </w:rPr>
              <w:t>.2. Участие в российских и международных туристских выставках и форумах</w:t>
            </w:r>
          </w:p>
        </w:tc>
        <w:tc>
          <w:tcPr>
            <w:tcW w:w="937" w:type="dxa"/>
            <w:tcBorders>
              <w:top w:val="single" w:sz="4" w:space="0" w:color="auto"/>
              <w:left w:val="single" w:sz="4" w:space="0" w:color="auto"/>
              <w:bottom w:val="single" w:sz="4" w:space="0" w:color="auto"/>
              <w:right w:val="single" w:sz="4" w:space="0" w:color="auto"/>
            </w:tcBorders>
            <w:vAlign w:val="center"/>
          </w:tcPr>
          <w:p w:rsidR="00040C8F" w:rsidRPr="007C0A2E" w:rsidRDefault="00040C8F" w:rsidP="003206DE">
            <w:pPr>
              <w:pStyle w:val="ConsPlusNormal"/>
              <w:widowControl/>
              <w:ind w:firstLine="0"/>
              <w:rPr>
                <w:rFonts w:ascii="Times New Roman" w:hAnsi="Times New Roman" w:cs="Times New Roman"/>
                <w:sz w:val="18"/>
                <w:szCs w:val="18"/>
              </w:rPr>
            </w:pPr>
            <w:r w:rsidRPr="007C0A2E">
              <w:rPr>
                <w:rFonts w:ascii="Times New Roman" w:hAnsi="Times New Roman" w:cs="Times New Roman"/>
                <w:sz w:val="18"/>
                <w:szCs w:val="18"/>
              </w:rPr>
              <w:t xml:space="preserve">Управление по делам культуры мэрии </w:t>
            </w:r>
          </w:p>
          <w:p w:rsidR="00040C8F" w:rsidRPr="007C0A2E" w:rsidRDefault="00040C8F" w:rsidP="003206DE">
            <w:pPr>
              <w:pStyle w:val="ConsPlusNormal"/>
              <w:widowControl/>
              <w:ind w:firstLine="0"/>
              <w:rPr>
                <w:rFonts w:ascii="Times New Roman" w:hAnsi="Times New Roman" w:cs="Times New Roman"/>
                <w:sz w:val="18"/>
                <w:szCs w:val="18"/>
              </w:rPr>
            </w:pPr>
            <w:r w:rsidRPr="007C0A2E">
              <w:rPr>
                <w:rFonts w:ascii="Times New Roman" w:hAnsi="Times New Roman" w:cs="Times New Roman"/>
                <w:sz w:val="18"/>
                <w:szCs w:val="18"/>
              </w:rPr>
              <w:t xml:space="preserve">МБУК «ЧерМО» МБОУДОД «Дом знаний» </w:t>
            </w:r>
          </w:p>
        </w:tc>
        <w:tc>
          <w:tcPr>
            <w:tcW w:w="1350"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spacing w:after="0" w:line="240" w:lineRule="auto"/>
              <w:rPr>
                <w:rFonts w:ascii="Times New Roman" w:hAnsi="Times New Roman"/>
                <w:color w:val="000000"/>
                <w:sz w:val="18"/>
                <w:szCs w:val="18"/>
              </w:rPr>
            </w:pPr>
            <w:r w:rsidRPr="00EA6A50">
              <w:rPr>
                <w:rFonts w:ascii="Times New Roman" w:hAnsi="Times New Roman"/>
                <w:sz w:val="18"/>
                <w:szCs w:val="18"/>
              </w:rPr>
              <w:t>Участие в российских и международных туристских выставках и форумах</w:t>
            </w:r>
          </w:p>
        </w:tc>
        <w:tc>
          <w:tcPr>
            <w:tcW w:w="2761"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pStyle w:val="western"/>
              <w:shd w:val="clear" w:color="auto" w:fill="FFFFFF"/>
              <w:spacing w:before="0" w:beforeAutospacing="0" w:after="0"/>
              <w:rPr>
                <w:sz w:val="18"/>
                <w:szCs w:val="18"/>
              </w:rPr>
            </w:pPr>
            <w:r w:rsidRPr="00EA6A50">
              <w:rPr>
                <w:sz w:val="18"/>
                <w:szCs w:val="18"/>
              </w:rPr>
              <w:t>1.Участие 29-30 апреля в</w:t>
            </w:r>
            <w:r w:rsidRPr="00EA6A50">
              <w:rPr>
                <w:rStyle w:val="apple-converted-space"/>
                <w:sz w:val="18"/>
                <w:szCs w:val="18"/>
              </w:rPr>
              <w:t xml:space="preserve"> </w:t>
            </w:r>
            <w:r w:rsidRPr="00EA6A50">
              <w:rPr>
                <w:sz w:val="18"/>
                <w:szCs w:val="18"/>
                <w:lang w:val="en-US"/>
              </w:rPr>
              <w:t>XIII</w:t>
            </w:r>
            <w:r w:rsidRPr="00EA6A50">
              <w:rPr>
                <w:rStyle w:val="apple-converted-space"/>
                <w:sz w:val="18"/>
                <w:szCs w:val="18"/>
              </w:rPr>
              <w:t xml:space="preserve"> </w:t>
            </w:r>
            <w:r w:rsidRPr="00EA6A50">
              <w:rPr>
                <w:sz w:val="18"/>
                <w:szCs w:val="18"/>
              </w:rPr>
              <w:t>межрегиональной выставке туристского сервиса и технологий гостеприимства «Ворота Севера».</w:t>
            </w:r>
          </w:p>
          <w:p w:rsidR="00040C8F" w:rsidRPr="00EA6A50" w:rsidRDefault="00040C8F" w:rsidP="003206DE">
            <w:pPr>
              <w:pStyle w:val="western"/>
              <w:shd w:val="clear" w:color="auto" w:fill="FFFFFF"/>
              <w:spacing w:before="0" w:beforeAutospacing="0" w:after="0"/>
              <w:rPr>
                <w:sz w:val="18"/>
                <w:szCs w:val="18"/>
              </w:rPr>
            </w:pPr>
            <w:r w:rsidRPr="00EA6A50">
              <w:rPr>
                <w:sz w:val="18"/>
                <w:szCs w:val="18"/>
              </w:rPr>
              <w:t>2. Участие 30 апреля в Вологде в рамках межрегиональной выставки туристского сервиса и технологий гостеприимства «Ворота Севера» в 2-ух круглых столах: «Опыт развития событийного туризма» (доклад по проектам «Нескучная набережная», «Нескучный сад», «Нескучный парк»), «Территория праздника» (доклад «Воскресенская ярмарка»)</w:t>
            </w:r>
          </w:p>
          <w:p w:rsidR="00040C8F" w:rsidRPr="00EA6A50" w:rsidRDefault="00040C8F" w:rsidP="003206DE">
            <w:pPr>
              <w:spacing w:after="0" w:line="240" w:lineRule="auto"/>
              <w:rPr>
                <w:rFonts w:ascii="Times New Roman" w:hAnsi="Times New Roman"/>
                <w:sz w:val="18"/>
                <w:szCs w:val="18"/>
              </w:rPr>
            </w:pPr>
            <w:r w:rsidRPr="00EA6A50">
              <w:rPr>
                <w:rFonts w:ascii="Times New Roman" w:hAnsi="Times New Roman"/>
                <w:sz w:val="18"/>
                <w:szCs w:val="18"/>
              </w:rPr>
              <w:t>3.Заочное участие во всероссийской открытой Ярмарке событийного туризма «</w:t>
            </w:r>
            <w:proofErr w:type="spellStart"/>
            <w:r w:rsidRPr="00EA6A50">
              <w:rPr>
                <w:rFonts w:ascii="Times New Roman" w:hAnsi="Times New Roman"/>
                <w:sz w:val="18"/>
                <w:szCs w:val="18"/>
              </w:rPr>
              <w:t>RussianopenEvent-Expo</w:t>
            </w:r>
            <w:proofErr w:type="spellEnd"/>
            <w:r w:rsidRPr="00EA6A50">
              <w:rPr>
                <w:rFonts w:ascii="Times New Roman" w:hAnsi="Times New Roman"/>
                <w:sz w:val="18"/>
                <w:szCs w:val="18"/>
              </w:rPr>
              <w:t xml:space="preserve">» с проектами «Нескучная набережная», «Нескучный сад» (15-17 мая, г. Москва) «Ворота Севера». </w:t>
            </w:r>
          </w:p>
          <w:p w:rsidR="00040C8F" w:rsidRPr="00EA6A50" w:rsidRDefault="00040C8F" w:rsidP="003206DE">
            <w:pPr>
              <w:spacing w:after="0" w:line="240" w:lineRule="auto"/>
              <w:jc w:val="both"/>
              <w:rPr>
                <w:rFonts w:ascii="Times New Roman" w:hAnsi="Times New Roman"/>
                <w:sz w:val="18"/>
                <w:szCs w:val="18"/>
              </w:rPr>
            </w:pPr>
            <w:r w:rsidRPr="00EA6A50">
              <w:rPr>
                <w:rFonts w:ascii="Times New Roman" w:hAnsi="Times New Roman"/>
                <w:sz w:val="18"/>
                <w:szCs w:val="18"/>
              </w:rPr>
              <w:t xml:space="preserve">Участие специалистов УДК в </w:t>
            </w:r>
            <w:r w:rsidRPr="00EA6A50">
              <w:rPr>
                <w:rFonts w:ascii="Times New Roman" w:hAnsi="Times New Roman"/>
                <w:sz w:val="18"/>
                <w:szCs w:val="18"/>
                <w:lang w:val="en-US"/>
              </w:rPr>
              <w:t>IV</w:t>
            </w:r>
            <w:r w:rsidRPr="00EA6A50">
              <w:rPr>
                <w:rFonts w:ascii="Times New Roman" w:hAnsi="Times New Roman"/>
                <w:sz w:val="18"/>
                <w:szCs w:val="18"/>
              </w:rPr>
              <w:t xml:space="preserve"> Международном туристическом форуме </w:t>
            </w:r>
            <w:proofErr w:type="spellStart"/>
            <w:r w:rsidRPr="00EA6A50">
              <w:rPr>
                <w:rFonts w:ascii="Times New Roman" w:hAnsi="Times New Roman"/>
                <w:bCs/>
                <w:sz w:val="18"/>
                <w:szCs w:val="18"/>
              </w:rPr>
              <w:t>Visit</w:t>
            </w:r>
            <w:proofErr w:type="spellEnd"/>
            <w:r w:rsidRPr="00EA6A50">
              <w:rPr>
                <w:rFonts w:ascii="Times New Roman" w:hAnsi="Times New Roman"/>
                <w:sz w:val="18"/>
                <w:szCs w:val="18"/>
              </w:rPr>
              <w:t xml:space="preserve"> </w:t>
            </w:r>
            <w:proofErr w:type="spellStart"/>
            <w:r w:rsidRPr="00EA6A50">
              <w:rPr>
                <w:rFonts w:ascii="Times New Roman" w:hAnsi="Times New Roman"/>
                <w:bCs/>
                <w:sz w:val="18"/>
                <w:szCs w:val="18"/>
              </w:rPr>
              <w:t>Russia</w:t>
            </w:r>
            <w:proofErr w:type="spellEnd"/>
            <w:r w:rsidRPr="00EA6A50">
              <w:rPr>
                <w:rFonts w:ascii="Times New Roman" w:hAnsi="Times New Roman"/>
                <w:bCs/>
                <w:sz w:val="18"/>
                <w:szCs w:val="18"/>
              </w:rPr>
              <w:t xml:space="preserve"> – 2014 в г. Ярославле (30 октября) </w:t>
            </w:r>
          </w:p>
        </w:tc>
        <w:tc>
          <w:tcPr>
            <w:tcW w:w="1460"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040C8F" w:rsidRPr="00FA1594" w:rsidRDefault="00040C8F" w:rsidP="005E0BE2">
            <w:pPr>
              <w:spacing w:after="0" w:line="240" w:lineRule="auto"/>
              <w:rPr>
                <w:rFonts w:ascii="Times New Roman" w:hAnsi="Times New Roman"/>
                <w:color w:val="000000"/>
                <w:sz w:val="18"/>
                <w:szCs w:val="18"/>
              </w:rPr>
            </w:pPr>
            <w:r w:rsidRPr="00B34A44">
              <w:rPr>
                <w:rFonts w:ascii="Times New Roman" w:hAnsi="Times New Roman"/>
                <w:sz w:val="18"/>
                <w:szCs w:val="18"/>
              </w:rPr>
              <w:t>Участие не менее чем в трех мероприятиях ежегодно, укрепление положительного имиджа города на туристском рынке, обмен и внедрение передовых технологий в развитие туристско-рекреационной деятельности</w:t>
            </w:r>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rPr>
                <w:rFonts w:ascii="Times New Roman" w:hAnsi="Times New Roman"/>
                <w:color w:val="000000"/>
                <w:sz w:val="19"/>
                <w:szCs w:val="19"/>
              </w:rPr>
            </w:pPr>
            <w:r w:rsidRPr="00F8101A">
              <w:rPr>
                <w:rFonts w:ascii="Times New Roman" w:eastAsia="Times New Roman" w:hAnsi="Times New Roman"/>
                <w:sz w:val="18"/>
                <w:szCs w:val="18"/>
              </w:rPr>
              <w:t xml:space="preserve">Представлен информационный модуль о творчестве А. Н.  </w:t>
            </w:r>
            <w:proofErr w:type="spellStart"/>
            <w:r w:rsidRPr="00F8101A">
              <w:rPr>
                <w:rFonts w:ascii="Times New Roman" w:eastAsia="Times New Roman" w:hAnsi="Times New Roman"/>
                <w:sz w:val="18"/>
                <w:szCs w:val="18"/>
              </w:rPr>
              <w:t>Башлачева</w:t>
            </w:r>
            <w:proofErr w:type="spellEnd"/>
            <w:r w:rsidRPr="00F8101A">
              <w:rPr>
                <w:rFonts w:ascii="Times New Roman" w:eastAsia="Times New Roman" w:hAnsi="Times New Roman"/>
                <w:sz w:val="18"/>
                <w:szCs w:val="18"/>
              </w:rPr>
              <w:t xml:space="preserve"> на </w:t>
            </w:r>
            <w:proofErr w:type="gramStart"/>
            <w:r w:rsidRPr="00F8101A">
              <w:rPr>
                <w:rFonts w:ascii="Times New Roman" w:eastAsia="Times New Roman" w:hAnsi="Times New Roman"/>
                <w:sz w:val="18"/>
                <w:szCs w:val="18"/>
              </w:rPr>
              <w:t>Х</w:t>
            </w:r>
            <w:proofErr w:type="gramEnd"/>
            <w:r w:rsidRPr="00F8101A">
              <w:rPr>
                <w:rFonts w:ascii="Times New Roman" w:eastAsia="Times New Roman" w:hAnsi="Times New Roman"/>
                <w:sz w:val="18"/>
                <w:szCs w:val="18"/>
              </w:rPr>
              <w:t>IV Межрегиональной выставке туристского сервиса и технологий гостеприимства «Ворота Севера» (г. Вологда)</w:t>
            </w: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rPr>
                <w:rFonts w:ascii="Times New Roman" w:hAnsi="Times New Roman"/>
                <w:sz w:val="19"/>
                <w:szCs w:val="19"/>
              </w:rPr>
            </w:pPr>
          </w:p>
        </w:tc>
      </w:tr>
      <w:tr w:rsidR="00040C8F" w:rsidRPr="00E9703E" w:rsidTr="00683552">
        <w:trPr>
          <w:trHeight w:val="300"/>
        </w:trPr>
        <w:tc>
          <w:tcPr>
            <w:tcW w:w="433" w:type="dxa"/>
            <w:tcBorders>
              <w:top w:val="nil"/>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6</w:t>
            </w:r>
          </w:p>
        </w:tc>
        <w:tc>
          <w:tcPr>
            <w:tcW w:w="1573" w:type="dxa"/>
            <w:tcBorders>
              <w:top w:val="single" w:sz="4" w:space="0" w:color="auto"/>
              <w:left w:val="single" w:sz="4" w:space="0" w:color="auto"/>
              <w:bottom w:val="single" w:sz="4" w:space="0" w:color="auto"/>
              <w:right w:val="single" w:sz="4" w:space="0" w:color="auto"/>
            </w:tcBorders>
            <w:vAlign w:val="center"/>
          </w:tcPr>
          <w:p w:rsidR="00040C8F" w:rsidRPr="00B34A44" w:rsidRDefault="00040C8F" w:rsidP="003206D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r w:rsidRPr="00B34A44">
              <w:rPr>
                <w:rFonts w:ascii="Times New Roman" w:hAnsi="Times New Roman" w:cs="Times New Roman"/>
                <w:sz w:val="18"/>
                <w:szCs w:val="18"/>
              </w:rPr>
              <w:t>2</w:t>
            </w:r>
            <w:r>
              <w:rPr>
                <w:rFonts w:ascii="Times New Roman" w:hAnsi="Times New Roman" w:cs="Times New Roman"/>
                <w:sz w:val="18"/>
                <w:szCs w:val="18"/>
              </w:rPr>
              <w:t>.3</w:t>
            </w:r>
          </w:p>
          <w:p w:rsidR="00040C8F" w:rsidRPr="00B34A44" w:rsidRDefault="00040C8F" w:rsidP="003206DE">
            <w:pPr>
              <w:pStyle w:val="ConsPlusNormal"/>
              <w:widowControl/>
              <w:ind w:firstLine="0"/>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040C8F" w:rsidRPr="00B34A44" w:rsidRDefault="00040C8F" w:rsidP="003206DE">
            <w:pPr>
              <w:pStyle w:val="ConsPlusNormal"/>
              <w:widowControl/>
              <w:ind w:firstLine="0"/>
              <w:rPr>
                <w:rFonts w:ascii="Times New Roman" w:hAnsi="Times New Roman" w:cs="Times New Roman"/>
                <w:sz w:val="18"/>
                <w:szCs w:val="18"/>
              </w:rPr>
            </w:pPr>
            <w:r w:rsidRPr="00B34A44">
              <w:rPr>
                <w:rFonts w:ascii="Times New Roman" w:hAnsi="Times New Roman" w:cs="Times New Roman"/>
                <w:sz w:val="18"/>
                <w:szCs w:val="18"/>
              </w:rPr>
              <w:t>Управление по делам культуры мэрии МБУК «ЧерМО»</w:t>
            </w:r>
          </w:p>
        </w:tc>
        <w:tc>
          <w:tcPr>
            <w:tcW w:w="1350" w:type="dxa"/>
            <w:tcBorders>
              <w:top w:val="single" w:sz="4" w:space="0" w:color="auto"/>
              <w:left w:val="single" w:sz="4" w:space="0" w:color="auto"/>
              <w:bottom w:val="single" w:sz="4" w:space="0" w:color="auto"/>
              <w:right w:val="single" w:sz="4" w:space="0" w:color="auto"/>
            </w:tcBorders>
            <w:vAlign w:val="center"/>
          </w:tcPr>
          <w:p w:rsidR="00040C8F" w:rsidRPr="00B34A44" w:rsidRDefault="00040C8F" w:rsidP="003206DE">
            <w:pPr>
              <w:spacing w:after="0" w:line="240" w:lineRule="auto"/>
              <w:rPr>
                <w:rFonts w:ascii="Times New Roman" w:hAnsi="Times New Roman"/>
                <w:sz w:val="18"/>
                <w:szCs w:val="18"/>
              </w:rPr>
            </w:pPr>
          </w:p>
        </w:tc>
        <w:tc>
          <w:tcPr>
            <w:tcW w:w="2761" w:type="dxa"/>
            <w:tcBorders>
              <w:top w:val="single" w:sz="4" w:space="0" w:color="auto"/>
              <w:left w:val="single" w:sz="4" w:space="0" w:color="auto"/>
              <w:bottom w:val="single" w:sz="4" w:space="0" w:color="auto"/>
              <w:right w:val="single" w:sz="4" w:space="0" w:color="auto"/>
            </w:tcBorders>
            <w:vAlign w:val="center"/>
          </w:tcPr>
          <w:p w:rsidR="00040C8F" w:rsidRPr="00B34A44" w:rsidRDefault="00040C8F" w:rsidP="003206DE">
            <w:pPr>
              <w:pStyle w:val="western"/>
              <w:shd w:val="clear" w:color="auto" w:fill="FFFFFF"/>
              <w:spacing w:before="0" w:beforeAutospacing="0" w:after="0"/>
              <w:rPr>
                <w:sz w:val="18"/>
                <w:szCs w:val="18"/>
              </w:rPr>
            </w:pPr>
          </w:p>
        </w:tc>
        <w:tc>
          <w:tcPr>
            <w:tcW w:w="1460" w:type="dxa"/>
            <w:tcBorders>
              <w:top w:val="single" w:sz="4" w:space="0" w:color="auto"/>
              <w:left w:val="single" w:sz="4" w:space="0" w:color="auto"/>
              <w:bottom w:val="single" w:sz="4" w:space="0" w:color="auto"/>
              <w:right w:val="single" w:sz="4" w:space="0" w:color="auto"/>
            </w:tcBorders>
            <w:vAlign w:val="center"/>
          </w:tcPr>
          <w:p w:rsidR="00040C8F" w:rsidRPr="00B34A44" w:rsidRDefault="00040C8F" w:rsidP="005E0BE2">
            <w:pPr>
              <w:spacing w:after="0" w:line="240" w:lineRule="auto"/>
              <w:jc w:val="center"/>
              <w:rPr>
                <w:rFonts w:ascii="Times New Roman" w:hAnsi="Times New Roman"/>
                <w:color w:val="000000"/>
                <w:sz w:val="18"/>
                <w:szCs w:val="18"/>
              </w:rPr>
            </w:pPr>
          </w:p>
        </w:tc>
        <w:tc>
          <w:tcPr>
            <w:tcW w:w="1644" w:type="dxa"/>
            <w:tcBorders>
              <w:top w:val="single" w:sz="4" w:space="0" w:color="auto"/>
              <w:left w:val="single" w:sz="4" w:space="0" w:color="auto"/>
              <w:bottom w:val="single" w:sz="4" w:space="0" w:color="auto"/>
              <w:right w:val="single" w:sz="4" w:space="0" w:color="auto"/>
            </w:tcBorders>
            <w:vAlign w:val="center"/>
          </w:tcPr>
          <w:p w:rsidR="00040C8F" w:rsidRPr="00B34A44" w:rsidRDefault="00040C8F" w:rsidP="005E0BE2">
            <w:pPr>
              <w:spacing w:after="0" w:line="240" w:lineRule="auto"/>
              <w:rPr>
                <w:rFonts w:ascii="Times New Roman" w:hAnsi="Times New Roman"/>
                <w:sz w:val="18"/>
                <w:szCs w:val="18"/>
              </w:rPr>
            </w:pPr>
            <w:r w:rsidRPr="00B34A44">
              <w:rPr>
                <w:rFonts w:ascii="Times New Roman" w:hAnsi="Times New Roman"/>
                <w:sz w:val="18"/>
                <w:szCs w:val="18"/>
              </w:rPr>
              <w:t>Разработка мультимедийных виртуальных экскурсий по музеям и достопримечательным местам города Создание не менее двух мультимедийных продуктов, использование новых форм позиционирования и продвижения туристских ресурсов</w:t>
            </w:r>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B34A44" w:rsidRDefault="00040C8F" w:rsidP="00B34A44">
            <w:pPr>
              <w:pStyle w:val="ac"/>
              <w:spacing w:after="0"/>
              <w:rPr>
                <w:sz w:val="18"/>
                <w:szCs w:val="18"/>
              </w:rPr>
            </w:pPr>
            <w:r w:rsidRPr="00B34A44">
              <w:rPr>
                <w:sz w:val="18"/>
                <w:szCs w:val="18"/>
              </w:rPr>
              <w:t xml:space="preserve">1.В июне 2015 года у Череповца появился новый </w:t>
            </w:r>
            <w:proofErr w:type="spellStart"/>
            <w:r w:rsidRPr="00B34A44">
              <w:rPr>
                <w:sz w:val="18"/>
                <w:szCs w:val="18"/>
              </w:rPr>
              <w:t>имиджевый</w:t>
            </w:r>
            <w:proofErr w:type="spellEnd"/>
            <w:r w:rsidRPr="00B34A44">
              <w:rPr>
                <w:sz w:val="18"/>
                <w:szCs w:val="18"/>
              </w:rPr>
              <w:t xml:space="preserve"> фильм «Череповец — горячее сердце Русского Севера»</w:t>
            </w:r>
            <w:proofErr w:type="gramStart"/>
            <w:r w:rsidRPr="00B34A44">
              <w:rPr>
                <w:sz w:val="18"/>
                <w:szCs w:val="18"/>
              </w:rPr>
              <w:t xml:space="preserve"> .</w:t>
            </w:r>
            <w:proofErr w:type="gramEnd"/>
            <w:r w:rsidRPr="00B34A44">
              <w:rPr>
                <w:sz w:val="18"/>
                <w:szCs w:val="18"/>
              </w:rPr>
              <w:t xml:space="preserve"> Фильм рассказывает о достижениях города, его развитии и достопримечательностях. Изготовила ролик творческая группа информагентства «Череповец» специально для презентационных мероприятий.</w:t>
            </w:r>
            <w:r w:rsidRPr="00B34A44">
              <w:rPr>
                <w:sz w:val="18"/>
                <w:szCs w:val="18"/>
              </w:rPr>
              <w:br/>
              <w:t xml:space="preserve">Подобных </w:t>
            </w:r>
            <w:proofErr w:type="spellStart"/>
            <w:r w:rsidRPr="00B34A44">
              <w:rPr>
                <w:sz w:val="18"/>
                <w:szCs w:val="18"/>
              </w:rPr>
              <w:t>имиджевых</w:t>
            </w:r>
            <w:proofErr w:type="spellEnd"/>
            <w:r w:rsidRPr="00B34A44">
              <w:rPr>
                <w:sz w:val="18"/>
                <w:szCs w:val="18"/>
              </w:rPr>
              <w:t xml:space="preserve"> роликов о Череповце не создавалось уже очень давно. </w:t>
            </w:r>
          </w:p>
          <w:p w:rsidR="00040C8F" w:rsidRPr="00B34A44" w:rsidRDefault="00040C8F" w:rsidP="00B34A44">
            <w:pPr>
              <w:pStyle w:val="ac"/>
              <w:spacing w:after="0"/>
              <w:rPr>
                <w:sz w:val="18"/>
                <w:szCs w:val="18"/>
              </w:rPr>
            </w:pPr>
            <w:r w:rsidRPr="00B34A44">
              <w:rPr>
                <w:sz w:val="18"/>
                <w:szCs w:val="18"/>
              </w:rPr>
              <w:t xml:space="preserve">Современный </w:t>
            </w:r>
            <w:proofErr w:type="spellStart"/>
            <w:r w:rsidRPr="00B34A44">
              <w:rPr>
                <w:sz w:val="18"/>
                <w:szCs w:val="18"/>
              </w:rPr>
              <w:t>имиджевый</w:t>
            </w:r>
            <w:proofErr w:type="spellEnd"/>
            <w:r w:rsidRPr="00B34A44">
              <w:rPr>
                <w:sz w:val="18"/>
                <w:szCs w:val="18"/>
              </w:rPr>
              <w:t xml:space="preserve"> ролик дает возможность показать преимущества территории для инвесторов, туристов, для потенциальных жителей. Город — это такой же товар, если его не продвигать во внешнюю среду, мы рискуем потерять конкурентоспособность с другими городами. В видеоролике «Череповец — горячее сердце Русского Севера» профессионалы попытались через картинку и текстовые примечания продемонстрировать историю Череповца, его экономический потенциал, социальную инфраструктуру, культурные достопримечательности и туристский потенциал города. </w:t>
            </w:r>
          </w:p>
          <w:p w:rsidR="00040C8F" w:rsidRPr="00B34A44" w:rsidRDefault="00040C8F" w:rsidP="00B34A44">
            <w:pPr>
              <w:pStyle w:val="ac"/>
              <w:rPr>
                <w:sz w:val="18"/>
                <w:szCs w:val="18"/>
              </w:rPr>
            </w:pPr>
            <w:r w:rsidRPr="00B34A44">
              <w:rPr>
                <w:sz w:val="18"/>
                <w:szCs w:val="18"/>
              </w:rPr>
              <w:t xml:space="preserve">2. Создание МКУ ИМА «Череповец» совместно с Череповецкой епархией, МБУК «ЧерМО» и УДК презентационного видеоролика о паломническом туристском маршруте «По святым местам Филиппа </w:t>
            </w:r>
            <w:proofErr w:type="spellStart"/>
            <w:r w:rsidRPr="00B34A44">
              <w:rPr>
                <w:sz w:val="18"/>
                <w:szCs w:val="18"/>
              </w:rPr>
              <w:t>Ирапского</w:t>
            </w:r>
            <w:proofErr w:type="spellEnd"/>
            <w:r w:rsidRPr="00B34A44">
              <w:rPr>
                <w:sz w:val="18"/>
                <w:szCs w:val="18"/>
              </w:rPr>
              <w:t xml:space="preserve">» (в рамках участия во </w:t>
            </w:r>
            <w:r w:rsidRPr="00B34A44">
              <w:rPr>
                <w:sz w:val="18"/>
                <w:szCs w:val="18"/>
                <w:lang w:val="en-US"/>
              </w:rPr>
              <w:t>II</w:t>
            </w:r>
            <w:r w:rsidRPr="00B34A44">
              <w:rPr>
                <w:sz w:val="18"/>
                <w:szCs w:val="18"/>
              </w:rPr>
              <w:t xml:space="preserve"> Всероссийском фестивале-конкурсе удивительных мест России «ДИВО РОССИИ»</w:t>
            </w:r>
            <w:proofErr w:type="gramStart"/>
            <w:r w:rsidRPr="00B34A44">
              <w:rPr>
                <w:sz w:val="18"/>
                <w:szCs w:val="18"/>
              </w:rPr>
              <w:t xml:space="preserve">  )</w:t>
            </w:r>
            <w:proofErr w:type="gramEnd"/>
          </w:p>
          <w:p w:rsidR="00040C8F" w:rsidRPr="00B34A44" w:rsidRDefault="00040C8F" w:rsidP="00B34A44">
            <w:pPr>
              <w:rPr>
                <w:rFonts w:ascii="Times New Roman" w:eastAsia="Times New Roman" w:hAnsi="Times New Roman"/>
                <w:sz w:val="18"/>
                <w:szCs w:val="18"/>
              </w:rPr>
            </w:pPr>
            <w:r w:rsidRPr="00B34A44">
              <w:rPr>
                <w:rFonts w:ascii="Times New Roman" w:hAnsi="Times New Roman"/>
                <w:sz w:val="18"/>
                <w:szCs w:val="18"/>
              </w:rPr>
              <w:t xml:space="preserve">3. Создание студентами ЧГУ совместно с УДК презентационного видеоролика для нового межведомственного туристского маршрута «Череповец – ворота «Железного поля». Участие данного видеоролика в </w:t>
            </w:r>
            <w:r w:rsidRPr="00B34A44">
              <w:rPr>
                <w:rFonts w:ascii="Times New Roman" w:hAnsi="Times New Roman"/>
                <w:sz w:val="18"/>
                <w:szCs w:val="18"/>
                <w:lang w:val="en-US"/>
              </w:rPr>
              <w:t>III</w:t>
            </w:r>
            <w:r w:rsidRPr="00B34A44">
              <w:rPr>
                <w:rFonts w:ascii="Times New Roman" w:hAnsi="Times New Roman"/>
                <w:sz w:val="18"/>
                <w:szCs w:val="18"/>
              </w:rPr>
              <w:t xml:space="preserve"> Всероссийском фестивале – конкурсе удивительных мест России «ДИВО </w:t>
            </w:r>
            <w:proofErr w:type="spellStart"/>
            <w:r w:rsidRPr="00B34A44">
              <w:rPr>
                <w:rFonts w:ascii="Times New Roman" w:hAnsi="Times New Roman"/>
                <w:sz w:val="18"/>
                <w:szCs w:val="18"/>
              </w:rPr>
              <w:t>РОССИИ</w:t>
            </w:r>
            <w:proofErr w:type="gramStart"/>
            <w:r w:rsidRPr="00B34A44">
              <w:rPr>
                <w:rFonts w:ascii="Times New Roman" w:hAnsi="Times New Roman"/>
                <w:sz w:val="18"/>
                <w:szCs w:val="18"/>
              </w:rPr>
              <w:t>»</w:t>
            </w:r>
            <w:r w:rsidRPr="00B34A44">
              <w:rPr>
                <w:rFonts w:ascii="Times New Roman" w:eastAsia="Times New Roman" w:hAnsi="Times New Roman"/>
                <w:sz w:val="18"/>
                <w:szCs w:val="18"/>
              </w:rPr>
              <w:t>Р</w:t>
            </w:r>
            <w:proofErr w:type="gramEnd"/>
            <w:r w:rsidRPr="00B34A44">
              <w:rPr>
                <w:rFonts w:ascii="Times New Roman" w:eastAsia="Times New Roman" w:hAnsi="Times New Roman"/>
                <w:sz w:val="18"/>
                <w:szCs w:val="18"/>
              </w:rPr>
              <w:t>олики</w:t>
            </w:r>
            <w:proofErr w:type="spellEnd"/>
            <w:r w:rsidRPr="00B34A44">
              <w:rPr>
                <w:rFonts w:ascii="Times New Roman" w:eastAsia="Times New Roman" w:hAnsi="Times New Roman"/>
                <w:sz w:val="18"/>
                <w:szCs w:val="18"/>
              </w:rPr>
              <w:t xml:space="preserve"> и презентации (в составе информационного модуля о творчестве А. </w:t>
            </w:r>
            <w:proofErr w:type="spellStart"/>
            <w:r w:rsidRPr="00B34A44">
              <w:rPr>
                <w:rFonts w:ascii="Times New Roman" w:eastAsia="Times New Roman" w:hAnsi="Times New Roman"/>
                <w:sz w:val="18"/>
                <w:szCs w:val="18"/>
              </w:rPr>
              <w:t>Н.Башлачева</w:t>
            </w:r>
            <w:proofErr w:type="spellEnd"/>
            <w:r w:rsidRPr="00B34A44">
              <w:rPr>
                <w:rFonts w:ascii="Times New Roman" w:eastAsia="Times New Roman" w:hAnsi="Times New Roman"/>
                <w:sz w:val="18"/>
                <w:szCs w:val="18"/>
              </w:rPr>
              <w:t xml:space="preserve">) были представлены на ХIV Межрегиональной выставке туристского сервиса и технологий гостеприимства «Ворота Севера», а также на музейных презентациях для туроператоров </w:t>
            </w:r>
          </w:p>
          <w:p w:rsidR="00040C8F" w:rsidRPr="00B34A44" w:rsidRDefault="00040C8F" w:rsidP="00D01122">
            <w:pPr>
              <w:rPr>
                <w:rFonts w:ascii="Times New Roman" w:hAnsi="Times New Roman"/>
                <w:sz w:val="18"/>
                <w:szCs w:val="18"/>
              </w:rPr>
            </w:pPr>
            <w:r w:rsidRPr="00B34A44">
              <w:rPr>
                <w:rFonts w:ascii="Times New Roman" w:hAnsi="Times New Roman"/>
                <w:sz w:val="18"/>
                <w:szCs w:val="18"/>
              </w:rPr>
              <w:t>Запущен новый межведомственный маршрут «Череповец – ворота «Железного поля».</w:t>
            </w:r>
          </w:p>
          <w:p w:rsidR="00040C8F" w:rsidRPr="00B34A44" w:rsidRDefault="00040C8F" w:rsidP="00D01122">
            <w:pPr>
              <w:rPr>
                <w:rFonts w:ascii="Times New Roman" w:hAnsi="Times New Roman"/>
                <w:sz w:val="18"/>
                <w:szCs w:val="18"/>
              </w:rPr>
            </w:pPr>
            <w:r w:rsidRPr="00B34A44">
              <w:rPr>
                <w:rFonts w:ascii="Times New Roman" w:hAnsi="Times New Roman"/>
                <w:sz w:val="18"/>
                <w:szCs w:val="18"/>
              </w:rPr>
              <w:t>Информация о маршруте размещена в журналах и интернет - порталах:</w:t>
            </w:r>
          </w:p>
          <w:p w:rsidR="00040C8F" w:rsidRPr="00B34A44" w:rsidRDefault="00040C8F" w:rsidP="00D01122">
            <w:pPr>
              <w:rPr>
                <w:rFonts w:ascii="Times New Roman" w:hAnsi="Times New Roman"/>
                <w:sz w:val="18"/>
                <w:szCs w:val="18"/>
              </w:rPr>
            </w:pPr>
            <w:r w:rsidRPr="00B34A44">
              <w:rPr>
                <w:rFonts w:ascii="Times New Roman" w:hAnsi="Times New Roman"/>
                <w:sz w:val="18"/>
                <w:szCs w:val="18"/>
              </w:rPr>
              <w:t>- «Отдых в России» (г. Москва)</w:t>
            </w:r>
          </w:p>
          <w:p w:rsidR="00040C8F" w:rsidRPr="00B34A44" w:rsidRDefault="00040C8F" w:rsidP="00D01122">
            <w:pPr>
              <w:rPr>
                <w:rFonts w:ascii="Times New Roman" w:hAnsi="Times New Roman"/>
                <w:sz w:val="18"/>
                <w:szCs w:val="18"/>
              </w:rPr>
            </w:pPr>
            <w:r w:rsidRPr="00B34A44">
              <w:rPr>
                <w:rFonts w:ascii="Times New Roman" w:hAnsi="Times New Roman"/>
                <w:sz w:val="18"/>
                <w:szCs w:val="18"/>
              </w:rPr>
              <w:t>- «Турбизнес» (СПб)</w:t>
            </w:r>
          </w:p>
          <w:p w:rsidR="00040C8F" w:rsidRPr="00B34A44" w:rsidRDefault="00040C8F" w:rsidP="00D01122">
            <w:pPr>
              <w:rPr>
                <w:rFonts w:ascii="Times New Roman" w:hAnsi="Times New Roman"/>
                <w:sz w:val="18"/>
                <w:szCs w:val="18"/>
              </w:rPr>
            </w:pPr>
            <w:r w:rsidRPr="00B34A44">
              <w:rPr>
                <w:rFonts w:ascii="Times New Roman" w:hAnsi="Times New Roman"/>
                <w:sz w:val="18"/>
                <w:szCs w:val="18"/>
              </w:rPr>
              <w:t>- «Индустрия туризма и культуры» (СПб)</w:t>
            </w:r>
          </w:p>
          <w:p w:rsidR="00040C8F" w:rsidRPr="00B34A44" w:rsidRDefault="00040C8F" w:rsidP="00D01122">
            <w:pPr>
              <w:rPr>
                <w:rFonts w:ascii="Times New Roman" w:hAnsi="Times New Roman"/>
                <w:sz w:val="18"/>
                <w:szCs w:val="18"/>
              </w:rPr>
            </w:pPr>
            <w:r w:rsidRPr="00B34A44">
              <w:rPr>
                <w:rFonts w:ascii="Times New Roman" w:hAnsi="Times New Roman"/>
                <w:sz w:val="18"/>
                <w:szCs w:val="18"/>
              </w:rPr>
              <w:t>- «Навигатор» (Вологда)</w:t>
            </w:r>
          </w:p>
          <w:p w:rsidR="00040C8F" w:rsidRPr="00B34A44" w:rsidRDefault="00040C8F" w:rsidP="00D01122">
            <w:pPr>
              <w:rPr>
                <w:rFonts w:ascii="Times New Roman" w:hAnsi="Times New Roman"/>
                <w:sz w:val="18"/>
                <w:szCs w:val="18"/>
              </w:rPr>
            </w:pPr>
            <w:r w:rsidRPr="00B34A44">
              <w:rPr>
                <w:rFonts w:ascii="Times New Roman" w:hAnsi="Times New Roman"/>
                <w:sz w:val="18"/>
                <w:szCs w:val="18"/>
              </w:rPr>
              <w:t>- туристский интернет портал «Турбина» (Москва) Оснащение музеев мультимедийным оборудованием позволяет активно использовать в культурно-образовательной деятельности мультимедийные презентации, тематические видеоролики и видеофильмы. Специалисты художественного музея практикуют включение в культурно-просветительную  деятельность музея материалов  электронного ресурса Государственного Русского музея – в рамках проекта «Русский музей: виртуальный филиал»: так, программы художественного музея «</w:t>
            </w:r>
            <w:proofErr w:type="gramStart"/>
            <w:r w:rsidRPr="00B34A44">
              <w:rPr>
                <w:rFonts w:ascii="Times New Roman" w:hAnsi="Times New Roman"/>
                <w:sz w:val="18"/>
                <w:szCs w:val="18"/>
              </w:rPr>
              <w:t>Катишь</w:t>
            </w:r>
            <w:proofErr w:type="gramEnd"/>
            <w:r w:rsidRPr="00B34A44">
              <w:rPr>
                <w:rFonts w:ascii="Times New Roman" w:hAnsi="Times New Roman"/>
                <w:sz w:val="18"/>
                <w:szCs w:val="18"/>
              </w:rPr>
              <w:t xml:space="preserve"> приглашает в музей» и «Остров </w:t>
            </w:r>
            <w:proofErr w:type="spellStart"/>
            <w:r w:rsidRPr="00B34A44">
              <w:rPr>
                <w:rFonts w:ascii="Times New Roman" w:hAnsi="Times New Roman"/>
                <w:sz w:val="18"/>
                <w:szCs w:val="18"/>
              </w:rPr>
              <w:t>Анитрак</w:t>
            </w:r>
            <w:proofErr w:type="spellEnd"/>
            <w:r w:rsidRPr="00B34A44">
              <w:rPr>
                <w:rFonts w:ascii="Times New Roman" w:hAnsi="Times New Roman"/>
                <w:sz w:val="18"/>
                <w:szCs w:val="18"/>
              </w:rPr>
              <w:t xml:space="preserve">»  проводились с привлечением электронного ресурса  Виртуального Русского музея и  с </w:t>
            </w:r>
            <w:proofErr w:type="spellStart"/>
            <w:r w:rsidRPr="00B34A44">
              <w:rPr>
                <w:rFonts w:ascii="Times New Roman" w:hAnsi="Times New Roman"/>
                <w:sz w:val="18"/>
                <w:szCs w:val="18"/>
              </w:rPr>
              <w:t>аудиосопровождением</w:t>
            </w:r>
            <w:proofErr w:type="spellEnd"/>
            <w:r w:rsidRPr="00B34A44">
              <w:rPr>
                <w:rFonts w:ascii="Times New Roman" w:hAnsi="Times New Roman"/>
                <w:sz w:val="18"/>
                <w:szCs w:val="18"/>
              </w:rPr>
              <w:t xml:space="preserve">.   Мультимедийные программы  демонстрировались  на выставках музея «Храм на ангельских крыльях»,  «Три или четыре белых ступеньки».  При проведении тематических экскурсий в музее природы   использовались  электронные презентации о природе края. В историко-краеведческом музее имеются   сенсорные киоски с программой «Железное поле» и программой, посвященной Великой Отечественной войне.  В выставочном зале  демонстрировались документальные фильмы и презентации, связанные с содержанием выставок. В детском музее  музейные  уроки проводились  с использованием  электронных презентаций.     </w:t>
            </w:r>
          </w:p>
          <w:p w:rsidR="00040C8F" w:rsidRPr="00B34A44" w:rsidRDefault="006C6D89" w:rsidP="00D01122">
            <w:pPr>
              <w:spacing w:after="0" w:line="240" w:lineRule="auto"/>
              <w:rPr>
                <w:rFonts w:ascii="Times New Roman" w:hAnsi="Times New Roman"/>
                <w:color w:val="000000"/>
                <w:sz w:val="18"/>
                <w:szCs w:val="18"/>
              </w:rPr>
            </w:pPr>
            <w:hyperlink r:id="rId11" w:history="1">
              <w:r w:rsidR="00040C8F" w:rsidRPr="00B34A44">
                <w:rPr>
                  <w:rStyle w:val="af1"/>
                  <w:rFonts w:ascii="Times New Roman" w:hAnsi="Times New Roman"/>
                  <w:sz w:val="18"/>
                  <w:szCs w:val="18"/>
                </w:rPr>
                <w:t>http://turbina.ru/guide/Tcherepovets-Rossiya-87876/Otzyvy/Tchto-delat-dostoprimetchatelnosti/Raznye-sovety/3/0/-1/Muzey-metallurgitcheskoy-promyshlennosti-v-Tcherepovtse-79848/</w:t>
              </w:r>
            </w:hyperlink>
            <w:r w:rsidR="00040C8F" w:rsidRPr="00B34A44">
              <w:rPr>
                <w:rFonts w:ascii="Times New Roman" w:eastAsia="Times New Roman" w:hAnsi="Times New Roman"/>
                <w:sz w:val="18"/>
                <w:szCs w:val="18"/>
              </w:rPr>
              <w:t xml:space="preserve">Установлены  указатели  пешеходных и автомобильных маршрутов к музеям  и  памятникам. </w:t>
            </w:r>
            <w:proofErr w:type="gramStart"/>
            <w:r w:rsidR="00040C8F" w:rsidRPr="00B34A44">
              <w:rPr>
                <w:rFonts w:ascii="Times New Roman" w:eastAsia="Times New Roman" w:hAnsi="Times New Roman"/>
                <w:sz w:val="18"/>
                <w:szCs w:val="18"/>
              </w:rPr>
              <w:t>На ж</w:t>
            </w:r>
            <w:proofErr w:type="gramEnd"/>
            <w:r w:rsidR="00040C8F" w:rsidRPr="00B34A44">
              <w:rPr>
                <w:rFonts w:ascii="Times New Roman" w:eastAsia="Times New Roman" w:hAnsi="Times New Roman"/>
                <w:sz w:val="18"/>
                <w:szCs w:val="18"/>
              </w:rPr>
              <w:t>/д вокзале и на  причале установлены баннеры с картами города</w:t>
            </w: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3655A0" w:rsidRDefault="00040C8F" w:rsidP="005E0BE2">
            <w:pPr>
              <w:spacing w:after="0" w:line="240" w:lineRule="auto"/>
              <w:rPr>
                <w:rFonts w:ascii="Times New Roman" w:hAnsi="Times New Roman"/>
                <w:sz w:val="18"/>
                <w:szCs w:val="18"/>
                <w:highlight w:val="lightGray"/>
              </w:rPr>
            </w:pPr>
          </w:p>
        </w:tc>
      </w:tr>
      <w:tr w:rsidR="00040C8F" w:rsidRPr="00E9703E" w:rsidTr="00683552">
        <w:trPr>
          <w:trHeight w:val="300"/>
        </w:trPr>
        <w:tc>
          <w:tcPr>
            <w:tcW w:w="433" w:type="dxa"/>
            <w:tcBorders>
              <w:top w:val="nil"/>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7</w:t>
            </w:r>
          </w:p>
        </w:tc>
        <w:tc>
          <w:tcPr>
            <w:tcW w:w="1573" w:type="dxa"/>
            <w:tcBorders>
              <w:top w:val="single" w:sz="4" w:space="0" w:color="auto"/>
              <w:left w:val="single" w:sz="4" w:space="0" w:color="auto"/>
              <w:bottom w:val="single" w:sz="4" w:space="0" w:color="auto"/>
              <w:right w:val="single" w:sz="4" w:space="0" w:color="auto"/>
            </w:tcBorders>
            <w:vAlign w:val="center"/>
          </w:tcPr>
          <w:p w:rsidR="00040C8F" w:rsidRPr="005F671A" w:rsidRDefault="00040C8F" w:rsidP="00461E78">
            <w:pPr>
              <w:pStyle w:val="ConsPlusNormal"/>
              <w:widowControl/>
              <w:ind w:firstLine="0"/>
              <w:rPr>
                <w:rFonts w:ascii="Times New Roman" w:hAnsi="Times New Roman" w:cs="Times New Roman"/>
                <w:sz w:val="18"/>
                <w:szCs w:val="18"/>
              </w:rPr>
            </w:pPr>
            <w:r w:rsidRPr="005F671A">
              <w:rPr>
                <w:rFonts w:ascii="Times New Roman" w:hAnsi="Times New Roman" w:cs="Times New Roman"/>
                <w:sz w:val="18"/>
                <w:szCs w:val="18"/>
              </w:rPr>
              <w:t>Основное мероприятие 2.4</w:t>
            </w:r>
          </w:p>
          <w:p w:rsidR="00040C8F" w:rsidRPr="005F671A" w:rsidRDefault="00040C8F" w:rsidP="003206DE">
            <w:pPr>
              <w:pStyle w:val="ConsPlusNormal"/>
              <w:widowControl/>
              <w:ind w:firstLine="0"/>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040C8F" w:rsidRPr="007C0A2E" w:rsidRDefault="00040C8F" w:rsidP="007C0A2E">
            <w:pPr>
              <w:jc w:val="both"/>
              <w:rPr>
                <w:rFonts w:ascii="Times New Roman" w:hAnsi="Times New Roman"/>
                <w:sz w:val="18"/>
                <w:szCs w:val="18"/>
              </w:rPr>
            </w:pPr>
            <w:r w:rsidRPr="007C0A2E">
              <w:rPr>
                <w:rFonts w:ascii="Times New Roman" w:hAnsi="Times New Roman"/>
                <w:sz w:val="18"/>
                <w:szCs w:val="18"/>
              </w:rPr>
              <w:t xml:space="preserve">Управление по делам культуры мэрии, МКУ «ИМА «Череповец» </w:t>
            </w:r>
          </w:p>
          <w:p w:rsidR="00040C8F" w:rsidRPr="007C0A2E" w:rsidRDefault="00040C8F" w:rsidP="003206DE">
            <w:pPr>
              <w:pStyle w:val="ConsPlusNormal"/>
              <w:widowControl/>
              <w:ind w:firstLine="0"/>
              <w:rPr>
                <w:rFonts w:ascii="Times New Roman" w:hAnsi="Times New Roman" w:cs="Times New Roman"/>
                <w:sz w:val="18"/>
                <w:szCs w:val="18"/>
                <w:highlight w:val="lightGray"/>
              </w:rPr>
            </w:pPr>
          </w:p>
        </w:tc>
        <w:tc>
          <w:tcPr>
            <w:tcW w:w="1350" w:type="dxa"/>
            <w:tcBorders>
              <w:top w:val="single" w:sz="4" w:space="0" w:color="auto"/>
              <w:left w:val="single" w:sz="4" w:space="0" w:color="auto"/>
              <w:bottom w:val="single" w:sz="4" w:space="0" w:color="auto"/>
              <w:right w:val="single" w:sz="4" w:space="0" w:color="auto"/>
            </w:tcBorders>
            <w:vAlign w:val="center"/>
          </w:tcPr>
          <w:p w:rsidR="00040C8F" w:rsidRPr="00EB1FFC" w:rsidRDefault="00040C8F" w:rsidP="003206DE">
            <w:pPr>
              <w:spacing w:after="0" w:line="240" w:lineRule="auto"/>
              <w:rPr>
                <w:rFonts w:ascii="Times New Roman" w:hAnsi="Times New Roman"/>
                <w:sz w:val="18"/>
                <w:szCs w:val="18"/>
                <w:highlight w:val="lightGray"/>
              </w:rPr>
            </w:pPr>
          </w:p>
        </w:tc>
        <w:tc>
          <w:tcPr>
            <w:tcW w:w="2761" w:type="dxa"/>
            <w:tcBorders>
              <w:top w:val="single" w:sz="4" w:space="0" w:color="auto"/>
              <w:left w:val="single" w:sz="4" w:space="0" w:color="auto"/>
              <w:bottom w:val="single" w:sz="4" w:space="0" w:color="auto"/>
              <w:right w:val="single" w:sz="4" w:space="0" w:color="auto"/>
            </w:tcBorders>
            <w:vAlign w:val="center"/>
          </w:tcPr>
          <w:p w:rsidR="00040C8F" w:rsidRPr="00EB1FFC" w:rsidRDefault="00040C8F" w:rsidP="003206DE">
            <w:pPr>
              <w:pStyle w:val="western"/>
              <w:shd w:val="clear" w:color="auto" w:fill="FFFFFF"/>
              <w:spacing w:before="0" w:beforeAutospacing="0" w:after="0"/>
              <w:rPr>
                <w:sz w:val="18"/>
                <w:szCs w:val="18"/>
                <w:highlight w:val="lightGray"/>
              </w:rPr>
            </w:pPr>
          </w:p>
        </w:tc>
        <w:tc>
          <w:tcPr>
            <w:tcW w:w="1460" w:type="dxa"/>
            <w:tcBorders>
              <w:top w:val="single" w:sz="4" w:space="0" w:color="auto"/>
              <w:left w:val="single" w:sz="4" w:space="0" w:color="auto"/>
              <w:bottom w:val="single" w:sz="4" w:space="0" w:color="auto"/>
              <w:right w:val="single" w:sz="4" w:space="0" w:color="auto"/>
            </w:tcBorders>
            <w:vAlign w:val="center"/>
          </w:tcPr>
          <w:p w:rsidR="00040C8F" w:rsidRPr="00EB1FFC" w:rsidRDefault="00040C8F" w:rsidP="005E0BE2">
            <w:pPr>
              <w:spacing w:after="0" w:line="240" w:lineRule="auto"/>
              <w:jc w:val="center"/>
              <w:rPr>
                <w:rFonts w:ascii="Times New Roman" w:hAnsi="Times New Roman"/>
                <w:color w:val="000000"/>
                <w:sz w:val="18"/>
                <w:szCs w:val="18"/>
                <w:highlight w:val="lightGray"/>
              </w:rPr>
            </w:pPr>
          </w:p>
        </w:tc>
        <w:tc>
          <w:tcPr>
            <w:tcW w:w="1644" w:type="dxa"/>
            <w:tcBorders>
              <w:top w:val="single" w:sz="4" w:space="0" w:color="auto"/>
              <w:left w:val="single" w:sz="4" w:space="0" w:color="auto"/>
              <w:bottom w:val="single" w:sz="4" w:space="0" w:color="auto"/>
              <w:right w:val="single" w:sz="4" w:space="0" w:color="auto"/>
            </w:tcBorders>
            <w:vAlign w:val="center"/>
          </w:tcPr>
          <w:p w:rsidR="00040C8F" w:rsidRPr="00461E78" w:rsidRDefault="00040C8F" w:rsidP="005E0BE2">
            <w:pPr>
              <w:spacing w:after="0" w:line="240" w:lineRule="auto"/>
              <w:rPr>
                <w:rFonts w:ascii="Times New Roman" w:hAnsi="Times New Roman"/>
                <w:sz w:val="18"/>
                <w:szCs w:val="18"/>
                <w:highlight w:val="lightGray"/>
              </w:rPr>
            </w:pPr>
            <w:r w:rsidRPr="00461E78">
              <w:rPr>
                <w:rFonts w:ascii="Times New Roman" w:hAnsi="Times New Roman"/>
                <w:sz w:val="18"/>
                <w:szCs w:val="18"/>
              </w:rPr>
              <w:t>Разработка, издание и переиздание некоммерческой рекламно-информационной и справочной продукции о туризме в городе Череповце</w:t>
            </w:r>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F8101A" w:rsidRDefault="00040C8F" w:rsidP="00B34A44">
            <w:pPr>
              <w:rPr>
                <w:rFonts w:ascii="Times New Roman" w:hAnsi="Times New Roman"/>
                <w:sz w:val="18"/>
                <w:szCs w:val="18"/>
              </w:rPr>
            </w:pPr>
            <w:r w:rsidRPr="00F8101A">
              <w:rPr>
                <w:rFonts w:ascii="Times New Roman" w:hAnsi="Times New Roman"/>
                <w:sz w:val="18"/>
                <w:szCs w:val="18"/>
              </w:rPr>
              <w:t xml:space="preserve">Отделом маркетинга территории создан буклет-карта </w:t>
            </w:r>
            <w:proofErr w:type="spellStart"/>
            <w:r w:rsidRPr="00F8101A">
              <w:rPr>
                <w:rFonts w:ascii="Times New Roman" w:hAnsi="Times New Roman"/>
                <w:sz w:val="18"/>
                <w:szCs w:val="18"/>
              </w:rPr>
              <w:t>маршрута</w:t>
            </w:r>
            <w:proofErr w:type="gramStart"/>
            <w:r w:rsidRPr="00F8101A">
              <w:rPr>
                <w:rFonts w:ascii="Times New Roman" w:hAnsi="Times New Roman"/>
                <w:sz w:val="18"/>
                <w:szCs w:val="18"/>
              </w:rPr>
              <w:t>«Ч</w:t>
            </w:r>
            <w:proofErr w:type="gramEnd"/>
            <w:r w:rsidRPr="00F8101A">
              <w:rPr>
                <w:rFonts w:ascii="Times New Roman" w:hAnsi="Times New Roman"/>
                <w:sz w:val="18"/>
                <w:szCs w:val="18"/>
              </w:rPr>
              <w:t>ере</w:t>
            </w:r>
            <w:r>
              <w:rPr>
                <w:rFonts w:ascii="Times New Roman" w:hAnsi="Times New Roman"/>
                <w:sz w:val="18"/>
                <w:szCs w:val="18"/>
              </w:rPr>
              <w:t>повец</w:t>
            </w:r>
            <w:proofErr w:type="spellEnd"/>
            <w:r>
              <w:rPr>
                <w:rFonts w:ascii="Times New Roman" w:hAnsi="Times New Roman"/>
                <w:sz w:val="18"/>
                <w:szCs w:val="18"/>
              </w:rPr>
              <w:t xml:space="preserve"> – ворота «Железного поля»;</w:t>
            </w:r>
          </w:p>
          <w:p w:rsidR="00040C8F" w:rsidRPr="009A0775" w:rsidRDefault="00040C8F" w:rsidP="00B77395">
            <w:pPr>
              <w:rPr>
                <w:rFonts w:ascii="Times New Roman" w:hAnsi="Times New Roman"/>
                <w:color w:val="000000" w:themeColor="text1"/>
                <w:sz w:val="18"/>
                <w:szCs w:val="18"/>
              </w:rPr>
            </w:pPr>
            <w:proofErr w:type="spellStart"/>
            <w:r w:rsidRPr="009A0775">
              <w:rPr>
                <w:rFonts w:ascii="Times New Roman" w:hAnsi="Times New Roman"/>
                <w:color w:val="000000" w:themeColor="text1"/>
                <w:sz w:val="18"/>
                <w:szCs w:val="18"/>
              </w:rPr>
              <w:t>евробуклет</w:t>
            </w:r>
            <w:proofErr w:type="spellEnd"/>
            <w:r w:rsidRPr="009A0775">
              <w:rPr>
                <w:rFonts w:ascii="Times New Roman" w:hAnsi="Times New Roman"/>
                <w:color w:val="000000" w:themeColor="text1"/>
                <w:sz w:val="18"/>
                <w:szCs w:val="18"/>
              </w:rPr>
              <w:t xml:space="preserve"> «Уикенд в Череповце»</w:t>
            </w:r>
          </w:p>
          <w:p w:rsidR="00040C8F" w:rsidRPr="00EB1FFC" w:rsidRDefault="00040C8F" w:rsidP="005E0BE2">
            <w:pPr>
              <w:spacing w:after="0" w:line="240" w:lineRule="auto"/>
              <w:rPr>
                <w:rFonts w:ascii="Times New Roman" w:hAnsi="Times New Roman"/>
                <w:color w:val="000000"/>
                <w:sz w:val="18"/>
                <w:szCs w:val="18"/>
                <w:highlight w:val="lightGray"/>
              </w:rPr>
            </w:pP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3655A0" w:rsidRDefault="00040C8F" w:rsidP="005E0BE2">
            <w:pPr>
              <w:spacing w:after="0" w:line="240" w:lineRule="auto"/>
              <w:rPr>
                <w:rFonts w:ascii="Times New Roman" w:hAnsi="Times New Roman"/>
                <w:sz w:val="18"/>
                <w:szCs w:val="18"/>
                <w:highlight w:val="lightGray"/>
              </w:rPr>
            </w:pPr>
          </w:p>
        </w:tc>
      </w:tr>
      <w:tr w:rsidR="00040C8F" w:rsidRPr="00E9703E" w:rsidTr="003206DE">
        <w:trPr>
          <w:trHeight w:val="300"/>
        </w:trPr>
        <w:tc>
          <w:tcPr>
            <w:tcW w:w="433" w:type="dxa"/>
            <w:vMerge w:val="restart"/>
            <w:tcBorders>
              <w:top w:val="nil"/>
              <w:left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8</w:t>
            </w:r>
          </w:p>
        </w:tc>
        <w:tc>
          <w:tcPr>
            <w:tcW w:w="1573" w:type="dxa"/>
            <w:vMerge w:val="restart"/>
            <w:tcBorders>
              <w:top w:val="single" w:sz="4" w:space="0" w:color="auto"/>
              <w:left w:val="single" w:sz="4" w:space="0" w:color="auto"/>
              <w:right w:val="single" w:sz="4" w:space="0" w:color="auto"/>
            </w:tcBorders>
            <w:vAlign w:val="center"/>
          </w:tcPr>
          <w:p w:rsidR="00040C8F" w:rsidRPr="008772A8" w:rsidRDefault="00040C8F" w:rsidP="008772A8">
            <w:pPr>
              <w:spacing w:after="0" w:line="240" w:lineRule="auto"/>
              <w:ind w:right="-97"/>
              <w:rPr>
                <w:rFonts w:ascii="Times New Roman" w:hAnsi="Times New Roman"/>
              </w:rPr>
            </w:pPr>
            <w:r>
              <w:rPr>
                <w:rFonts w:ascii="Times New Roman" w:hAnsi="Times New Roman"/>
                <w:sz w:val="18"/>
                <w:szCs w:val="18"/>
              </w:rPr>
              <w:t xml:space="preserve">Основное мероприятие </w:t>
            </w:r>
            <w:r w:rsidRPr="008772A8">
              <w:rPr>
                <w:rFonts w:ascii="Times New Roman" w:hAnsi="Times New Roman"/>
                <w:sz w:val="18"/>
                <w:szCs w:val="18"/>
              </w:rPr>
              <w:t>2</w:t>
            </w:r>
            <w:r>
              <w:rPr>
                <w:rFonts w:ascii="Times New Roman" w:hAnsi="Times New Roman"/>
                <w:sz w:val="18"/>
                <w:szCs w:val="18"/>
              </w:rPr>
              <w:t>.5</w:t>
            </w:r>
            <w:r w:rsidRPr="008772A8">
              <w:rPr>
                <w:rFonts w:ascii="Times New Roman" w:hAnsi="Times New Roman"/>
                <w:sz w:val="18"/>
                <w:szCs w:val="18"/>
              </w:rPr>
              <w:t xml:space="preserve"> Проработка вопросов по размещению информационных вывесок, указателей, малых архитектурных форм в местах туристского показа, на центральных улицах, на главных объектах транспортной инфраструктуры, табличек на</w:t>
            </w:r>
            <w:r w:rsidRPr="008772A8">
              <w:rPr>
                <w:rFonts w:ascii="Times New Roman" w:hAnsi="Times New Roman"/>
              </w:rPr>
              <w:t xml:space="preserve"> ОКН</w:t>
            </w:r>
          </w:p>
          <w:p w:rsidR="00040C8F" w:rsidRPr="008772A8" w:rsidRDefault="00040C8F" w:rsidP="00461E78">
            <w:pPr>
              <w:pStyle w:val="ConsPlusNormal"/>
              <w:widowControl/>
              <w:ind w:firstLine="0"/>
              <w:rPr>
                <w:rFonts w:ascii="Times New Roman" w:hAnsi="Times New Roman" w:cs="Times New Roman"/>
                <w:sz w:val="18"/>
                <w:szCs w:val="18"/>
              </w:rPr>
            </w:pPr>
          </w:p>
          <w:p w:rsidR="00040C8F" w:rsidRPr="008772A8" w:rsidRDefault="00040C8F" w:rsidP="00461E78">
            <w:pPr>
              <w:pStyle w:val="ConsPlusNormal"/>
              <w:widowControl/>
              <w:ind w:firstLine="0"/>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8772A8">
            <w:pPr>
              <w:pStyle w:val="afff0"/>
              <w:rPr>
                <w:rFonts w:ascii="Times New Roman" w:hAnsi="Times New Roman" w:cs="Times New Roman"/>
                <w:sz w:val="18"/>
                <w:szCs w:val="18"/>
              </w:rPr>
            </w:pPr>
            <w:r w:rsidRPr="00EA6A50">
              <w:rPr>
                <w:rFonts w:ascii="Times New Roman" w:hAnsi="Times New Roman" w:cs="Times New Roman"/>
                <w:sz w:val="18"/>
                <w:szCs w:val="18"/>
              </w:rPr>
              <w:t xml:space="preserve">МБУК "ЧерМО" </w:t>
            </w:r>
          </w:p>
          <w:p w:rsidR="00040C8F" w:rsidRPr="00EA6A50" w:rsidRDefault="00040C8F" w:rsidP="008772A8">
            <w:pPr>
              <w:pStyle w:val="afff0"/>
              <w:rPr>
                <w:rFonts w:ascii="Times New Roman" w:hAnsi="Times New Roman" w:cs="Times New Roman"/>
                <w:sz w:val="18"/>
                <w:szCs w:val="18"/>
              </w:rPr>
            </w:pPr>
            <w:r w:rsidRPr="00EA6A50">
              <w:rPr>
                <w:rFonts w:ascii="Times New Roman" w:hAnsi="Times New Roman" w:cs="Times New Roman"/>
                <w:sz w:val="18"/>
                <w:szCs w:val="18"/>
              </w:rPr>
              <w:t>МБОУДОД "Дом знаний"</w:t>
            </w:r>
          </w:p>
          <w:p w:rsidR="00040C8F" w:rsidRPr="00EB1FFC" w:rsidRDefault="00040C8F" w:rsidP="008772A8">
            <w:pPr>
              <w:pStyle w:val="ConsPlusNormal"/>
              <w:widowControl/>
              <w:ind w:firstLine="0"/>
              <w:rPr>
                <w:rFonts w:ascii="Times New Roman" w:hAnsi="Times New Roman" w:cs="Times New Roman"/>
                <w:sz w:val="18"/>
                <w:szCs w:val="18"/>
                <w:highlight w:val="lightGray"/>
              </w:rPr>
            </w:pPr>
            <w:r w:rsidRPr="00EA6A50">
              <w:rPr>
                <w:rFonts w:ascii="Times New Roman" w:hAnsi="Times New Roman" w:cs="Times New Roman"/>
                <w:sz w:val="18"/>
                <w:szCs w:val="18"/>
              </w:rPr>
              <w:t>МБУ "ЦБ ОУК"</w:t>
            </w:r>
          </w:p>
        </w:tc>
        <w:tc>
          <w:tcPr>
            <w:tcW w:w="1350"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spacing w:after="0" w:line="240" w:lineRule="auto"/>
              <w:ind w:right="-97"/>
              <w:rPr>
                <w:rFonts w:ascii="Times New Roman" w:hAnsi="Times New Roman"/>
                <w:color w:val="000000"/>
                <w:spacing w:val="-6"/>
                <w:sz w:val="18"/>
                <w:szCs w:val="18"/>
              </w:rPr>
            </w:pPr>
            <w:r w:rsidRPr="00EA6A50">
              <w:rPr>
                <w:rFonts w:ascii="Times New Roman" w:hAnsi="Times New Roman"/>
                <w:sz w:val="18"/>
                <w:szCs w:val="18"/>
              </w:rPr>
              <w:t>Установка знаков на дома, расположенные на туристических маршрутах</w:t>
            </w:r>
          </w:p>
        </w:tc>
        <w:tc>
          <w:tcPr>
            <w:tcW w:w="2761"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spacing w:after="0" w:line="240" w:lineRule="auto"/>
              <w:rPr>
                <w:rFonts w:ascii="Times New Roman" w:hAnsi="Times New Roman"/>
                <w:color w:val="000000"/>
                <w:sz w:val="18"/>
                <w:szCs w:val="18"/>
              </w:rPr>
            </w:pPr>
            <w:r w:rsidRPr="00EA6A50">
              <w:rPr>
                <w:rFonts w:ascii="Times New Roman" w:hAnsi="Times New Roman"/>
                <w:color w:val="000000"/>
                <w:sz w:val="18"/>
                <w:szCs w:val="18"/>
              </w:rPr>
              <w:t>Установлены на 3 зданиях, находящихся в оперативном управлении учреждений сферы культуры - Советский 30б (ЧерМО), Советский 54 (Дом Знаний)</w:t>
            </w:r>
            <w:proofErr w:type="gramStart"/>
            <w:r w:rsidRPr="00EA6A50">
              <w:rPr>
                <w:rFonts w:ascii="Times New Roman" w:hAnsi="Times New Roman"/>
                <w:color w:val="000000"/>
                <w:sz w:val="18"/>
                <w:szCs w:val="18"/>
              </w:rPr>
              <w:t>,С</w:t>
            </w:r>
            <w:proofErr w:type="gramEnd"/>
            <w:r w:rsidRPr="00EA6A50">
              <w:rPr>
                <w:rFonts w:ascii="Times New Roman" w:hAnsi="Times New Roman"/>
                <w:color w:val="000000"/>
                <w:sz w:val="18"/>
                <w:szCs w:val="18"/>
              </w:rPr>
              <w:t>оветский 35а (филармоническое собрание)</w:t>
            </w:r>
          </w:p>
        </w:tc>
        <w:tc>
          <w:tcPr>
            <w:tcW w:w="1460" w:type="dxa"/>
            <w:tcBorders>
              <w:top w:val="single" w:sz="4" w:space="0" w:color="auto"/>
              <w:left w:val="single" w:sz="4" w:space="0" w:color="auto"/>
              <w:bottom w:val="single" w:sz="4" w:space="0" w:color="auto"/>
              <w:right w:val="single" w:sz="4" w:space="0" w:color="auto"/>
            </w:tcBorders>
            <w:vAlign w:val="center"/>
          </w:tcPr>
          <w:p w:rsidR="00040C8F" w:rsidRPr="00EB1FFC" w:rsidRDefault="00040C8F" w:rsidP="005E0BE2">
            <w:pPr>
              <w:spacing w:after="0" w:line="240" w:lineRule="auto"/>
              <w:jc w:val="center"/>
              <w:rPr>
                <w:rFonts w:ascii="Times New Roman" w:hAnsi="Times New Roman"/>
                <w:color w:val="000000"/>
                <w:sz w:val="18"/>
                <w:szCs w:val="18"/>
                <w:highlight w:val="lightGray"/>
              </w:rPr>
            </w:pPr>
          </w:p>
        </w:tc>
        <w:tc>
          <w:tcPr>
            <w:tcW w:w="1644" w:type="dxa"/>
            <w:vMerge w:val="restart"/>
            <w:tcBorders>
              <w:top w:val="single" w:sz="4" w:space="0" w:color="auto"/>
              <w:left w:val="single" w:sz="4" w:space="0" w:color="auto"/>
              <w:right w:val="single" w:sz="4" w:space="0" w:color="auto"/>
            </w:tcBorders>
            <w:vAlign w:val="center"/>
          </w:tcPr>
          <w:p w:rsidR="00040C8F" w:rsidRPr="00461E78" w:rsidRDefault="00040C8F" w:rsidP="005E0BE2">
            <w:pPr>
              <w:spacing w:after="0" w:line="240" w:lineRule="auto"/>
              <w:rPr>
                <w:rFonts w:ascii="Times New Roman" w:hAnsi="Times New Roman"/>
                <w:sz w:val="18"/>
                <w:szCs w:val="18"/>
              </w:rPr>
            </w:pPr>
            <w:r>
              <w:rPr>
                <w:rFonts w:ascii="Times New Roman" w:hAnsi="Times New Roman"/>
                <w:sz w:val="18"/>
                <w:szCs w:val="18"/>
              </w:rPr>
              <w:t>Мероприятие не запланировано</w:t>
            </w:r>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EB1FFC" w:rsidRDefault="00040C8F" w:rsidP="005E0BE2">
            <w:pPr>
              <w:spacing w:after="0" w:line="240" w:lineRule="auto"/>
              <w:rPr>
                <w:rFonts w:ascii="Times New Roman" w:hAnsi="Times New Roman"/>
                <w:color w:val="000000"/>
                <w:sz w:val="18"/>
                <w:szCs w:val="18"/>
                <w:highlight w:val="lightGray"/>
              </w:rPr>
            </w:pP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3655A0" w:rsidRDefault="00040C8F" w:rsidP="005E0BE2">
            <w:pPr>
              <w:spacing w:after="0" w:line="240" w:lineRule="auto"/>
              <w:rPr>
                <w:rFonts w:ascii="Times New Roman" w:hAnsi="Times New Roman"/>
                <w:sz w:val="18"/>
                <w:szCs w:val="18"/>
                <w:highlight w:val="lightGray"/>
              </w:rPr>
            </w:pPr>
          </w:p>
        </w:tc>
      </w:tr>
      <w:tr w:rsidR="00040C8F" w:rsidRPr="00E9703E" w:rsidTr="003206DE">
        <w:trPr>
          <w:trHeight w:val="300"/>
        </w:trPr>
        <w:tc>
          <w:tcPr>
            <w:tcW w:w="433" w:type="dxa"/>
            <w:vMerge/>
            <w:tcBorders>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1573" w:type="dxa"/>
            <w:vMerge/>
            <w:tcBorders>
              <w:left w:val="single" w:sz="4" w:space="0" w:color="auto"/>
              <w:bottom w:val="single" w:sz="4" w:space="0" w:color="auto"/>
              <w:right w:val="single" w:sz="4" w:space="0" w:color="auto"/>
            </w:tcBorders>
            <w:vAlign w:val="center"/>
          </w:tcPr>
          <w:p w:rsidR="00040C8F" w:rsidRPr="00EB1FFC" w:rsidRDefault="00040C8F" w:rsidP="00461E78">
            <w:pPr>
              <w:pStyle w:val="ConsPlusNormal"/>
              <w:widowControl/>
              <w:ind w:firstLine="0"/>
              <w:rPr>
                <w:rFonts w:ascii="Times New Roman" w:hAnsi="Times New Roman" w:cs="Times New Roman"/>
                <w:sz w:val="18"/>
                <w:szCs w:val="18"/>
                <w:highlight w:val="lightGray"/>
              </w:rPr>
            </w:pPr>
          </w:p>
        </w:tc>
        <w:tc>
          <w:tcPr>
            <w:tcW w:w="937" w:type="dxa"/>
            <w:tcBorders>
              <w:top w:val="single" w:sz="4" w:space="0" w:color="auto"/>
              <w:left w:val="single" w:sz="4" w:space="0" w:color="auto"/>
              <w:bottom w:val="single" w:sz="4" w:space="0" w:color="auto"/>
              <w:right w:val="single" w:sz="4" w:space="0" w:color="auto"/>
            </w:tcBorders>
            <w:vAlign w:val="center"/>
          </w:tcPr>
          <w:p w:rsidR="00040C8F" w:rsidRPr="00EB1FFC" w:rsidRDefault="00040C8F" w:rsidP="003206DE">
            <w:pPr>
              <w:pStyle w:val="ConsPlusNormal"/>
              <w:widowControl/>
              <w:ind w:firstLine="0"/>
              <w:rPr>
                <w:rFonts w:ascii="Times New Roman" w:hAnsi="Times New Roman" w:cs="Times New Roman"/>
                <w:sz w:val="18"/>
                <w:szCs w:val="18"/>
                <w:highlight w:val="lightGray"/>
              </w:rPr>
            </w:pPr>
            <w:r w:rsidRPr="00EA6A50">
              <w:rPr>
                <w:rFonts w:ascii="Times New Roman" w:hAnsi="Times New Roman" w:cs="Times New Roman"/>
                <w:sz w:val="18"/>
                <w:szCs w:val="18"/>
              </w:rPr>
              <w:t>Департамент жилищно-</w:t>
            </w:r>
            <w:proofErr w:type="spellStart"/>
            <w:r w:rsidRPr="00EA6A50">
              <w:rPr>
                <w:rFonts w:ascii="Times New Roman" w:hAnsi="Times New Roman" w:cs="Times New Roman"/>
                <w:sz w:val="18"/>
                <w:szCs w:val="18"/>
              </w:rPr>
              <w:t>коммуналь</w:t>
            </w:r>
            <w:proofErr w:type="spellEnd"/>
            <w:r w:rsidRPr="00EA6A50">
              <w:rPr>
                <w:rFonts w:ascii="Times New Roman" w:hAnsi="Times New Roman" w:cs="Times New Roman"/>
                <w:sz w:val="18"/>
                <w:szCs w:val="18"/>
              </w:rPr>
              <w:t>-</w:t>
            </w:r>
            <w:proofErr w:type="spellStart"/>
            <w:r w:rsidRPr="00EA6A50">
              <w:rPr>
                <w:rFonts w:ascii="Times New Roman" w:hAnsi="Times New Roman" w:cs="Times New Roman"/>
                <w:sz w:val="18"/>
                <w:szCs w:val="18"/>
              </w:rPr>
              <w:t>ного</w:t>
            </w:r>
            <w:proofErr w:type="spellEnd"/>
            <w:r w:rsidRPr="00EA6A50">
              <w:rPr>
                <w:rFonts w:ascii="Times New Roman" w:hAnsi="Times New Roman" w:cs="Times New Roman"/>
                <w:sz w:val="18"/>
                <w:szCs w:val="18"/>
              </w:rPr>
              <w:t xml:space="preserve"> хозяйства мэрии</w:t>
            </w:r>
          </w:p>
        </w:tc>
        <w:tc>
          <w:tcPr>
            <w:tcW w:w="1350" w:type="dxa"/>
            <w:tcBorders>
              <w:top w:val="single" w:sz="4" w:space="0" w:color="auto"/>
              <w:left w:val="single" w:sz="4" w:space="0" w:color="auto"/>
              <w:bottom w:val="single" w:sz="4" w:space="0" w:color="auto"/>
              <w:right w:val="single" w:sz="4" w:space="0" w:color="auto"/>
            </w:tcBorders>
            <w:vAlign w:val="center"/>
          </w:tcPr>
          <w:p w:rsidR="00040C8F" w:rsidRPr="00EB1FFC" w:rsidRDefault="00040C8F" w:rsidP="003206DE">
            <w:pPr>
              <w:spacing w:after="0" w:line="240" w:lineRule="auto"/>
              <w:rPr>
                <w:rFonts w:ascii="Times New Roman" w:hAnsi="Times New Roman"/>
                <w:sz w:val="18"/>
                <w:szCs w:val="18"/>
                <w:highlight w:val="lightGray"/>
              </w:rPr>
            </w:pPr>
            <w:r w:rsidRPr="00EA6A50">
              <w:rPr>
                <w:rFonts w:ascii="Times New Roman" w:hAnsi="Times New Roman"/>
                <w:sz w:val="18"/>
                <w:szCs w:val="18"/>
              </w:rPr>
              <w:t>Изготовление и установка указателей на столбах освещения</w:t>
            </w:r>
          </w:p>
        </w:tc>
        <w:tc>
          <w:tcPr>
            <w:tcW w:w="2761"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8772A8">
            <w:pPr>
              <w:spacing w:after="0" w:line="240" w:lineRule="auto"/>
              <w:rPr>
                <w:rFonts w:ascii="Times New Roman" w:hAnsi="Times New Roman"/>
                <w:sz w:val="18"/>
                <w:szCs w:val="18"/>
              </w:rPr>
            </w:pPr>
            <w:r w:rsidRPr="00EA6A50">
              <w:rPr>
                <w:rFonts w:ascii="Times New Roman" w:hAnsi="Times New Roman"/>
                <w:sz w:val="18"/>
                <w:szCs w:val="18"/>
              </w:rPr>
              <w:t xml:space="preserve">Установлено 4 </w:t>
            </w:r>
            <w:proofErr w:type="gramStart"/>
            <w:r w:rsidRPr="00EA6A50">
              <w:rPr>
                <w:rFonts w:ascii="Times New Roman" w:hAnsi="Times New Roman"/>
                <w:sz w:val="18"/>
                <w:szCs w:val="18"/>
              </w:rPr>
              <w:t>металлических</w:t>
            </w:r>
            <w:proofErr w:type="gramEnd"/>
            <w:r w:rsidRPr="00EA6A50">
              <w:rPr>
                <w:rFonts w:ascii="Times New Roman" w:hAnsi="Times New Roman"/>
                <w:sz w:val="18"/>
                <w:szCs w:val="18"/>
              </w:rPr>
              <w:t xml:space="preserve"> указателя на столбе освещения на пл. Революции </w:t>
            </w:r>
          </w:p>
          <w:p w:rsidR="00040C8F" w:rsidRPr="00EA6A50" w:rsidRDefault="00040C8F" w:rsidP="008772A8">
            <w:pPr>
              <w:spacing w:after="0" w:line="240" w:lineRule="auto"/>
              <w:rPr>
                <w:rFonts w:ascii="Times New Roman" w:hAnsi="Times New Roman"/>
                <w:sz w:val="18"/>
                <w:szCs w:val="18"/>
              </w:rPr>
            </w:pPr>
            <w:r w:rsidRPr="00EA6A50">
              <w:rPr>
                <w:rFonts w:ascii="Times New Roman" w:hAnsi="Times New Roman"/>
                <w:sz w:val="18"/>
                <w:szCs w:val="18"/>
              </w:rPr>
              <w:t xml:space="preserve">- Воскресенский собор, </w:t>
            </w:r>
          </w:p>
          <w:p w:rsidR="00040C8F" w:rsidRPr="00EA6A50" w:rsidRDefault="00040C8F" w:rsidP="008772A8">
            <w:pPr>
              <w:spacing w:after="0" w:line="240" w:lineRule="auto"/>
              <w:ind w:right="-108"/>
              <w:rPr>
                <w:rFonts w:ascii="Times New Roman" w:hAnsi="Times New Roman"/>
                <w:sz w:val="18"/>
                <w:szCs w:val="18"/>
              </w:rPr>
            </w:pPr>
            <w:r w:rsidRPr="00EA6A50">
              <w:rPr>
                <w:rFonts w:ascii="Times New Roman" w:hAnsi="Times New Roman"/>
                <w:sz w:val="18"/>
                <w:szCs w:val="18"/>
              </w:rPr>
              <w:t xml:space="preserve">- мемориальный дом-музей Верещагиных, </w:t>
            </w:r>
          </w:p>
          <w:p w:rsidR="00040C8F" w:rsidRPr="00EA6A50" w:rsidRDefault="00040C8F" w:rsidP="008772A8">
            <w:pPr>
              <w:spacing w:after="0" w:line="240" w:lineRule="auto"/>
              <w:rPr>
                <w:rFonts w:ascii="Times New Roman" w:hAnsi="Times New Roman"/>
                <w:sz w:val="18"/>
                <w:szCs w:val="18"/>
              </w:rPr>
            </w:pPr>
            <w:r w:rsidRPr="00EA6A50">
              <w:rPr>
                <w:rFonts w:ascii="Times New Roman" w:hAnsi="Times New Roman"/>
                <w:sz w:val="18"/>
                <w:szCs w:val="18"/>
              </w:rPr>
              <w:t>- музей «Дом И.А. Милютина»</w:t>
            </w:r>
          </w:p>
          <w:p w:rsidR="00040C8F" w:rsidRPr="00EB1FFC" w:rsidRDefault="00040C8F" w:rsidP="008772A8">
            <w:pPr>
              <w:pStyle w:val="western"/>
              <w:shd w:val="clear" w:color="auto" w:fill="FFFFFF"/>
              <w:spacing w:before="0" w:beforeAutospacing="0" w:after="0"/>
              <w:rPr>
                <w:sz w:val="18"/>
                <w:szCs w:val="18"/>
                <w:highlight w:val="lightGray"/>
              </w:rPr>
            </w:pPr>
            <w:r w:rsidRPr="00EA6A50">
              <w:rPr>
                <w:sz w:val="18"/>
                <w:szCs w:val="18"/>
              </w:rPr>
              <w:t>- Парк КиО (Соляной сад)</w:t>
            </w:r>
          </w:p>
        </w:tc>
        <w:tc>
          <w:tcPr>
            <w:tcW w:w="1460" w:type="dxa"/>
            <w:tcBorders>
              <w:top w:val="single" w:sz="4" w:space="0" w:color="auto"/>
              <w:left w:val="single" w:sz="4" w:space="0" w:color="auto"/>
              <w:bottom w:val="single" w:sz="4" w:space="0" w:color="auto"/>
              <w:right w:val="single" w:sz="4" w:space="0" w:color="auto"/>
            </w:tcBorders>
            <w:vAlign w:val="center"/>
          </w:tcPr>
          <w:p w:rsidR="00040C8F" w:rsidRPr="00EB1FFC" w:rsidRDefault="00040C8F" w:rsidP="005E0BE2">
            <w:pPr>
              <w:spacing w:after="0" w:line="240" w:lineRule="auto"/>
              <w:jc w:val="center"/>
              <w:rPr>
                <w:rFonts w:ascii="Times New Roman" w:hAnsi="Times New Roman"/>
                <w:color w:val="000000"/>
                <w:sz w:val="18"/>
                <w:szCs w:val="18"/>
                <w:highlight w:val="lightGray"/>
              </w:rPr>
            </w:pPr>
          </w:p>
        </w:tc>
        <w:tc>
          <w:tcPr>
            <w:tcW w:w="1644" w:type="dxa"/>
            <w:vMerge/>
            <w:tcBorders>
              <w:left w:val="single" w:sz="4" w:space="0" w:color="auto"/>
              <w:bottom w:val="single" w:sz="4" w:space="0" w:color="auto"/>
              <w:right w:val="single" w:sz="4" w:space="0" w:color="auto"/>
            </w:tcBorders>
            <w:vAlign w:val="center"/>
          </w:tcPr>
          <w:p w:rsidR="00040C8F" w:rsidRPr="00461E78" w:rsidRDefault="00040C8F" w:rsidP="005E0BE2">
            <w:pPr>
              <w:spacing w:after="0" w:line="240" w:lineRule="auto"/>
              <w:rPr>
                <w:rFonts w:ascii="Times New Roman" w:hAnsi="Times New Roman"/>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EB1FFC" w:rsidRDefault="00040C8F" w:rsidP="005E0BE2">
            <w:pPr>
              <w:spacing w:after="0" w:line="240" w:lineRule="auto"/>
              <w:rPr>
                <w:rFonts w:ascii="Times New Roman" w:hAnsi="Times New Roman"/>
                <w:color w:val="000000"/>
                <w:sz w:val="18"/>
                <w:szCs w:val="18"/>
                <w:highlight w:val="lightGray"/>
              </w:rPr>
            </w:pP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3655A0" w:rsidRDefault="00040C8F" w:rsidP="005E0BE2">
            <w:pPr>
              <w:spacing w:after="0" w:line="240" w:lineRule="auto"/>
              <w:rPr>
                <w:rFonts w:ascii="Times New Roman" w:hAnsi="Times New Roman"/>
                <w:sz w:val="18"/>
                <w:szCs w:val="18"/>
                <w:highlight w:val="lightGray"/>
              </w:rPr>
            </w:pPr>
          </w:p>
        </w:tc>
      </w:tr>
      <w:tr w:rsidR="00040C8F" w:rsidRPr="00E9703E" w:rsidTr="003206DE">
        <w:trPr>
          <w:trHeight w:val="300"/>
        </w:trPr>
        <w:tc>
          <w:tcPr>
            <w:tcW w:w="433" w:type="dxa"/>
            <w:vMerge w:val="restart"/>
            <w:tcBorders>
              <w:top w:val="single" w:sz="4" w:space="0" w:color="auto"/>
              <w:left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9</w:t>
            </w:r>
          </w:p>
        </w:tc>
        <w:tc>
          <w:tcPr>
            <w:tcW w:w="1573" w:type="dxa"/>
            <w:vMerge w:val="restart"/>
            <w:tcBorders>
              <w:top w:val="single" w:sz="4" w:space="0" w:color="auto"/>
              <w:left w:val="single" w:sz="4" w:space="0" w:color="auto"/>
              <w:right w:val="single" w:sz="4" w:space="0" w:color="auto"/>
            </w:tcBorders>
            <w:vAlign w:val="center"/>
          </w:tcPr>
          <w:p w:rsidR="00040C8F" w:rsidRPr="00EA6A50" w:rsidRDefault="00040C8F" w:rsidP="005917F9">
            <w:pPr>
              <w:spacing w:after="0" w:line="240" w:lineRule="auto"/>
              <w:rPr>
                <w:rFonts w:ascii="Times New Roman" w:hAnsi="Times New Roman"/>
                <w:sz w:val="18"/>
                <w:szCs w:val="18"/>
              </w:rPr>
            </w:pPr>
            <w:r>
              <w:rPr>
                <w:rFonts w:ascii="Times New Roman" w:hAnsi="Times New Roman"/>
                <w:sz w:val="18"/>
                <w:szCs w:val="18"/>
              </w:rPr>
              <w:t xml:space="preserve">Основное мероприятие </w:t>
            </w:r>
            <w:r w:rsidRPr="008772A8">
              <w:rPr>
                <w:rFonts w:ascii="Times New Roman" w:hAnsi="Times New Roman"/>
                <w:sz w:val="18"/>
                <w:szCs w:val="18"/>
              </w:rPr>
              <w:t>2</w:t>
            </w:r>
            <w:r>
              <w:rPr>
                <w:rFonts w:ascii="Times New Roman" w:hAnsi="Times New Roman"/>
                <w:sz w:val="18"/>
                <w:szCs w:val="18"/>
              </w:rPr>
              <w:t>.6</w:t>
            </w:r>
            <w:r w:rsidRPr="008772A8">
              <w:rPr>
                <w:rFonts w:ascii="Times New Roman" w:hAnsi="Times New Roman"/>
                <w:sz w:val="18"/>
                <w:szCs w:val="18"/>
              </w:rPr>
              <w:t xml:space="preserve"> </w:t>
            </w:r>
            <w:r w:rsidRPr="00EA6A50">
              <w:rPr>
                <w:rFonts w:ascii="Times New Roman" w:hAnsi="Times New Roman"/>
                <w:sz w:val="18"/>
                <w:szCs w:val="18"/>
              </w:rPr>
              <w:t>Формирование программ событийного, культурно-познавательного, спортивного туризма, организация и проведение туристских фестивалей, праздников. Разработка туристических культурно-исторических брендов. Издание календаря туристских событий</w:t>
            </w:r>
          </w:p>
        </w:tc>
        <w:tc>
          <w:tcPr>
            <w:tcW w:w="937"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spacing w:after="0" w:line="240" w:lineRule="auto"/>
              <w:rPr>
                <w:rFonts w:ascii="Times New Roman" w:hAnsi="Times New Roman"/>
                <w:color w:val="000000"/>
                <w:sz w:val="18"/>
                <w:szCs w:val="18"/>
              </w:rPr>
            </w:pPr>
            <w:r w:rsidRPr="00EA6A50">
              <w:rPr>
                <w:rFonts w:ascii="Times New Roman" w:hAnsi="Times New Roman"/>
                <w:sz w:val="18"/>
                <w:szCs w:val="18"/>
              </w:rPr>
              <w:t>МБУК « Дом музыки и кино» МБУК «ЧерМО»</w:t>
            </w:r>
          </w:p>
        </w:tc>
        <w:tc>
          <w:tcPr>
            <w:tcW w:w="1350"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spacing w:after="0" w:line="240" w:lineRule="auto"/>
              <w:rPr>
                <w:rFonts w:ascii="Times New Roman" w:hAnsi="Times New Roman"/>
                <w:color w:val="000000"/>
                <w:sz w:val="18"/>
                <w:szCs w:val="18"/>
              </w:rPr>
            </w:pPr>
            <w:r w:rsidRPr="00EA6A50">
              <w:rPr>
                <w:rFonts w:ascii="Times New Roman" w:hAnsi="Times New Roman"/>
                <w:sz w:val="18"/>
                <w:szCs w:val="18"/>
              </w:rPr>
              <w:t>Организация и Проведение кинофестиваля «</w:t>
            </w:r>
            <w:proofErr w:type="spellStart"/>
            <w:r w:rsidRPr="00EA6A50">
              <w:rPr>
                <w:rFonts w:ascii="Times New Roman" w:hAnsi="Times New Roman"/>
                <w:sz w:val="18"/>
                <w:szCs w:val="18"/>
              </w:rPr>
              <w:t>Voi</w:t>
            </w:r>
            <w:proofErr w:type="gramStart"/>
            <w:r w:rsidRPr="00EA6A50">
              <w:rPr>
                <w:rFonts w:ascii="Times New Roman" w:hAnsi="Times New Roman"/>
                <w:sz w:val="18"/>
                <w:szCs w:val="18"/>
              </w:rPr>
              <w:t>с</w:t>
            </w:r>
            <w:proofErr w:type="gramEnd"/>
            <w:r w:rsidRPr="00EA6A50">
              <w:rPr>
                <w:rFonts w:ascii="Times New Roman" w:hAnsi="Times New Roman"/>
                <w:sz w:val="18"/>
                <w:szCs w:val="18"/>
              </w:rPr>
              <w:t>es</w:t>
            </w:r>
            <w:proofErr w:type="spellEnd"/>
            <w:r w:rsidRPr="00EA6A50">
              <w:rPr>
                <w:rFonts w:ascii="Times New Roman" w:hAnsi="Times New Roman"/>
                <w:sz w:val="18"/>
                <w:szCs w:val="18"/>
              </w:rPr>
              <w:t>»</w:t>
            </w:r>
          </w:p>
        </w:tc>
        <w:tc>
          <w:tcPr>
            <w:tcW w:w="2761"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spacing w:after="0" w:line="240" w:lineRule="auto"/>
              <w:jc w:val="center"/>
              <w:rPr>
                <w:rFonts w:ascii="Times New Roman" w:hAnsi="Times New Roman"/>
                <w:color w:val="000000"/>
                <w:sz w:val="18"/>
                <w:szCs w:val="18"/>
              </w:rPr>
            </w:pPr>
            <w:r w:rsidRPr="00EA6A50">
              <w:rPr>
                <w:rFonts w:ascii="Times New Roman" w:hAnsi="Times New Roman"/>
                <w:color w:val="000000"/>
                <w:sz w:val="18"/>
                <w:szCs w:val="18"/>
              </w:rPr>
              <w:t>Мероприятие проведено</w:t>
            </w:r>
          </w:p>
        </w:tc>
        <w:tc>
          <w:tcPr>
            <w:tcW w:w="1460"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040C8F" w:rsidRPr="008772A8" w:rsidRDefault="00040C8F" w:rsidP="00F8190B">
            <w:pPr>
              <w:spacing w:after="0" w:line="240" w:lineRule="auto"/>
              <w:jc w:val="both"/>
              <w:rPr>
                <w:rFonts w:ascii="Times New Roman" w:hAnsi="Times New Roman"/>
                <w:sz w:val="18"/>
                <w:szCs w:val="18"/>
              </w:rPr>
            </w:pPr>
            <w:r w:rsidRPr="008772A8">
              <w:rPr>
                <w:rFonts w:ascii="Times New Roman" w:hAnsi="Times New Roman"/>
                <w:sz w:val="18"/>
                <w:szCs w:val="18"/>
              </w:rPr>
              <w:t xml:space="preserve">Организация и проведение фестиваля усадебной культуры на Усадьбе </w:t>
            </w:r>
            <w:proofErr w:type="spellStart"/>
            <w:r w:rsidRPr="008772A8">
              <w:rPr>
                <w:rFonts w:ascii="Times New Roman" w:hAnsi="Times New Roman"/>
                <w:sz w:val="18"/>
                <w:szCs w:val="18"/>
              </w:rPr>
              <w:t>Гальских</w:t>
            </w:r>
            <w:proofErr w:type="spellEnd"/>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8772A8" w:rsidRDefault="00040C8F" w:rsidP="00464528">
            <w:pPr>
              <w:widowControl w:val="0"/>
              <w:suppressAutoHyphens/>
              <w:spacing w:after="0" w:line="240" w:lineRule="auto"/>
              <w:rPr>
                <w:rFonts w:ascii="Times New Roman" w:hAnsi="Times New Roman"/>
                <w:color w:val="000000"/>
                <w:sz w:val="18"/>
                <w:szCs w:val="18"/>
              </w:rPr>
            </w:pPr>
            <w:r w:rsidRPr="008772A8">
              <w:rPr>
                <w:rFonts w:ascii="Times New Roman" w:hAnsi="Times New Roman"/>
                <w:color w:val="000000"/>
                <w:sz w:val="18"/>
                <w:szCs w:val="18"/>
              </w:rPr>
              <w:t>Мероприятие проведено</w:t>
            </w: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r>
      <w:tr w:rsidR="00040C8F" w:rsidRPr="00E9703E" w:rsidTr="003206DE">
        <w:trPr>
          <w:trHeight w:val="300"/>
        </w:trPr>
        <w:tc>
          <w:tcPr>
            <w:tcW w:w="433" w:type="dxa"/>
            <w:vMerge/>
            <w:tcBorders>
              <w:left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1573" w:type="dxa"/>
            <w:vMerge/>
            <w:tcBorders>
              <w:left w:val="single" w:sz="4" w:space="0" w:color="auto"/>
              <w:right w:val="single" w:sz="4" w:space="0" w:color="auto"/>
            </w:tcBorders>
            <w:vAlign w:val="center"/>
          </w:tcPr>
          <w:p w:rsidR="00040C8F" w:rsidRPr="008772A8" w:rsidRDefault="00040C8F" w:rsidP="005917F9">
            <w:pPr>
              <w:spacing w:after="0" w:line="240" w:lineRule="auto"/>
              <w:rPr>
                <w:rFonts w:ascii="Times New Roman" w:hAnsi="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spacing w:after="0" w:line="240" w:lineRule="auto"/>
              <w:rPr>
                <w:rFonts w:ascii="Times New Roman" w:hAnsi="Times New Roman"/>
                <w:sz w:val="18"/>
                <w:szCs w:val="18"/>
              </w:rPr>
            </w:pPr>
            <w:r w:rsidRPr="00EA6A50">
              <w:rPr>
                <w:rFonts w:ascii="Times New Roman" w:hAnsi="Times New Roman"/>
                <w:sz w:val="18"/>
                <w:szCs w:val="18"/>
              </w:rPr>
              <w:t>МБУК «ЧерМО»</w:t>
            </w:r>
          </w:p>
        </w:tc>
        <w:tc>
          <w:tcPr>
            <w:tcW w:w="1350"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spacing w:after="0" w:line="240" w:lineRule="auto"/>
              <w:rPr>
                <w:rFonts w:ascii="Times New Roman" w:hAnsi="Times New Roman"/>
                <w:sz w:val="18"/>
                <w:szCs w:val="18"/>
              </w:rPr>
            </w:pPr>
          </w:p>
        </w:tc>
        <w:tc>
          <w:tcPr>
            <w:tcW w:w="2761"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spacing w:after="0" w:line="240" w:lineRule="auto"/>
              <w:jc w:val="center"/>
              <w:rPr>
                <w:rFonts w:ascii="Times New Roman" w:hAnsi="Times New Roman"/>
                <w:color w:val="000000"/>
                <w:sz w:val="18"/>
                <w:szCs w:val="18"/>
              </w:rPr>
            </w:pPr>
          </w:p>
        </w:tc>
        <w:tc>
          <w:tcPr>
            <w:tcW w:w="1460"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040C8F" w:rsidRPr="00B34A44" w:rsidRDefault="00040C8F" w:rsidP="00F8190B">
            <w:pPr>
              <w:spacing w:after="0" w:line="240" w:lineRule="auto"/>
              <w:jc w:val="both"/>
              <w:rPr>
                <w:rFonts w:ascii="Times New Roman" w:hAnsi="Times New Roman"/>
                <w:sz w:val="18"/>
                <w:szCs w:val="18"/>
              </w:rPr>
            </w:pPr>
            <w:r w:rsidRPr="00B34A44">
              <w:rPr>
                <w:rFonts w:ascii="Times New Roman" w:hAnsi="Times New Roman"/>
                <w:sz w:val="18"/>
                <w:szCs w:val="18"/>
              </w:rPr>
              <w:t>Создание музейной экспозиции «</w:t>
            </w:r>
            <w:proofErr w:type="gramStart"/>
            <w:r w:rsidRPr="00B34A44">
              <w:rPr>
                <w:rFonts w:ascii="Times New Roman" w:hAnsi="Times New Roman"/>
                <w:sz w:val="18"/>
                <w:szCs w:val="18"/>
              </w:rPr>
              <w:t>Череповец-Железное</w:t>
            </w:r>
            <w:proofErr w:type="gramEnd"/>
            <w:r w:rsidRPr="00B34A44">
              <w:rPr>
                <w:rFonts w:ascii="Times New Roman" w:hAnsi="Times New Roman"/>
                <w:sz w:val="18"/>
                <w:szCs w:val="18"/>
              </w:rPr>
              <w:t xml:space="preserve"> поле»</w:t>
            </w:r>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8772A8" w:rsidRDefault="00040C8F" w:rsidP="00464528">
            <w:pPr>
              <w:widowControl w:val="0"/>
              <w:suppressAutoHyphens/>
              <w:spacing w:after="0" w:line="240" w:lineRule="auto"/>
              <w:rPr>
                <w:rFonts w:ascii="Times New Roman" w:hAnsi="Times New Roman"/>
                <w:color w:val="000000"/>
                <w:sz w:val="18"/>
                <w:szCs w:val="18"/>
              </w:rPr>
            </w:pPr>
            <w:r w:rsidRPr="008772A8">
              <w:rPr>
                <w:rFonts w:ascii="Times New Roman" w:hAnsi="Times New Roman"/>
                <w:color w:val="000000"/>
                <w:sz w:val="18"/>
                <w:szCs w:val="18"/>
              </w:rPr>
              <w:t>Мероприятие проведено</w:t>
            </w: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r>
      <w:tr w:rsidR="00040C8F" w:rsidRPr="00E9703E" w:rsidTr="003206DE">
        <w:trPr>
          <w:trHeight w:val="123"/>
        </w:trPr>
        <w:tc>
          <w:tcPr>
            <w:tcW w:w="433" w:type="dxa"/>
            <w:vMerge/>
            <w:tcBorders>
              <w:left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1573" w:type="dxa"/>
            <w:vMerge/>
            <w:tcBorders>
              <w:left w:val="single" w:sz="4" w:space="0" w:color="auto"/>
              <w:right w:val="single" w:sz="4" w:space="0" w:color="auto"/>
            </w:tcBorders>
            <w:vAlign w:val="center"/>
          </w:tcPr>
          <w:p w:rsidR="00040C8F" w:rsidRPr="00EA6A50" w:rsidRDefault="00040C8F" w:rsidP="005E0BE2">
            <w:pPr>
              <w:spacing w:after="0" w:line="240" w:lineRule="auto"/>
              <w:rPr>
                <w:rFonts w:ascii="Times New Roman" w:hAnsi="Times New Roman"/>
                <w:sz w:val="18"/>
                <w:szCs w:val="18"/>
              </w:rPr>
            </w:pPr>
          </w:p>
        </w:tc>
        <w:tc>
          <w:tcPr>
            <w:tcW w:w="937" w:type="dxa"/>
            <w:tcBorders>
              <w:top w:val="single" w:sz="4" w:space="0" w:color="auto"/>
              <w:left w:val="nil"/>
              <w:bottom w:val="single" w:sz="4" w:space="0" w:color="auto"/>
              <w:right w:val="single" w:sz="4" w:space="0" w:color="auto"/>
            </w:tcBorders>
            <w:vAlign w:val="center"/>
          </w:tcPr>
          <w:p w:rsidR="00040C8F" w:rsidRPr="00EA6A50" w:rsidRDefault="00040C8F" w:rsidP="003206DE">
            <w:pPr>
              <w:spacing w:after="0" w:line="240" w:lineRule="auto"/>
              <w:rPr>
                <w:rFonts w:ascii="Times New Roman" w:hAnsi="Times New Roman"/>
                <w:sz w:val="18"/>
                <w:szCs w:val="18"/>
              </w:rPr>
            </w:pPr>
            <w:r w:rsidRPr="00EA6A50">
              <w:rPr>
                <w:rFonts w:ascii="Times New Roman" w:hAnsi="Times New Roman"/>
                <w:sz w:val="18"/>
                <w:szCs w:val="18"/>
              </w:rPr>
              <w:t>МБУК «ЧерМО»</w:t>
            </w:r>
          </w:p>
        </w:tc>
        <w:tc>
          <w:tcPr>
            <w:tcW w:w="1350" w:type="dxa"/>
            <w:tcBorders>
              <w:top w:val="single" w:sz="4" w:space="0" w:color="auto"/>
              <w:left w:val="nil"/>
              <w:bottom w:val="single" w:sz="4" w:space="0" w:color="auto"/>
              <w:right w:val="single" w:sz="4" w:space="0" w:color="auto"/>
            </w:tcBorders>
            <w:vAlign w:val="center"/>
          </w:tcPr>
          <w:p w:rsidR="00040C8F" w:rsidRPr="00EA6A50" w:rsidRDefault="00040C8F" w:rsidP="003206DE">
            <w:pPr>
              <w:spacing w:after="0" w:line="240" w:lineRule="auto"/>
              <w:rPr>
                <w:rFonts w:ascii="Times New Roman" w:hAnsi="Times New Roman"/>
                <w:sz w:val="18"/>
                <w:szCs w:val="18"/>
              </w:rPr>
            </w:pPr>
            <w:r w:rsidRPr="00EA6A50">
              <w:rPr>
                <w:rFonts w:ascii="Times New Roman" w:hAnsi="Times New Roman"/>
                <w:sz w:val="18"/>
                <w:szCs w:val="18"/>
              </w:rPr>
              <w:t xml:space="preserve">Организация и проведение фестиваля усадебной культуры на Усадьбе </w:t>
            </w:r>
            <w:proofErr w:type="spellStart"/>
            <w:r w:rsidRPr="00EA6A50">
              <w:rPr>
                <w:rFonts w:ascii="Times New Roman" w:hAnsi="Times New Roman"/>
                <w:sz w:val="18"/>
                <w:szCs w:val="18"/>
              </w:rPr>
              <w:t>Гальских</w:t>
            </w:r>
            <w:proofErr w:type="spellEnd"/>
          </w:p>
        </w:tc>
        <w:tc>
          <w:tcPr>
            <w:tcW w:w="2761" w:type="dxa"/>
            <w:tcBorders>
              <w:top w:val="single" w:sz="4" w:space="0" w:color="auto"/>
              <w:left w:val="nil"/>
              <w:bottom w:val="single" w:sz="4" w:space="0" w:color="auto"/>
              <w:right w:val="single" w:sz="4" w:space="0" w:color="auto"/>
            </w:tcBorders>
            <w:vAlign w:val="center"/>
          </w:tcPr>
          <w:p w:rsidR="00040C8F" w:rsidRPr="00EA6A50" w:rsidRDefault="00040C8F" w:rsidP="003206DE">
            <w:pPr>
              <w:spacing w:after="0" w:line="240" w:lineRule="auto"/>
              <w:jc w:val="center"/>
              <w:rPr>
                <w:rFonts w:ascii="Times New Roman" w:hAnsi="Times New Roman"/>
                <w:color w:val="000000"/>
                <w:sz w:val="18"/>
                <w:szCs w:val="18"/>
              </w:rPr>
            </w:pPr>
            <w:r w:rsidRPr="00EA6A50">
              <w:rPr>
                <w:rFonts w:ascii="Times New Roman" w:hAnsi="Times New Roman"/>
                <w:color w:val="000000"/>
                <w:sz w:val="18"/>
                <w:szCs w:val="18"/>
              </w:rPr>
              <w:t>Мероприятие проведено</w:t>
            </w:r>
          </w:p>
        </w:tc>
        <w:tc>
          <w:tcPr>
            <w:tcW w:w="1460" w:type="dxa"/>
            <w:tcBorders>
              <w:top w:val="single" w:sz="4" w:space="0" w:color="auto"/>
              <w:left w:val="nil"/>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nil"/>
              <w:bottom w:val="single" w:sz="4" w:space="0" w:color="auto"/>
              <w:right w:val="single" w:sz="4" w:space="0" w:color="auto"/>
            </w:tcBorders>
            <w:vAlign w:val="center"/>
          </w:tcPr>
          <w:p w:rsidR="00040C8F" w:rsidRPr="00E9703E" w:rsidRDefault="00040C8F" w:rsidP="005E0BE2">
            <w:pPr>
              <w:spacing w:after="0" w:line="240" w:lineRule="auto"/>
              <w:rPr>
                <w:rFonts w:ascii="Times New Roman" w:hAnsi="Times New Roman"/>
                <w:sz w:val="19"/>
                <w:szCs w:val="19"/>
              </w:rPr>
            </w:pPr>
          </w:p>
        </w:tc>
        <w:tc>
          <w:tcPr>
            <w:tcW w:w="2141" w:type="dxa"/>
            <w:tcBorders>
              <w:top w:val="single" w:sz="4" w:space="0" w:color="auto"/>
              <w:left w:val="nil"/>
              <w:bottom w:val="single" w:sz="4" w:space="0" w:color="auto"/>
              <w:right w:val="single" w:sz="4" w:space="0" w:color="auto"/>
            </w:tcBorders>
            <w:vAlign w:val="center"/>
          </w:tcPr>
          <w:p w:rsidR="00040C8F" w:rsidRPr="00E9703E" w:rsidRDefault="00040C8F" w:rsidP="005E0BE2">
            <w:pPr>
              <w:spacing w:after="0" w:line="240" w:lineRule="auto"/>
              <w:ind w:right="-88"/>
              <w:rPr>
                <w:rFonts w:ascii="Times New Roman" w:hAnsi="Times New Roman"/>
                <w:color w:val="000000"/>
                <w:sz w:val="19"/>
                <w:szCs w:val="19"/>
              </w:rPr>
            </w:pPr>
          </w:p>
        </w:tc>
        <w:tc>
          <w:tcPr>
            <w:tcW w:w="1184" w:type="dxa"/>
            <w:tcBorders>
              <w:top w:val="nil"/>
              <w:left w:val="nil"/>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r>
      <w:tr w:rsidR="00040C8F" w:rsidRPr="00E9703E" w:rsidTr="003206DE">
        <w:trPr>
          <w:trHeight w:val="123"/>
        </w:trPr>
        <w:tc>
          <w:tcPr>
            <w:tcW w:w="433" w:type="dxa"/>
            <w:vMerge/>
            <w:tcBorders>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1573" w:type="dxa"/>
            <w:vMerge/>
            <w:tcBorders>
              <w:left w:val="single" w:sz="4" w:space="0" w:color="auto"/>
              <w:right w:val="single" w:sz="4" w:space="0" w:color="auto"/>
            </w:tcBorders>
            <w:vAlign w:val="center"/>
          </w:tcPr>
          <w:p w:rsidR="00040C8F" w:rsidRPr="00EA6A50" w:rsidRDefault="00040C8F" w:rsidP="00DD071E">
            <w:pPr>
              <w:spacing w:after="0" w:line="240" w:lineRule="auto"/>
              <w:rPr>
                <w:rFonts w:ascii="Times New Roman" w:hAnsi="Times New Roman"/>
                <w:sz w:val="18"/>
                <w:szCs w:val="18"/>
              </w:rPr>
            </w:pPr>
          </w:p>
        </w:tc>
        <w:tc>
          <w:tcPr>
            <w:tcW w:w="937" w:type="dxa"/>
            <w:tcBorders>
              <w:top w:val="single" w:sz="4" w:space="0" w:color="auto"/>
              <w:left w:val="nil"/>
              <w:bottom w:val="single" w:sz="4" w:space="0" w:color="auto"/>
              <w:right w:val="single" w:sz="4" w:space="0" w:color="auto"/>
            </w:tcBorders>
            <w:vAlign w:val="center"/>
          </w:tcPr>
          <w:p w:rsidR="00040C8F" w:rsidRPr="00EA6A50" w:rsidRDefault="00040C8F" w:rsidP="003206DE">
            <w:pPr>
              <w:pStyle w:val="ConsPlusNormal"/>
              <w:widowControl/>
              <w:ind w:right="-188" w:firstLine="0"/>
              <w:rPr>
                <w:rFonts w:ascii="Times New Roman" w:hAnsi="Times New Roman" w:cs="Times New Roman"/>
                <w:sz w:val="18"/>
                <w:szCs w:val="18"/>
              </w:rPr>
            </w:pPr>
            <w:r w:rsidRPr="00EA6A50">
              <w:rPr>
                <w:rFonts w:ascii="Times New Roman" w:hAnsi="Times New Roman" w:cs="Times New Roman"/>
                <w:sz w:val="18"/>
                <w:szCs w:val="18"/>
              </w:rPr>
              <w:t xml:space="preserve">МБУК «ЧерМО» МБУК «ГФС» </w:t>
            </w:r>
          </w:p>
        </w:tc>
        <w:tc>
          <w:tcPr>
            <w:tcW w:w="1350" w:type="dxa"/>
            <w:tcBorders>
              <w:top w:val="single" w:sz="4" w:space="0" w:color="auto"/>
              <w:left w:val="nil"/>
              <w:bottom w:val="single" w:sz="4" w:space="0" w:color="auto"/>
              <w:right w:val="single" w:sz="4" w:space="0" w:color="auto"/>
            </w:tcBorders>
            <w:vAlign w:val="center"/>
          </w:tcPr>
          <w:p w:rsidR="00040C8F" w:rsidRPr="00EA6A50" w:rsidRDefault="00040C8F" w:rsidP="003206DE">
            <w:pPr>
              <w:spacing w:after="0" w:line="240" w:lineRule="auto"/>
              <w:rPr>
                <w:rFonts w:ascii="Times New Roman" w:hAnsi="Times New Roman"/>
                <w:color w:val="000000"/>
                <w:sz w:val="18"/>
                <w:szCs w:val="18"/>
              </w:rPr>
            </w:pPr>
            <w:r w:rsidRPr="00EA6A50">
              <w:rPr>
                <w:rFonts w:ascii="Times New Roman" w:hAnsi="Times New Roman"/>
                <w:sz w:val="18"/>
                <w:szCs w:val="18"/>
              </w:rPr>
              <w:t xml:space="preserve">Организация и проведение фестиваля «Зимние забавы на усадьбе </w:t>
            </w:r>
            <w:proofErr w:type="spellStart"/>
            <w:r w:rsidRPr="00EA6A50">
              <w:rPr>
                <w:rFonts w:ascii="Times New Roman" w:hAnsi="Times New Roman"/>
                <w:sz w:val="18"/>
                <w:szCs w:val="18"/>
              </w:rPr>
              <w:t>Гальских</w:t>
            </w:r>
            <w:proofErr w:type="spellEnd"/>
            <w:r w:rsidRPr="00EA6A50">
              <w:rPr>
                <w:rFonts w:ascii="Times New Roman" w:hAnsi="Times New Roman"/>
                <w:sz w:val="18"/>
                <w:szCs w:val="18"/>
              </w:rPr>
              <w:t>»</w:t>
            </w:r>
          </w:p>
        </w:tc>
        <w:tc>
          <w:tcPr>
            <w:tcW w:w="2761" w:type="dxa"/>
            <w:tcBorders>
              <w:top w:val="single" w:sz="4" w:space="0" w:color="auto"/>
              <w:left w:val="nil"/>
              <w:bottom w:val="single" w:sz="4" w:space="0" w:color="auto"/>
              <w:right w:val="single" w:sz="4" w:space="0" w:color="auto"/>
            </w:tcBorders>
            <w:vAlign w:val="center"/>
          </w:tcPr>
          <w:p w:rsidR="00040C8F" w:rsidRPr="00EA6A50" w:rsidRDefault="00040C8F" w:rsidP="003206DE">
            <w:pPr>
              <w:spacing w:after="0" w:line="240" w:lineRule="auto"/>
              <w:jc w:val="center"/>
              <w:rPr>
                <w:rFonts w:ascii="Times New Roman" w:hAnsi="Times New Roman"/>
                <w:sz w:val="18"/>
                <w:szCs w:val="18"/>
              </w:rPr>
            </w:pPr>
            <w:r w:rsidRPr="00EA6A50">
              <w:rPr>
                <w:rFonts w:ascii="Times New Roman" w:hAnsi="Times New Roman"/>
                <w:color w:val="000000"/>
                <w:sz w:val="18"/>
                <w:szCs w:val="18"/>
              </w:rPr>
              <w:t>Мероприятие проведено</w:t>
            </w:r>
          </w:p>
        </w:tc>
        <w:tc>
          <w:tcPr>
            <w:tcW w:w="1460" w:type="dxa"/>
            <w:tcBorders>
              <w:top w:val="single" w:sz="4" w:space="0" w:color="auto"/>
              <w:left w:val="nil"/>
              <w:bottom w:val="single" w:sz="4" w:space="0" w:color="auto"/>
              <w:right w:val="single" w:sz="4" w:space="0" w:color="auto"/>
            </w:tcBorders>
            <w:vAlign w:val="center"/>
          </w:tcPr>
          <w:p w:rsidR="00040C8F" w:rsidRPr="00DD071E" w:rsidRDefault="00040C8F" w:rsidP="005E0BE2">
            <w:pPr>
              <w:spacing w:after="0" w:line="240" w:lineRule="auto"/>
              <w:jc w:val="center"/>
              <w:rPr>
                <w:rFonts w:ascii="Times New Roman" w:hAnsi="Times New Roman"/>
                <w:color w:val="000000"/>
                <w:sz w:val="16"/>
                <w:szCs w:val="16"/>
              </w:rPr>
            </w:pPr>
          </w:p>
        </w:tc>
        <w:tc>
          <w:tcPr>
            <w:tcW w:w="1644" w:type="dxa"/>
            <w:tcBorders>
              <w:top w:val="single" w:sz="4" w:space="0" w:color="auto"/>
              <w:left w:val="nil"/>
              <w:bottom w:val="single" w:sz="4" w:space="0" w:color="auto"/>
              <w:right w:val="single" w:sz="4" w:space="0" w:color="auto"/>
            </w:tcBorders>
            <w:vAlign w:val="center"/>
          </w:tcPr>
          <w:p w:rsidR="00040C8F" w:rsidRPr="00DD071E" w:rsidRDefault="00040C8F" w:rsidP="005E0BE2">
            <w:pPr>
              <w:spacing w:after="0" w:line="240" w:lineRule="auto"/>
              <w:rPr>
                <w:rFonts w:ascii="Times New Roman" w:hAnsi="Times New Roman"/>
                <w:sz w:val="16"/>
                <w:szCs w:val="16"/>
              </w:rPr>
            </w:pPr>
          </w:p>
        </w:tc>
        <w:tc>
          <w:tcPr>
            <w:tcW w:w="2141" w:type="dxa"/>
            <w:tcBorders>
              <w:top w:val="single" w:sz="4" w:space="0" w:color="auto"/>
              <w:left w:val="nil"/>
              <w:bottom w:val="single" w:sz="4" w:space="0" w:color="auto"/>
              <w:right w:val="single" w:sz="4" w:space="0" w:color="auto"/>
            </w:tcBorders>
          </w:tcPr>
          <w:p w:rsidR="00040C8F" w:rsidRPr="00DD071E" w:rsidRDefault="00040C8F" w:rsidP="00DD071E">
            <w:pPr>
              <w:jc w:val="both"/>
              <w:rPr>
                <w:rFonts w:ascii="Times New Roman" w:hAnsi="Times New Roman"/>
                <w:sz w:val="16"/>
                <w:szCs w:val="16"/>
              </w:rPr>
            </w:pPr>
          </w:p>
        </w:tc>
        <w:tc>
          <w:tcPr>
            <w:tcW w:w="1184" w:type="dxa"/>
            <w:tcBorders>
              <w:top w:val="nil"/>
              <w:left w:val="nil"/>
              <w:bottom w:val="single" w:sz="4" w:space="0" w:color="auto"/>
              <w:right w:val="single" w:sz="4" w:space="0" w:color="auto"/>
            </w:tcBorders>
          </w:tcPr>
          <w:p w:rsidR="00040C8F" w:rsidRPr="00DD071E" w:rsidRDefault="00040C8F" w:rsidP="00AE4229">
            <w:pPr>
              <w:jc w:val="both"/>
              <w:rPr>
                <w:rFonts w:ascii="Times New Roman" w:hAnsi="Times New Roman"/>
                <w:sz w:val="16"/>
                <w:szCs w:val="16"/>
              </w:rPr>
            </w:pPr>
          </w:p>
          <w:p w:rsidR="00040C8F" w:rsidRPr="00DD071E" w:rsidRDefault="00040C8F" w:rsidP="00AE4229">
            <w:pPr>
              <w:jc w:val="both"/>
              <w:rPr>
                <w:rFonts w:ascii="Times New Roman" w:hAnsi="Times New Roman"/>
                <w:sz w:val="16"/>
                <w:szCs w:val="16"/>
              </w:rPr>
            </w:pPr>
            <w:r w:rsidRPr="00DD071E">
              <w:rPr>
                <w:rFonts w:ascii="Times New Roman" w:hAnsi="Times New Roman"/>
                <w:sz w:val="16"/>
                <w:szCs w:val="16"/>
              </w:rPr>
              <w:t xml:space="preserve">                                                                                                                                                                                                                                                </w:t>
            </w:r>
          </w:p>
        </w:tc>
      </w:tr>
      <w:tr w:rsidR="00040C8F" w:rsidRPr="00E9703E" w:rsidTr="003206DE">
        <w:trPr>
          <w:trHeight w:val="123"/>
        </w:trPr>
        <w:tc>
          <w:tcPr>
            <w:tcW w:w="433"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10</w:t>
            </w:r>
          </w:p>
        </w:tc>
        <w:tc>
          <w:tcPr>
            <w:tcW w:w="1573" w:type="dxa"/>
            <w:vMerge/>
            <w:tcBorders>
              <w:left w:val="single" w:sz="4" w:space="0" w:color="auto"/>
              <w:bottom w:val="single" w:sz="4" w:space="0" w:color="auto"/>
              <w:right w:val="single" w:sz="4" w:space="0" w:color="auto"/>
            </w:tcBorders>
          </w:tcPr>
          <w:p w:rsidR="00040C8F" w:rsidRPr="00EA6A50" w:rsidRDefault="00040C8F" w:rsidP="00AE4229">
            <w:pPr>
              <w:rPr>
                <w:rFonts w:ascii="Times New Roman" w:hAnsi="Times New Roman"/>
                <w:sz w:val="18"/>
                <w:szCs w:val="18"/>
              </w:rPr>
            </w:pPr>
          </w:p>
        </w:tc>
        <w:tc>
          <w:tcPr>
            <w:tcW w:w="937" w:type="dxa"/>
            <w:tcBorders>
              <w:top w:val="single" w:sz="4" w:space="0" w:color="auto"/>
              <w:left w:val="nil"/>
              <w:bottom w:val="single" w:sz="4" w:space="0" w:color="auto"/>
              <w:right w:val="single" w:sz="4" w:space="0" w:color="auto"/>
            </w:tcBorders>
            <w:vAlign w:val="center"/>
          </w:tcPr>
          <w:p w:rsidR="00040C8F" w:rsidRPr="00EA6A50" w:rsidRDefault="00040C8F" w:rsidP="003206DE">
            <w:pPr>
              <w:pStyle w:val="ConsPlusNormal"/>
              <w:widowControl/>
              <w:ind w:firstLine="0"/>
              <w:rPr>
                <w:rFonts w:ascii="Times New Roman" w:hAnsi="Times New Roman" w:cs="Times New Roman"/>
                <w:sz w:val="18"/>
                <w:szCs w:val="18"/>
              </w:rPr>
            </w:pPr>
            <w:r w:rsidRPr="00EA6A50">
              <w:rPr>
                <w:rFonts w:ascii="Times New Roman" w:hAnsi="Times New Roman" w:cs="Times New Roman"/>
                <w:sz w:val="18"/>
                <w:szCs w:val="18"/>
              </w:rPr>
              <w:t xml:space="preserve">МБУК « Дом музыки и кино» </w:t>
            </w:r>
          </w:p>
        </w:tc>
        <w:tc>
          <w:tcPr>
            <w:tcW w:w="1350" w:type="dxa"/>
            <w:tcBorders>
              <w:top w:val="single" w:sz="4" w:space="0" w:color="auto"/>
              <w:left w:val="nil"/>
              <w:bottom w:val="single" w:sz="4" w:space="0" w:color="auto"/>
              <w:right w:val="single" w:sz="4" w:space="0" w:color="auto"/>
            </w:tcBorders>
            <w:vAlign w:val="center"/>
          </w:tcPr>
          <w:p w:rsidR="00040C8F" w:rsidRPr="00EA6A50" w:rsidRDefault="00040C8F" w:rsidP="003206DE">
            <w:pPr>
              <w:spacing w:after="0" w:line="240" w:lineRule="auto"/>
              <w:rPr>
                <w:rFonts w:ascii="Times New Roman" w:hAnsi="Times New Roman"/>
                <w:sz w:val="18"/>
                <w:szCs w:val="18"/>
              </w:rPr>
            </w:pPr>
            <w:r w:rsidRPr="00EA6A50">
              <w:rPr>
                <w:rFonts w:ascii="Times New Roman" w:hAnsi="Times New Roman"/>
                <w:sz w:val="18"/>
                <w:szCs w:val="18"/>
              </w:rPr>
              <w:t>Организация и проведение фестиваля короткометражного кино «</w:t>
            </w:r>
            <w:proofErr w:type="spellStart"/>
            <w:r w:rsidRPr="00EA6A50">
              <w:rPr>
                <w:rFonts w:ascii="Times New Roman" w:hAnsi="Times New Roman"/>
                <w:sz w:val="18"/>
                <w:szCs w:val="18"/>
              </w:rPr>
              <w:t>ПРОвзгляд</w:t>
            </w:r>
            <w:proofErr w:type="spellEnd"/>
            <w:r w:rsidRPr="00EA6A50">
              <w:rPr>
                <w:rFonts w:ascii="Times New Roman" w:hAnsi="Times New Roman"/>
                <w:sz w:val="18"/>
                <w:szCs w:val="18"/>
              </w:rPr>
              <w:t>»</w:t>
            </w:r>
          </w:p>
        </w:tc>
        <w:tc>
          <w:tcPr>
            <w:tcW w:w="2761" w:type="dxa"/>
            <w:tcBorders>
              <w:top w:val="single" w:sz="4" w:space="0" w:color="auto"/>
              <w:left w:val="nil"/>
              <w:bottom w:val="single" w:sz="4" w:space="0" w:color="auto"/>
              <w:right w:val="single" w:sz="4" w:space="0" w:color="auto"/>
            </w:tcBorders>
            <w:vAlign w:val="center"/>
          </w:tcPr>
          <w:p w:rsidR="00040C8F" w:rsidRPr="00EA6A50" w:rsidRDefault="00040C8F" w:rsidP="003206DE">
            <w:pPr>
              <w:spacing w:after="0" w:line="240" w:lineRule="auto"/>
              <w:jc w:val="center"/>
              <w:rPr>
                <w:rFonts w:ascii="Times New Roman" w:hAnsi="Times New Roman"/>
                <w:color w:val="000000"/>
                <w:sz w:val="18"/>
                <w:szCs w:val="18"/>
              </w:rPr>
            </w:pPr>
            <w:r w:rsidRPr="00EA6A50">
              <w:rPr>
                <w:rFonts w:ascii="Times New Roman" w:hAnsi="Times New Roman"/>
                <w:color w:val="000000"/>
                <w:sz w:val="18"/>
                <w:szCs w:val="18"/>
              </w:rPr>
              <w:t xml:space="preserve">Организация фестиваля </w:t>
            </w:r>
            <w:r w:rsidRPr="00EA6A50">
              <w:rPr>
                <w:rFonts w:ascii="Times New Roman" w:hAnsi="Times New Roman"/>
                <w:sz w:val="18"/>
                <w:szCs w:val="18"/>
              </w:rPr>
              <w:t>короткометражного кино «</w:t>
            </w:r>
            <w:proofErr w:type="spellStart"/>
            <w:r w:rsidRPr="00EA6A50">
              <w:rPr>
                <w:rFonts w:ascii="Times New Roman" w:hAnsi="Times New Roman"/>
                <w:sz w:val="18"/>
                <w:szCs w:val="18"/>
              </w:rPr>
              <w:t>ПРОвзгляд</w:t>
            </w:r>
            <w:proofErr w:type="spellEnd"/>
            <w:r w:rsidRPr="00EA6A50">
              <w:rPr>
                <w:rFonts w:ascii="Times New Roman" w:hAnsi="Times New Roman"/>
                <w:sz w:val="18"/>
                <w:szCs w:val="18"/>
              </w:rPr>
              <w:t>»</w:t>
            </w:r>
            <w:r w:rsidRPr="00EA6A50">
              <w:rPr>
                <w:rFonts w:ascii="Times New Roman" w:hAnsi="Times New Roman"/>
                <w:color w:val="000000"/>
                <w:sz w:val="18"/>
                <w:szCs w:val="18"/>
              </w:rPr>
              <w:t>, запланированного на 1 полугодие, не состоялась ввиду отсутствия у исполнителя МБУК «</w:t>
            </w:r>
            <w:proofErr w:type="spellStart"/>
            <w:r w:rsidRPr="00EA6A50">
              <w:rPr>
                <w:rFonts w:ascii="Times New Roman" w:hAnsi="Times New Roman"/>
                <w:color w:val="000000"/>
                <w:sz w:val="18"/>
                <w:szCs w:val="18"/>
              </w:rPr>
              <w:t>ДМиКино</w:t>
            </w:r>
            <w:proofErr w:type="spellEnd"/>
            <w:r w:rsidRPr="00EA6A50">
              <w:rPr>
                <w:rFonts w:ascii="Times New Roman" w:hAnsi="Times New Roman"/>
                <w:color w:val="000000"/>
                <w:sz w:val="18"/>
                <w:szCs w:val="18"/>
              </w:rPr>
              <w:t>» цифрового кинооборудования.</w:t>
            </w:r>
          </w:p>
        </w:tc>
        <w:tc>
          <w:tcPr>
            <w:tcW w:w="1460" w:type="dxa"/>
            <w:tcBorders>
              <w:top w:val="single" w:sz="4" w:space="0" w:color="auto"/>
              <w:left w:val="nil"/>
              <w:bottom w:val="single" w:sz="4" w:space="0" w:color="auto"/>
              <w:right w:val="single" w:sz="4" w:space="0" w:color="auto"/>
            </w:tcBorders>
          </w:tcPr>
          <w:p w:rsidR="00040C8F" w:rsidRPr="006224A4" w:rsidRDefault="00040C8F" w:rsidP="003206DE">
            <w:pPr>
              <w:spacing w:after="0" w:line="240" w:lineRule="auto"/>
              <w:ind w:right="-132"/>
              <w:rPr>
                <w:rFonts w:ascii="Times New Roman" w:hAnsi="Times New Roman"/>
                <w:color w:val="000000"/>
              </w:rPr>
            </w:pPr>
          </w:p>
        </w:tc>
        <w:tc>
          <w:tcPr>
            <w:tcW w:w="1644" w:type="dxa"/>
            <w:tcBorders>
              <w:top w:val="single" w:sz="4" w:space="0" w:color="auto"/>
              <w:left w:val="nil"/>
              <w:bottom w:val="single" w:sz="4" w:space="0" w:color="auto"/>
              <w:right w:val="single" w:sz="4" w:space="0" w:color="auto"/>
            </w:tcBorders>
          </w:tcPr>
          <w:p w:rsidR="00040C8F" w:rsidRPr="00F505B9" w:rsidRDefault="00040C8F" w:rsidP="00AE4229">
            <w:pPr>
              <w:jc w:val="both"/>
              <w:rPr>
                <w:rFonts w:ascii="Times New Roman" w:hAnsi="Times New Roman"/>
                <w:sz w:val="16"/>
                <w:szCs w:val="16"/>
              </w:rPr>
            </w:pPr>
          </w:p>
        </w:tc>
        <w:tc>
          <w:tcPr>
            <w:tcW w:w="2141" w:type="dxa"/>
            <w:tcBorders>
              <w:top w:val="single" w:sz="4" w:space="0" w:color="auto"/>
              <w:left w:val="nil"/>
              <w:bottom w:val="single" w:sz="4" w:space="0" w:color="auto"/>
              <w:right w:val="single" w:sz="4" w:space="0" w:color="auto"/>
            </w:tcBorders>
          </w:tcPr>
          <w:p w:rsidR="00040C8F" w:rsidRPr="00AE4229" w:rsidRDefault="00040C8F" w:rsidP="00AE4229">
            <w:pPr>
              <w:jc w:val="both"/>
              <w:rPr>
                <w:rFonts w:ascii="Times New Roman" w:hAnsi="Times New Roman"/>
                <w:sz w:val="16"/>
                <w:szCs w:val="16"/>
              </w:rPr>
            </w:pPr>
          </w:p>
        </w:tc>
        <w:tc>
          <w:tcPr>
            <w:tcW w:w="1184" w:type="dxa"/>
            <w:tcBorders>
              <w:top w:val="nil"/>
              <w:left w:val="nil"/>
              <w:bottom w:val="single" w:sz="4" w:space="0" w:color="auto"/>
              <w:right w:val="single" w:sz="4" w:space="0" w:color="auto"/>
            </w:tcBorders>
          </w:tcPr>
          <w:p w:rsidR="00040C8F" w:rsidRPr="00DD071E" w:rsidRDefault="00040C8F" w:rsidP="00AE4229">
            <w:pPr>
              <w:jc w:val="both"/>
              <w:rPr>
                <w:rFonts w:ascii="Times New Roman" w:hAnsi="Times New Roman"/>
                <w:sz w:val="16"/>
                <w:szCs w:val="16"/>
              </w:rPr>
            </w:pPr>
          </w:p>
        </w:tc>
      </w:tr>
      <w:tr w:rsidR="00040C8F" w:rsidRPr="00E9703E" w:rsidTr="003206DE">
        <w:trPr>
          <w:trHeight w:val="300"/>
        </w:trPr>
        <w:tc>
          <w:tcPr>
            <w:tcW w:w="433" w:type="dxa"/>
            <w:vMerge w:val="restart"/>
            <w:tcBorders>
              <w:top w:val="nil"/>
              <w:left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11</w:t>
            </w:r>
          </w:p>
        </w:tc>
        <w:tc>
          <w:tcPr>
            <w:tcW w:w="1573" w:type="dxa"/>
            <w:vMerge w:val="restart"/>
            <w:tcBorders>
              <w:top w:val="nil"/>
              <w:left w:val="nil"/>
              <w:right w:val="single" w:sz="4" w:space="0" w:color="auto"/>
            </w:tcBorders>
            <w:vAlign w:val="center"/>
          </w:tcPr>
          <w:p w:rsidR="00040C8F" w:rsidRPr="00EA6A50" w:rsidRDefault="00040C8F" w:rsidP="005E0BE2">
            <w:pPr>
              <w:spacing w:after="0" w:line="240" w:lineRule="auto"/>
              <w:rPr>
                <w:rFonts w:ascii="Times New Roman" w:hAnsi="Times New Roman"/>
                <w:sz w:val="18"/>
                <w:szCs w:val="18"/>
              </w:rPr>
            </w:pPr>
          </w:p>
        </w:tc>
        <w:tc>
          <w:tcPr>
            <w:tcW w:w="937" w:type="dxa"/>
            <w:tcBorders>
              <w:top w:val="nil"/>
              <w:left w:val="nil"/>
              <w:bottom w:val="single" w:sz="4" w:space="0" w:color="auto"/>
              <w:right w:val="single" w:sz="4" w:space="0" w:color="auto"/>
            </w:tcBorders>
            <w:vAlign w:val="center"/>
          </w:tcPr>
          <w:p w:rsidR="00040C8F" w:rsidRPr="00EA6A50" w:rsidRDefault="00040C8F" w:rsidP="003206DE">
            <w:pPr>
              <w:pStyle w:val="ConsPlusNormal"/>
              <w:widowControl/>
              <w:ind w:firstLine="0"/>
              <w:rPr>
                <w:rFonts w:ascii="Times New Roman" w:hAnsi="Times New Roman" w:cs="Times New Roman"/>
                <w:sz w:val="18"/>
                <w:szCs w:val="18"/>
              </w:rPr>
            </w:pPr>
            <w:r w:rsidRPr="00EA6A50">
              <w:rPr>
                <w:rFonts w:ascii="Times New Roman" w:hAnsi="Times New Roman" w:cs="Times New Roman"/>
                <w:sz w:val="18"/>
                <w:szCs w:val="18"/>
              </w:rPr>
              <w:t xml:space="preserve">МБУК «ЧерМО» </w:t>
            </w:r>
          </w:p>
        </w:tc>
        <w:tc>
          <w:tcPr>
            <w:tcW w:w="1350" w:type="dxa"/>
            <w:tcBorders>
              <w:top w:val="nil"/>
              <w:left w:val="nil"/>
              <w:bottom w:val="single" w:sz="4" w:space="0" w:color="auto"/>
              <w:right w:val="single" w:sz="4" w:space="0" w:color="auto"/>
            </w:tcBorders>
          </w:tcPr>
          <w:p w:rsidR="00040C8F" w:rsidRPr="00EA6A50" w:rsidRDefault="00040C8F" w:rsidP="003206DE">
            <w:pPr>
              <w:pStyle w:val="ConsPlusNormal"/>
              <w:widowControl/>
              <w:ind w:left="-49" w:right="-33" w:firstLine="0"/>
              <w:jc w:val="both"/>
              <w:rPr>
                <w:rFonts w:ascii="Times New Roman" w:hAnsi="Times New Roman" w:cs="Times New Roman"/>
                <w:sz w:val="18"/>
                <w:szCs w:val="18"/>
              </w:rPr>
            </w:pPr>
            <w:r w:rsidRPr="00EA6A50">
              <w:rPr>
                <w:rFonts w:ascii="Times New Roman" w:hAnsi="Times New Roman" w:cs="Times New Roman"/>
                <w:sz w:val="18"/>
                <w:szCs w:val="18"/>
              </w:rPr>
              <w:t>Проведение праздничного мероприятия «Король поэтов» на усадьбе И. Северянина (д. Владимировка)</w:t>
            </w:r>
          </w:p>
        </w:tc>
        <w:tc>
          <w:tcPr>
            <w:tcW w:w="2761" w:type="dxa"/>
            <w:tcBorders>
              <w:top w:val="nil"/>
              <w:left w:val="nil"/>
              <w:bottom w:val="single" w:sz="4" w:space="0" w:color="auto"/>
              <w:right w:val="single" w:sz="4" w:space="0" w:color="auto"/>
            </w:tcBorders>
            <w:vAlign w:val="center"/>
          </w:tcPr>
          <w:p w:rsidR="00040C8F" w:rsidRPr="00EA6A50" w:rsidRDefault="00040C8F" w:rsidP="003206DE">
            <w:pPr>
              <w:spacing w:after="0" w:line="240" w:lineRule="auto"/>
              <w:jc w:val="center"/>
              <w:rPr>
                <w:rFonts w:ascii="Times New Roman" w:hAnsi="Times New Roman"/>
                <w:color w:val="000000"/>
                <w:sz w:val="18"/>
                <w:szCs w:val="18"/>
              </w:rPr>
            </w:pPr>
            <w:r w:rsidRPr="00EA6A50">
              <w:rPr>
                <w:rFonts w:ascii="Times New Roman" w:hAnsi="Times New Roman"/>
                <w:color w:val="000000"/>
                <w:sz w:val="18"/>
                <w:szCs w:val="18"/>
              </w:rPr>
              <w:t>Мероприятие проведено</w:t>
            </w:r>
          </w:p>
        </w:tc>
        <w:tc>
          <w:tcPr>
            <w:tcW w:w="1460" w:type="dxa"/>
            <w:tcBorders>
              <w:top w:val="nil"/>
              <w:left w:val="nil"/>
              <w:bottom w:val="single" w:sz="4" w:space="0" w:color="auto"/>
              <w:right w:val="single" w:sz="4" w:space="0" w:color="auto"/>
            </w:tcBorders>
          </w:tcPr>
          <w:p w:rsidR="00040C8F" w:rsidRPr="006224A4" w:rsidRDefault="00040C8F" w:rsidP="003206DE">
            <w:pPr>
              <w:spacing w:after="0" w:line="240" w:lineRule="auto"/>
              <w:jc w:val="right"/>
              <w:rPr>
                <w:rFonts w:ascii="Times New Roman" w:hAnsi="Times New Roman"/>
                <w:color w:val="000000"/>
              </w:rPr>
            </w:pPr>
          </w:p>
        </w:tc>
        <w:tc>
          <w:tcPr>
            <w:tcW w:w="1644" w:type="dxa"/>
            <w:tcBorders>
              <w:top w:val="nil"/>
              <w:left w:val="nil"/>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2141" w:type="dxa"/>
            <w:tcBorders>
              <w:top w:val="nil"/>
              <w:left w:val="nil"/>
              <w:bottom w:val="single" w:sz="4" w:space="0" w:color="auto"/>
              <w:right w:val="single" w:sz="4" w:space="0" w:color="auto"/>
            </w:tcBorders>
            <w:vAlign w:val="center"/>
          </w:tcPr>
          <w:p w:rsidR="00040C8F" w:rsidRPr="00AE4229" w:rsidRDefault="00040C8F" w:rsidP="007357E6">
            <w:pPr>
              <w:spacing w:after="0" w:line="240" w:lineRule="auto"/>
              <w:rPr>
                <w:rFonts w:ascii="Times New Roman" w:hAnsi="Times New Roman"/>
                <w:color w:val="000000"/>
                <w:sz w:val="16"/>
                <w:szCs w:val="16"/>
              </w:rPr>
            </w:pPr>
          </w:p>
        </w:tc>
        <w:tc>
          <w:tcPr>
            <w:tcW w:w="1184" w:type="dxa"/>
            <w:tcBorders>
              <w:top w:val="nil"/>
              <w:left w:val="nil"/>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r>
      <w:tr w:rsidR="00040C8F" w:rsidRPr="00E9703E" w:rsidTr="003206DE">
        <w:trPr>
          <w:trHeight w:val="300"/>
        </w:trPr>
        <w:tc>
          <w:tcPr>
            <w:tcW w:w="433" w:type="dxa"/>
            <w:vMerge/>
            <w:tcBorders>
              <w:left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1573" w:type="dxa"/>
            <w:vMerge/>
            <w:tcBorders>
              <w:left w:val="single" w:sz="4" w:space="0" w:color="auto"/>
              <w:right w:val="single" w:sz="4" w:space="0" w:color="auto"/>
            </w:tcBorders>
            <w:vAlign w:val="center"/>
          </w:tcPr>
          <w:p w:rsidR="00040C8F" w:rsidRPr="00EA6A50" w:rsidRDefault="00040C8F" w:rsidP="005E0BE2">
            <w:pPr>
              <w:spacing w:after="0" w:line="240" w:lineRule="auto"/>
              <w:ind w:right="-108"/>
              <w:rPr>
                <w:rFonts w:ascii="Times New Roman" w:hAnsi="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pStyle w:val="ConsPlusNormal"/>
              <w:widowControl/>
              <w:ind w:firstLine="0"/>
              <w:rPr>
                <w:rFonts w:ascii="Times New Roman" w:hAnsi="Times New Roman" w:cs="Times New Roman"/>
                <w:sz w:val="18"/>
                <w:szCs w:val="18"/>
              </w:rPr>
            </w:pPr>
            <w:r w:rsidRPr="00EA6A50">
              <w:rPr>
                <w:rFonts w:ascii="Times New Roman" w:hAnsi="Times New Roman" w:cs="Times New Roman"/>
                <w:sz w:val="18"/>
                <w:szCs w:val="18"/>
              </w:rPr>
              <w:t xml:space="preserve">МБУК «ЧерМО» </w:t>
            </w:r>
          </w:p>
        </w:tc>
        <w:tc>
          <w:tcPr>
            <w:tcW w:w="1350" w:type="dxa"/>
            <w:tcBorders>
              <w:top w:val="single" w:sz="4" w:space="0" w:color="auto"/>
              <w:left w:val="single" w:sz="4" w:space="0" w:color="auto"/>
              <w:bottom w:val="single" w:sz="4" w:space="0" w:color="auto"/>
              <w:right w:val="single" w:sz="4" w:space="0" w:color="auto"/>
            </w:tcBorders>
          </w:tcPr>
          <w:p w:rsidR="00040C8F" w:rsidRPr="00EA6A50" w:rsidRDefault="00040C8F" w:rsidP="003206DE">
            <w:pPr>
              <w:pStyle w:val="ConsPlusNormal"/>
              <w:widowControl/>
              <w:ind w:left="-49" w:right="-33" w:firstLine="0"/>
              <w:jc w:val="both"/>
              <w:rPr>
                <w:rFonts w:ascii="Times New Roman" w:hAnsi="Times New Roman" w:cs="Times New Roman"/>
                <w:sz w:val="18"/>
                <w:szCs w:val="18"/>
              </w:rPr>
            </w:pPr>
            <w:r w:rsidRPr="00EA6A50">
              <w:rPr>
                <w:rFonts w:ascii="Times New Roman" w:hAnsi="Times New Roman" w:cs="Times New Roman"/>
                <w:sz w:val="18"/>
                <w:szCs w:val="18"/>
              </w:rPr>
              <w:t xml:space="preserve">Организация и проведение фестиваля цветов на усадьбе </w:t>
            </w:r>
            <w:proofErr w:type="spellStart"/>
            <w:r w:rsidRPr="00EA6A50">
              <w:rPr>
                <w:rFonts w:ascii="Times New Roman" w:hAnsi="Times New Roman" w:cs="Times New Roman"/>
                <w:sz w:val="18"/>
                <w:szCs w:val="18"/>
              </w:rPr>
              <w:t>Гальских</w:t>
            </w:r>
            <w:proofErr w:type="spellEnd"/>
          </w:p>
        </w:tc>
        <w:tc>
          <w:tcPr>
            <w:tcW w:w="2761"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spacing w:after="0" w:line="240" w:lineRule="auto"/>
              <w:jc w:val="center"/>
              <w:rPr>
                <w:rFonts w:ascii="Times New Roman" w:hAnsi="Times New Roman"/>
                <w:color w:val="000000"/>
                <w:sz w:val="18"/>
                <w:szCs w:val="18"/>
              </w:rPr>
            </w:pPr>
            <w:r w:rsidRPr="00EA6A50">
              <w:rPr>
                <w:rFonts w:ascii="Times New Roman" w:hAnsi="Times New Roman"/>
                <w:color w:val="000000"/>
                <w:sz w:val="18"/>
                <w:szCs w:val="18"/>
              </w:rPr>
              <w:t>Мероприятие проведено</w:t>
            </w:r>
          </w:p>
        </w:tc>
        <w:tc>
          <w:tcPr>
            <w:tcW w:w="1460" w:type="dxa"/>
            <w:tcBorders>
              <w:top w:val="single" w:sz="4" w:space="0" w:color="auto"/>
              <w:left w:val="single" w:sz="4" w:space="0" w:color="auto"/>
              <w:bottom w:val="single" w:sz="4" w:space="0" w:color="auto"/>
              <w:right w:val="single" w:sz="4" w:space="0" w:color="auto"/>
            </w:tcBorders>
          </w:tcPr>
          <w:p w:rsidR="00040C8F" w:rsidRPr="006224A4" w:rsidRDefault="00040C8F" w:rsidP="003206DE">
            <w:pPr>
              <w:spacing w:after="0" w:line="240" w:lineRule="auto"/>
              <w:jc w:val="right"/>
              <w:rPr>
                <w:rFonts w:ascii="Times New Roman" w:hAnsi="Times New Roman"/>
                <w:color w:val="000000"/>
              </w:rPr>
            </w:pPr>
          </w:p>
        </w:tc>
        <w:tc>
          <w:tcPr>
            <w:tcW w:w="1644"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A55FDA">
            <w:pPr>
              <w:spacing w:after="0" w:line="240" w:lineRule="auto"/>
              <w:ind w:right="-97"/>
              <w:rPr>
                <w:rFonts w:ascii="Times New Roman" w:hAnsi="Times New Roman"/>
                <w:color w:val="000000"/>
                <w:spacing w:val="-6"/>
                <w:sz w:val="19"/>
                <w:szCs w:val="19"/>
              </w:rPr>
            </w:pPr>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AE4229" w:rsidRDefault="00040C8F" w:rsidP="005C687B">
            <w:pPr>
              <w:spacing w:after="0" w:line="240" w:lineRule="auto"/>
              <w:rPr>
                <w:rFonts w:ascii="Times New Roman" w:hAnsi="Times New Roman"/>
                <w:sz w:val="16"/>
                <w:szCs w:val="16"/>
              </w:rPr>
            </w:pP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r>
      <w:tr w:rsidR="00040C8F" w:rsidRPr="00E9703E" w:rsidTr="003206DE">
        <w:trPr>
          <w:trHeight w:val="300"/>
        </w:trPr>
        <w:tc>
          <w:tcPr>
            <w:tcW w:w="433" w:type="dxa"/>
            <w:vMerge/>
            <w:tcBorders>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1573" w:type="dxa"/>
            <w:vMerge/>
            <w:tcBorders>
              <w:left w:val="single" w:sz="4" w:space="0" w:color="auto"/>
              <w:bottom w:val="single" w:sz="4" w:space="0" w:color="auto"/>
              <w:right w:val="single" w:sz="4" w:space="0" w:color="auto"/>
            </w:tcBorders>
            <w:vAlign w:val="center"/>
          </w:tcPr>
          <w:p w:rsidR="00040C8F" w:rsidRPr="00EA6A50" w:rsidRDefault="00040C8F" w:rsidP="005E0BE2">
            <w:pPr>
              <w:spacing w:after="0" w:line="240" w:lineRule="auto"/>
              <w:rPr>
                <w:rFonts w:ascii="Times New Roman" w:hAnsi="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pStyle w:val="ConsPlusNormal"/>
              <w:widowControl/>
              <w:ind w:firstLine="0"/>
              <w:rPr>
                <w:rFonts w:ascii="Times New Roman" w:hAnsi="Times New Roman" w:cs="Times New Roman"/>
                <w:sz w:val="18"/>
                <w:szCs w:val="18"/>
              </w:rPr>
            </w:pPr>
            <w:r w:rsidRPr="00EA6A50">
              <w:rPr>
                <w:rFonts w:ascii="Times New Roman" w:hAnsi="Times New Roman" w:cs="Times New Roman"/>
                <w:sz w:val="18"/>
                <w:szCs w:val="18"/>
              </w:rPr>
              <w:t xml:space="preserve">МБУК «ЧерМО» МБУК «ГФС» </w:t>
            </w:r>
          </w:p>
        </w:tc>
        <w:tc>
          <w:tcPr>
            <w:tcW w:w="1350" w:type="dxa"/>
            <w:tcBorders>
              <w:top w:val="single" w:sz="4" w:space="0" w:color="auto"/>
              <w:left w:val="single" w:sz="4" w:space="0" w:color="auto"/>
              <w:bottom w:val="single" w:sz="4" w:space="0" w:color="auto"/>
              <w:right w:val="single" w:sz="4" w:space="0" w:color="auto"/>
            </w:tcBorders>
          </w:tcPr>
          <w:p w:rsidR="00040C8F" w:rsidRPr="00EA6A50" w:rsidRDefault="00040C8F" w:rsidP="003206DE">
            <w:pPr>
              <w:pStyle w:val="ConsPlusNormal"/>
              <w:widowControl/>
              <w:ind w:right="-33" w:firstLine="0"/>
              <w:jc w:val="both"/>
              <w:rPr>
                <w:rFonts w:ascii="Times New Roman" w:hAnsi="Times New Roman" w:cs="Times New Roman"/>
                <w:sz w:val="18"/>
                <w:szCs w:val="18"/>
              </w:rPr>
            </w:pPr>
            <w:r w:rsidRPr="00EA6A50">
              <w:rPr>
                <w:rFonts w:ascii="Times New Roman" w:hAnsi="Times New Roman" w:cs="Times New Roman"/>
                <w:sz w:val="18"/>
                <w:szCs w:val="18"/>
              </w:rPr>
              <w:t xml:space="preserve">Историческая реконструкция военных действий по мотивам картин </w:t>
            </w:r>
            <w:proofErr w:type="spellStart"/>
            <w:r w:rsidRPr="00EA6A50">
              <w:rPr>
                <w:rFonts w:ascii="Times New Roman" w:hAnsi="Times New Roman" w:cs="Times New Roman"/>
                <w:sz w:val="18"/>
                <w:szCs w:val="18"/>
              </w:rPr>
              <w:t>В.В.Верещагина</w:t>
            </w:r>
            <w:proofErr w:type="spellEnd"/>
          </w:p>
        </w:tc>
        <w:tc>
          <w:tcPr>
            <w:tcW w:w="2761"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spacing w:after="0" w:line="240" w:lineRule="auto"/>
              <w:jc w:val="center"/>
              <w:rPr>
                <w:rFonts w:ascii="Times New Roman" w:hAnsi="Times New Roman"/>
                <w:color w:val="000000"/>
                <w:sz w:val="18"/>
                <w:szCs w:val="18"/>
              </w:rPr>
            </w:pPr>
            <w:r w:rsidRPr="00EA6A50">
              <w:rPr>
                <w:rFonts w:ascii="Times New Roman" w:hAnsi="Times New Roman"/>
                <w:color w:val="000000"/>
                <w:sz w:val="18"/>
                <w:szCs w:val="18"/>
              </w:rPr>
              <w:t>Мероприятие проведено</w:t>
            </w:r>
          </w:p>
        </w:tc>
        <w:tc>
          <w:tcPr>
            <w:tcW w:w="1460" w:type="dxa"/>
            <w:tcBorders>
              <w:top w:val="single" w:sz="4" w:space="0" w:color="auto"/>
              <w:left w:val="single" w:sz="4" w:space="0" w:color="auto"/>
              <w:bottom w:val="single" w:sz="4" w:space="0" w:color="auto"/>
              <w:right w:val="single" w:sz="4" w:space="0" w:color="auto"/>
            </w:tcBorders>
          </w:tcPr>
          <w:p w:rsidR="00040C8F" w:rsidRPr="009D132A" w:rsidRDefault="00040C8F" w:rsidP="003206DE">
            <w:pPr>
              <w:spacing w:after="0" w:line="240" w:lineRule="auto"/>
              <w:jc w:val="right"/>
              <w:rPr>
                <w:rFonts w:ascii="Times New Roman" w:hAnsi="Times New Roman"/>
                <w:color w:val="000000"/>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AE4229" w:rsidRDefault="00040C8F" w:rsidP="00AE4229">
            <w:pPr>
              <w:spacing w:after="0" w:line="240" w:lineRule="auto"/>
              <w:rPr>
                <w:rFonts w:ascii="Times New Roman" w:hAnsi="Times New Roman"/>
                <w:sz w:val="16"/>
                <w:szCs w:val="16"/>
              </w:rPr>
            </w:pP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r>
      <w:tr w:rsidR="00040C8F" w:rsidRPr="00E9703E" w:rsidTr="003206DE">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12</w:t>
            </w:r>
          </w:p>
        </w:tc>
        <w:tc>
          <w:tcPr>
            <w:tcW w:w="1573" w:type="dxa"/>
            <w:tcBorders>
              <w:left w:val="single" w:sz="4" w:space="0" w:color="auto"/>
              <w:bottom w:val="single" w:sz="4" w:space="0" w:color="auto"/>
              <w:right w:val="single" w:sz="4" w:space="0" w:color="auto"/>
            </w:tcBorders>
            <w:vAlign w:val="center"/>
          </w:tcPr>
          <w:p w:rsidR="00040C8F" w:rsidRPr="008772A8" w:rsidRDefault="00040C8F" w:rsidP="005E0BE2">
            <w:pPr>
              <w:spacing w:after="0" w:line="240" w:lineRule="auto"/>
              <w:rPr>
                <w:rFonts w:ascii="Times New Roman" w:hAnsi="Times New Roman"/>
                <w:sz w:val="18"/>
                <w:szCs w:val="18"/>
              </w:rPr>
            </w:pPr>
            <w:r w:rsidRPr="008772A8">
              <w:rPr>
                <w:rFonts w:ascii="Times New Roman" w:hAnsi="Times New Roman"/>
                <w:sz w:val="18"/>
                <w:szCs w:val="18"/>
              </w:rPr>
              <w:t xml:space="preserve">Основное </w:t>
            </w:r>
            <w:r w:rsidRPr="007C0A2E">
              <w:rPr>
                <w:rFonts w:ascii="Times New Roman" w:hAnsi="Times New Roman"/>
                <w:color w:val="000000" w:themeColor="text1"/>
                <w:sz w:val="18"/>
                <w:szCs w:val="18"/>
              </w:rPr>
              <w:t>мероприятие 3</w:t>
            </w:r>
            <w:r>
              <w:rPr>
                <w:rFonts w:ascii="Times New Roman" w:hAnsi="Times New Roman"/>
                <w:color w:val="000000" w:themeColor="text1"/>
                <w:sz w:val="18"/>
                <w:szCs w:val="18"/>
              </w:rPr>
              <w:t>.2</w:t>
            </w:r>
            <w:r w:rsidRPr="007C0A2E">
              <w:rPr>
                <w:rFonts w:ascii="Times New Roman" w:hAnsi="Times New Roman"/>
                <w:color w:val="000000" w:themeColor="text1"/>
                <w:sz w:val="18"/>
                <w:szCs w:val="18"/>
              </w:rPr>
              <w:t xml:space="preserve"> </w:t>
            </w:r>
            <w:r w:rsidRPr="008772A8">
              <w:rPr>
                <w:rFonts w:ascii="Times New Roman" w:hAnsi="Times New Roman"/>
                <w:sz w:val="18"/>
                <w:szCs w:val="18"/>
              </w:rPr>
              <w:t xml:space="preserve">Оборудование ОКН, </w:t>
            </w:r>
            <w:proofErr w:type="gramStart"/>
            <w:r w:rsidRPr="008772A8">
              <w:rPr>
                <w:rFonts w:ascii="Times New Roman" w:hAnsi="Times New Roman"/>
                <w:sz w:val="18"/>
                <w:szCs w:val="18"/>
              </w:rPr>
              <w:t>расположенного</w:t>
            </w:r>
            <w:proofErr w:type="gramEnd"/>
            <w:r w:rsidRPr="008772A8">
              <w:rPr>
                <w:rFonts w:ascii="Times New Roman" w:hAnsi="Times New Roman"/>
                <w:sz w:val="18"/>
                <w:szCs w:val="18"/>
              </w:rPr>
              <w:t xml:space="preserve"> на Советском проспекте,19, под музей археологии</w:t>
            </w:r>
          </w:p>
        </w:tc>
        <w:tc>
          <w:tcPr>
            <w:tcW w:w="937" w:type="dxa"/>
            <w:tcBorders>
              <w:top w:val="single" w:sz="4" w:space="0" w:color="auto"/>
              <w:left w:val="single" w:sz="4" w:space="0" w:color="auto"/>
              <w:bottom w:val="single" w:sz="4" w:space="0" w:color="auto"/>
              <w:right w:val="single" w:sz="4" w:space="0" w:color="auto"/>
            </w:tcBorders>
            <w:vAlign w:val="center"/>
          </w:tcPr>
          <w:p w:rsidR="00040C8F" w:rsidRPr="008772A8" w:rsidRDefault="00040C8F" w:rsidP="003206DE">
            <w:pPr>
              <w:pStyle w:val="ConsPlusNormal"/>
              <w:widowControl/>
              <w:ind w:firstLine="0"/>
              <w:rPr>
                <w:rFonts w:ascii="Times New Roman" w:hAnsi="Times New Roman" w:cs="Times New Roman"/>
                <w:sz w:val="18"/>
                <w:szCs w:val="18"/>
              </w:rPr>
            </w:pPr>
            <w:r w:rsidRPr="00EA6A50">
              <w:rPr>
                <w:rFonts w:ascii="Times New Roman" w:hAnsi="Times New Roman" w:cs="Times New Roman"/>
                <w:sz w:val="18"/>
                <w:szCs w:val="18"/>
              </w:rPr>
              <w:t>МБУК «ЧерМО»</w:t>
            </w:r>
          </w:p>
        </w:tc>
        <w:tc>
          <w:tcPr>
            <w:tcW w:w="1350" w:type="dxa"/>
            <w:tcBorders>
              <w:top w:val="single" w:sz="4" w:space="0" w:color="auto"/>
              <w:left w:val="single" w:sz="4" w:space="0" w:color="auto"/>
              <w:bottom w:val="single" w:sz="4" w:space="0" w:color="auto"/>
              <w:right w:val="single" w:sz="4" w:space="0" w:color="auto"/>
            </w:tcBorders>
          </w:tcPr>
          <w:p w:rsidR="00040C8F" w:rsidRPr="008772A8" w:rsidRDefault="00040C8F" w:rsidP="003206DE">
            <w:pPr>
              <w:pStyle w:val="ConsPlusNormal"/>
              <w:widowControl/>
              <w:ind w:right="-33" w:firstLine="0"/>
              <w:jc w:val="both"/>
              <w:rPr>
                <w:rFonts w:ascii="Times New Roman" w:hAnsi="Times New Roman" w:cs="Times New Roman"/>
                <w:sz w:val="18"/>
                <w:szCs w:val="18"/>
              </w:rPr>
            </w:pPr>
          </w:p>
        </w:tc>
        <w:tc>
          <w:tcPr>
            <w:tcW w:w="2761" w:type="dxa"/>
            <w:tcBorders>
              <w:top w:val="single" w:sz="4" w:space="0" w:color="auto"/>
              <w:left w:val="single" w:sz="4" w:space="0" w:color="auto"/>
              <w:bottom w:val="single" w:sz="4" w:space="0" w:color="auto"/>
              <w:right w:val="single" w:sz="4" w:space="0" w:color="auto"/>
            </w:tcBorders>
            <w:vAlign w:val="center"/>
          </w:tcPr>
          <w:p w:rsidR="00040C8F" w:rsidRPr="008772A8" w:rsidRDefault="00040C8F" w:rsidP="003206DE">
            <w:pPr>
              <w:spacing w:after="0" w:line="240" w:lineRule="auto"/>
              <w:jc w:val="center"/>
              <w:rPr>
                <w:rFonts w:ascii="Times New Roman" w:hAnsi="Times New Roman"/>
                <w:color w:val="000000"/>
                <w:sz w:val="18"/>
                <w:szCs w:val="18"/>
              </w:rPr>
            </w:pPr>
          </w:p>
        </w:tc>
        <w:tc>
          <w:tcPr>
            <w:tcW w:w="1460" w:type="dxa"/>
            <w:tcBorders>
              <w:top w:val="single" w:sz="4" w:space="0" w:color="auto"/>
              <w:left w:val="single" w:sz="4" w:space="0" w:color="auto"/>
              <w:bottom w:val="single" w:sz="4" w:space="0" w:color="auto"/>
              <w:right w:val="single" w:sz="4" w:space="0" w:color="auto"/>
            </w:tcBorders>
          </w:tcPr>
          <w:p w:rsidR="00040C8F" w:rsidRPr="008772A8" w:rsidRDefault="00040C8F" w:rsidP="003206DE">
            <w:pPr>
              <w:spacing w:after="0" w:line="240" w:lineRule="auto"/>
              <w:jc w:val="right"/>
              <w:rPr>
                <w:rFonts w:ascii="Times New Roman" w:hAnsi="Times New Roman"/>
                <w:color w:val="000000"/>
                <w:sz w:val="18"/>
                <w:szCs w:val="18"/>
              </w:rPr>
            </w:pPr>
          </w:p>
        </w:tc>
        <w:tc>
          <w:tcPr>
            <w:tcW w:w="1644" w:type="dxa"/>
            <w:tcBorders>
              <w:top w:val="single" w:sz="4" w:space="0" w:color="auto"/>
              <w:left w:val="single" w:sz="4" w:space="0" w:color="auto"/>
              <w:bottom w:val="single" w:sz="4" w:space="0" w:color="auto"/>
              <w:right w:val="single" w:sz="4" w:space="0" w:color="auto"/>
            </w:tcBorders>
            <w:vAlign w:val="center"/>
          </w:tcPr>
          <w:p w:rsidR="00040C8F" w:rsidRPr="008772A8" w:rsidRDefault="00040C8F" w:rsidP="005E0BE2">
            <w:pPr>
              <w:spacing w:after="0" w:line="240" w:lineRule="auto"/>
              <w:jc w:val="center"/>
              <w:rPr>
                <w:rFonts w:ascii="Times New Roman" w:hAnsi="Times New Roman"/>
                <w:color w:val="000000"/>
                <w:sz w:val="18"/>
                <w:szCs w:val="18"/>
              </w:rPr>
            </w:pPr>
            <w:r w:rsidRPr="008772A8">
              <w:rPr>
                <w:rFonts w:ascii="Times New Roman" w:hAnsi="Times New Roman"/>
                <w:sz w:val="18"/>
                <w:szCs w:val="18"/>
              </w:rPr>
              <w:t xml:space="preserve">Разработка художественного проекта экспозиции, </w:t>
            </w:r>
            <w:proofErr w:type="gramStart"/>
            <w:r w:rsidRPr="008772A8">
              <w:rPr>
                <w:rFonts w:ascii="Times New Roman" w:hAnsi="Times New Roman"/>
                <w:sz w:val="18"/>
                <w:szCs w:val="18"/>
              </w:rPr>
              <w:t>дизайн-проекта</w:t>
            </w:r>
            <w:proofErr w:type="gramEnd"/>
            <w:r w:rsidRPr="008772A8">
              <w:rPr>
                <w:rFonts w:ascii="Times New Roman" w:hAnsi="Times New Roman"/>
                <w:sz w:val="18"/>
                <w:szCs w:val="18"/>
              </w:rPr>
              <w:t>, проведение экспертизы ПСД</w:t>
            </w:r>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8772A8" w:rsidRDefault="00040C8F" w:rsidP="00AE4229">
            <w:pPr>
              <w:spacing w:after="0" w:line="240" w:lineRule="auto"/>
              <w:rPr>
                <w:rFonts w:ascii="Times New Roman" w:hAnsi="Times New Roman"/>
                <w:sz w:val="18"/>
                <w:szCs w:val="18"/>
              </w:rPr>
            </w:pPr>
            <w:r w:rsidRPr="008772A8">
              <w:rPr>
                <w:rFonts w:ascii="Times New Roman" w:hAnsi="Times New Roman"/>
                <w:sz w:val="18"/>
                <w:szCs w:val="18"/>
              </w:rPr>
              <w:t>Проект разработан</w:t>
            </w: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r>
      <w:tr w:rsidR="00040C8F" w:rsidRPr="00E9703E" w:rsidTr="003206DE">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13</w:t>
            </w:r>
          </w:p>
        </w:tc>
        <w:tc>
          <w:tcPr>
            <w:tcW w:w="1573"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7C0A2E">
            <w:pPr>
              <w:pStyle w:val="ConsPlusNormal"/>
              <w:widowControl/>
              <w:ind w:firstLine="0"/>
              <w:rPr>
                <w:rFonts w:ascii="Times New Roman" w:hAnsi="Times New Roman" w:cs="Times New Roman"/>
                <w:sz w:val="18"/>
                <w:szCs w:val="18"/>
              </w:rPr>
            </w:pPr>
            <w:r w:rsidRPr="007C0A2E">
              <w:rPr>
                <w:rFonts w:ascii="Times New Roman" w:hAnsi="Times New Roman" w:cs="Times New Roman"/>
                <w:color w:val="000000" w:themeColor="text1"/>
                <w:sz w:val="18"/>
                <w:szCs w:val="18"/>
              </w:rPr>
              <w:t xml:space="preserve">Основное мероприятие </w:t>
            </w:r>
            <w:r>
              <w:rPr>
                <w:rFonts w:ascii="Times New Roman" w:hAnsi="Times New Roman" w:cs="Times New Roman"/>
                <w:color w:val="000000" w:themeColor="text1"/>
                <w:sz w:val="18"/>
                <w:szCs w:val="18"/>
              </w:rPr>
              <w:t>3.</w:t>
            </w:r>
            <w:r w:rsidRPr="007C0A2E">
              <w:rPr>
                <w:rFonts w:ascii="Times New Roman" w:hAnsi="Times New Roman" w:cs="Times New Roman"/>
                <w:color w:val="000000" w:themeColor="text1"/>
                <w:sz w:val="18"/>
                <w:szCs w:val="18"/>
              </w:rPr>
              <w:t xml:space="preserve">3. </w:t>
            </w:r>
            <w:r w:rsidRPr="00EA6A50">
              <w:rPr>
                <w:rFonts w:ascii="Times New Roman" w:hAnsi="Times New Roman" w:cs="Times New Roman"/>
                <w:sz w:val="18"/>
                <w:szCs w:val="18"/>
              </w:rPr>
              <w:t>Благоустройство пешеходных туристских маршрутов</w:t>
            </w:r>
          </w:p>
        </w:tc>
        <w:tc>
          <w:tcPr>
            <w:tcW w:w="937"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EA6A50">
            <w:pPr>
              <w:pStyle w:val="ConsPlusNormal"/>
              <w:widowControl/>
              <w:ind w:right="-25" w:firstLine="0"/>
              <w:rPr>
                <w:rFonts w:ascii="Times New Roman" w:hAnsi="Times New Roman" w:cs="Times New Roman"/>
                <w:sz w:val="18"/>
                <w:szCs w:val="18"/>
              </w:rPr>
            </w:pPr>
            <w:r w:rsidRPr="00EA6A50">
              <w:rPr>
                <w:rFonts w:ascii="Times New Roman" w:hAnsi="Times New Roman" w:cs="Times New Roman"/>
                <w:sz w:val="18"/>
                <w:szCs w:val="18"/>
              </w:rPr>
              <w:t>Департамент жилищно-</w:t>
            </w:r>
            <w:proofErr w:type="spellStart"/>
            <w:r w:rsidRPr="00EA6A50">
              <w:rPr>
                <w:rFonts w:ascii="Times New Roman" w:hAnsi="Times New Roman" w:cs="Times New Roman"/>
                <w:sz w:val="18"/>
                <w:szCs w:val="18"/>
              </w:rPr>
              <w:t>коммуналь</w:t>
            </w:r>
            <w:proofErr w:type="spellEnd"/>
            <w:r w:rsidRPr="00EA6A50">
              <w:rPr>
                <w:rFonts w:ascii="Times New Roman" w:hAnsi="Times New Roman" w:cs="Times New Roman"/>
                <w:sz w:val="18"/>
                <w:szCs w:val="18"/>
              </w:rPr>
              <w:t>-</w:t>
            </w:r>
            <w:proofErr w:type="spellStart"/>
            <w:r w:rsidRPr="00EA6A50">
              <w:rPr>
                <w:rFonts w:ascii="Times New Roman" w:hAnsi="Times New Roman" w:cs="Times New Roman"/>
                <w:sz w:val="18"/>
                <w:szCs w:val="18"/>
              </w:rPr>
              <w:t>ного</w:t>
            </w:r>
            <w:proofErr w:type="spellEnd"/>
            <w:r w:rsidRPr="00EA6A50">
              <w:rPr>
                <w:rFonts w:ascii="Times New Roman" w:hAnsi="Times New Roman" w:cs="Times New Roman"/>
                <w:sz w:val="18"/>
                <w:szCs w:val="18"/>
              </w:rPr>
              <w:t xml:space="preserve"> хозяйства мэрии </w:t>
            </w:r>
          </w:p>
        </w:tc>
        <w:tc>
          <w:tcPr>
            <w:tcW w:w="1350"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spacing w:after="0" w:line="240" w:lineRule="auto"/>
              <w:rPr>
                <w:rFonts w:ascii="Times New Roman" w:hAnsi="Times New Roman"/>
                <w:color w:val="000000"/>
                <w:sz w:val="18"/>
                <w:szCs w:val="18"/>
              </w:rPr>
            </w:pPr>
            <w:r w:rsidRPr="00EA6A50">
              <w:rPr>
                <w:rFonts w:ascii="Times New Roman" w:hAnsi="Times New Roman"/>
                <w:sz w:val="18"/>
                <w:szCs w:val="18"/>
              </w:rPr>
              <w:t>Приобретение и установка скамеек, урн</w:t>
            </w:r>
          </w:p>
        </w:tc>
        <w:tc>
          <w:tcPr>
            <w:tcW w:w="2761"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pStyle w:val="ac"/>
              <w:shd w:val="clear" w:color="auto" w:fill="FFFFFF"/>
              <w:spacing w:after="0"/>
              <w:rPr>
                <w:color w:val="000000"/>
                <w:sz w:val="18"/>
                <w:szCs w:val="18"/>
              </w:rPr>
            </w:pPr>
          </w:p>
        </w:tc>
        <w:tc>
          <w:tcPr>
            <w:tcW w:w="1460" w:type="dxa"/>
            <w:tcBorders>
              <w:top w:val="single" w:sz="4" w:space="0" w:color="auto"/>
              <w:left w:val="single" w:sz="4" w:space="0" w:color="auto"/>
              <w:bottom w:val="single" w:sz="4" w:space="0" w:color="auto"/>
              <w:right w:val="single" w:sz="4" w:space="0" w:color="auto"/>
            </w:tcBorders>
          </w:tcPr>
          <w:p w:rsidR="00040C8F" w:rsidRPr="009D132A" w:rsidRDefault="00040C8F" w:rsidP="003459E6">
            <w:pPr>
              <w:spacing w:after="0" w:line="240" w:lineRule="auto"/>
              <w:jc w:val="both"/>
              <w:rPr>
                <w:rFonts w:ascii="Times New Roman" w:hAnsi="Times New Roman"/>
                <w:sz w:val="20"/>
                <w:szCs w:val="20"/>
              </w:rPr>
            </w:pPr>
            <w:r w:rsidRPr="009D132A">
              <w:rPr>
                <w:rFonts w:ascii="Times New Roman" w:hAnsi="Times New Roman"/>
                <w:sz w:val="20"/>
                <w:szCs w:val="20"/>
              </w:rPr>
              <w:t xml:space="preserve">Средства Программы в сумме 28 000 руб. на выполнение работ по установке 1 скамейки и двух урн остались не реализованы в 2014 году, в связи с </w:t>
            </w:r>
            <w:r w:rsidRPr="00EA6A50">
              <w:rPr>
                <w:rFonts w:ascii="Times New Roman" w:hAnsi="Times New Roman"/>
                <w:sz w:val="18"/>
                <w:szCs w:val="18"/>
              </w:rPr>
              <w:t>недобросовестностью контрагента</w:t>
            </w:r>
            <w:r w:rsidRPr="00EA6A50">
              <w:rPr>
                <w:sz w:val="18"/>
                <w:szCs w:val="18"/>
              </w:rPr>
              <w:t xml:space="preserve"> </w:t>
            </w:r>
            <w:r w:rsidRPr="00EA6A50">
              <w:rPr>
                <w:rFonts w:ascii="Times New Roman" w:hAnsi="Times New Roman"/>
                <w:sz w:val="18"/>
                <w:szCs w:val="18"/>
              </w:rPr>
              <w:t xml:space="preserve">ООО «Фирма «РЕЗГЕР» (изменение политики завода-поставщика КСИЛ (оплата-отгрузка) и, как следствие нарушение условий договора), договор с которым </w:t>
            </w:r>
            <w:proofErr w:type="gramStart"/>
            <w:r w:rsidRPr="00EA6A50">
              <w:rPr>
                <w:rFonts w:ascii="Times New Roman" w:hAnsi="Times New Roman"/>
                <w:sz w:val="18"/>
                <w:szCs w:val="18"/>
              </w:rPr>
              <w:t>был</w:t>
            </w:r>
            <w:proofErr w:type="gramEnd"/>
            <w:r w:rsidRPr="00EA6A50">
              <w:rPr>
                <w:rFonts w:ascii="Times New Roman" w:hAnsi="Times New Roman"/>
                <w:sz w:val="18"/>
                <w:szCs w:val="18"/>
              </w:rPr>
              <w:t xml:space="preserve"> расторгнут 30 декабря </w:t>
            </w:r>
            <w:smartTag w:uri="urn:schemas-microsoft-com:office:smarttags" w:element="metricconverter">
              <w:smartTagPr>
                <w:attr w:name="ProductID" w:val="2014 г"/>
              </w:smartTagPr>
              <w:r w:rsidRPr="00EA6A50">
                <w:rPr>
                  <w:rFonts w:ascii="Times New Roman" w:hAnsi="Times New Roman"/>
                  <w:sz w:val="18"/>
                  <w:szCs w:val="18"/>
                </w:rPr>
                <w:t>2014 г</w:t>
              </w:r>
            </w:smartTag>
            <w:r w:rsidRPr="00EA6A50">
              <w:rPr>
                <w:rFonts w:ascii="Times New Roman" w:hAnsi="Times New Roman"/>
                <w:sz w:val="18"/>
                <w:szCs w:val="18"/>
              </w:rPr>
              <w:t>.</w:t>
            </w:r>
            <w:r w:rsidRPr="009D132A">
              <w:rPr>
                <w:rFonts w:ascii="Times New Roman" w:hAnsi="Times New Roman"/>
                <w:sz w:val="20"/>
                <w:szCs w:val="20"/>
              </w:rPr>
              <w:t xml:space="preserve"> </w:t>
            </w:r>
          </w:p>
          <w:p w:rsidR="00040C8F" w:rsidRPr="009D132A" w:rsidRDefault="00040C8F" w:rsidP="003206DE">
            <w:pPr>
              <w:spacing w:after="0" w:line="240" w:lineRule="auto"/>
              <w:jc w:val="right"/>
              <w:rPr>
                <w:rFonts w:ascii="Times New Roman" w:hAnsi="Times New Roman"/>
                <w:color w:val="000000"/>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040C8F" w:rsidRPr="007C0A2E" w:rsidRDefault="00040C8F" w:rsidP="005E0BE2">
            <w:pPr>
              <w:spacing w:after="0" w:line="240" w:lineRule="auto"/>
              <w:rPr>
                <w:rFonts w:ascii="Times New Roman" w:hAnsi="Times New Roman"/>
                <w:color w:val="000000"/>
                <w:sz w:val="18"/>
                <w:szCs w:val="18"/>
              </w:rPr>
            </w:pPr>
            <w:r w:rsidRPr="007C0A2E">
              <w:rPr>
                <w:rFonts w:ascii="Times New Roman" w:hAnsi="Times New Roman"/>
                <w:sz w:val="18"/>
                <w:szCs w:val="18"/>
              </w:rPr>
              <w:t>Приобретение и установка скамеек, урн</w:t>
            </w:r>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7C0A2E" w:rsidRDefault="00040C8F" w:rsidP="001C5B08">
            <w:pPr>
              <w:jc w:val="both"/>
              <w:rPr>
                <w:rFonts w:ascii="Times New Roman" w:hAnsi="Times New Roman"/>
                <w:color w:val="000000"/>
                <w:sz w:val="18"/>
                <w:szCs w:val="18"/>
              </w:rPr>
            </w:pPr>
            <w:r w:rsidRPr="007C0A2E">
              <w:rPr>
                <w:rFonts w:ascii="Times New Roman" w:hAnsi="Times New Roman"/>
                <w:color w:val="000000"/>
                <w:sz w:val="18"/>
                <w:szCs w:val="18"/>
              </w:rPr>
              <w:t>Приобретена и установлена 1 скамейка</w:t>
            </w: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r>
      <w:tr w:rsidR="00040C8F"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14</w:t>
            </w:r>
          </w:p>
        </w:tc>
        <w:tc>
          <w:tcPr>
            <w:tcW w:w="1573"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pStyle w:val="ConsPlusNormal"/>
              <w:widowControl/>
              <w:ind w:firstLine="0"/>
              <w:rPr>
                <w:rFonts w:ascii="Times New Roman" w:hAnsi="Times New Roman" w:cs="Times New Roman"/>
                <w:sz w:val="18"/>
                <w:szCs w:val="18"/>
              </w:rPr>
            </w:pPr>
            <w:r w:rsidRPr="008772A8">
              <w:rPr>
                <w:rFonts w:ascii="Times New Roman" w:hAnsi="Times New Roman" w:cs="Times New Roman"/>
                <w:sz w:val="18"/>
                <w:szCs w:val="18"/>
              </w:rPr>
              <w:t xml:space="preserve">Основное </w:t>
            </w:r>
            <w:r w:rsidRPr="007C0A2E">
              <w:rPr>
                <w:rFonts w:ascii="Times New Roman" w:hAnsi="Times New Roman" w:cs="Times New Roman"/>
                <w:color w:val="000000" w:themeColor="text1"/>
                <w:sz w:val="18"/>
                <w:szCs w:val="18"/>
              </w:rPr>
              <w:t>мероприятие 3</w:t>
            </w:r>
            <w:r>
              <w:rPr>
                <w:rFonts w:ascii="Times New Roman" w:hAnsi="Times New Roman" w:cs="Times New Roman"/>
                <w:color w:val="000000" w:themeColor="text1"/>
                <w:sz w:val="18"/>
                <w:szCs w:val="18"/>
              </w:rPr>
              <w:t>.5</w:t>
            </w:r>
            <w:r w:rsidRPr="007C0A2E">
              <w:rPr>
                <w:rFonts w:ascii="Times New Roman" w:hAnsi="Times New Roman"/>
                <w:color w:val="000000" w:themeColor="text1"/>
                <w:sz w:val="18"/>
                <w:szCs w:val="18"/>
              </w:rPr>
              <w:t xml:space="preserve"> </w:t>
            </w:r>
            <w:r w:rsidRPr="00EA6A50">
              <w:rPr>
                <w:rFonts w:ascii="Times New Roman" w:hAnsi="Times New Roman" w:cs="Times New Roman"/>
                <w:sz w:val="18"/>
                <w:szCs w:val="18"/>
              </w:rPr>
              <w:t>Реконструкция городского парка культуры и отдыха (Соляной сад)</w:t>
            </w:r>
          </w:p>
        </w:tc>
        <w:tc>
          <w:tcPr>
            <w:tcW w:w="937"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pStyle w:val="ConsPlusNormal"/>
              <w:widowControl/>
              <w:ind w:firstLine="0"/>
              <w:rPr>
                <w:rFonts w:ascii="Times New Roman" w:hAnsi="Times New Roman" w:cs="Times New Roman"/>
                <w:sz w:val="18"/>
                <w:szCs w:val="18"/>
              </w:rPr>
            </w:pPr>
            <w:r w:rsidRPr="00EA6A50">
              <w:rPr>
                <w:rFonts w:ascii="Times New Roman" w:hAnsi="Times New Roman" w:cs="Times New Roman"/>
                <w:sz w:val="18"/>
                <w:szCs w:val="18"/>
              </w:rPr>
              <w:t>МКУ «</w:t>
            </w:r>
            <w:proofErr w:type="spellStart"/>
            <w:r w:rsidRPr="00EA6A50">
              <w:rPr>
                <w:rFonts w:ascii="Times New Roman" w:hAnsi="Times New Roman" w:cs="Times New Roman"/>
                <w:sz w:val="18"/>
                <w:szCs w:val="18"/>
              </w:rPr>
              <w:t>УКСиР</w:t>
            </w:r>
            <w:proofErr w:type="spellEnd"/>
            <w:r w:rsidRPr="00EA6A50">
              <w:rPr>
                <w:rFonts w:ascii="Times New Roman" w:hAnsi="Times New Roman" w:cs="Times New Roman"/>
                <w:sz w:val="18"/>
                <w:szCs w:val="18"/>
              </w:rPr>
              <w:t>» (</w:t>
            </w:r>
            <w:proofErr w:type="spellStart"/>
            <w:r w:rsidRPr="00EA6A50">
              <w:rPr>
                <w:rFonts w:ascii="Times New Roman" w:hAnsi="Times New Roman" w:cs="Times New Roman"/>
                <w:sz w:val="18"/>
                <w:szCs w:val="18"/>
              </w:rPr>
              <w:t>В.П.Антонов</w:t>
            </w:r>
            <w:proofErr w:type="spellEnd"/>
            <w:r w:rsidRPr="00EA6A50">
              <w:rPr>
                <w:rFonts w:ascii="Times New Roman" w:hAnsi="Times New Roman" w:cs="Times New Roman"/>
                <w:sz w:val="18"/>
                <w:szCs w:val="18"/>
              </w:rPr>
              <w:t>, директор)</w:t>
            </w:r>
          </w:p>
        </w:tc>
        <w:tc>
          <w:tcPr>
            <w:tcW w:w="1350"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pStyle w:val="ConsPlusNormal"/>
              <w:widowControl/>
              <w:ind w:firstLine="0"/>
              <w:jc w:val="both"/>
              <w:rPr>
                <w:rFonts w:ascii="Times New Roman" w:hAnsi="Times New Roman" w:cs="Times New Roman"/>
                <w:sz w:val="18"/>
                <w:szCs w:val="18"/>
              </w:rPr>
            </w:pPr>
            <w:r w:rsidRPr="00EA6A50">
              <w:rPr>
                <w:rFonts w:ascii="Times New Roman" w:hAnsi="Times New Roman" w:cs="Times New Roman"/>
                <w:sz w:val="18"/>
                <w:szCs w:val="18"/>
              </w:rPr>
              <w:t>Создание дополнительного объекта рекреационного назначения, привлечение дополнительного потока туристов</w:t>
            </w:r>
          </w:p>
        </w:tc>
        <w:tc>
          <w:tcPr>
            <w:tcW w:w="2761" w:type="dxa"/>
            <w:tcBorders>
              <w:top w:val="single" w:sz="4" w:space="0" w:color="auto"/>
              <w:left w:val="nil"/>
              <w:bottom w:val="single" w:sz="4" w:space="0" w:color="auto"/>
              <w:right w:val="single" w:sz="4" w:space="0" w:color="auto"/>
            </w:tcBorders>
            <w:vAlign w:val="center"/>
          </w:tcPr>
          <w:p w:rsidR="00040C8F" w:rsidRPr="00EA6A50" w:rsidRDefault="00040C8F" w:rsidP="003206DE">
            <w:pPr>
              <w:spacing w:after="0" w:line="240" w:lineRule="auto"/>
              <w:rPr>
                <w:rFonts w:ascii="Times New Roman" w:hAnsi="Times New Roman"/>
                <w:sz w:val="18"/>
                <w:szCs w:val="18"/>
              </w:rPr>
            </w:pPr>
            <w:r w:rsidRPr="00EA6A50">
              <w:rPr>
                <w:rFonts w:ascii="Times New Roman" w:hAnsi="Times New Roman"/>
                <w:sz w:val="18"/>
                <w:szCs w:val="18"/>
                <w:shd w:val="clear" w:color="auto" w:fill="FFFFFF"/>
              </w:rPr>
              <w:t>В</w:t>
            </w:r>
            <w:r w:rsidRPr="00EA6A50">
              <w:rPr>
                <w:rStyle w:val="apple-converted-space"/>
                <w:rFonts w:ascii="Times New Roman" w:eastAsia="MS Mincho" w:hAnsi="Times New Roman"/>
                <w:sz w:val="18"/>
                <w:szCs w:val="18"/>
                <w:shd w:val="clear" w:color="auto" w:fill="FFFFFF"/>
              </w:rPr>
              <w:t xml:space="preserve"> </w:t>
            </w:r>
            <w:r w:rsidRPr="00EA6A50">
              <w:rPr>
                <w:rFonts w:ascii="Times New Roman" w:hAnsi="Times New Roman"/>
                <w:sz w:val="18"/>
                <w:szCs w:val="18"/>
                <w:shd w:val="clear" w:color="auto" w:fill="FFFFFF"/>
              </w:rPr>
              <w:t>2014 год</w:t>
            </w:r>
            <w:proofErr w:type="gramStart"/>
            <w:r w:rsidRPr="00EA6A50">
              <w:rPr>
                <w:rFonts w:ascii="Times New Roman" w:hAnsi="Times New Roman"/>
                <w:sz w:val="18"/>
                <w:szCs w:val="18"/>
                <w:shd w:val="clear" w:color="auto" w:fill="FFFFFF"/>
                <w:lang w:val="en-US"/>
              </w:rPr>
              <w:t>e</w:t>
            </w:r>
            <w:proofErr w:type="gramEnd"/>
            <w:r w:rsidRPr="00EA6A50">
              <w:rPr>
                <w:rFonts w:ascii="Times New Roman" w:hAnsi="Times New Roman"/>
                <w:sz w:val="18"/>
                <w:szCs w:val="18"/>
                <w:shd w:val="clear" w:color="auto" w:fill="FFFFFF"/>
              </w:rPr>
              <w:t xml:space="preserve"> работы по реконструкции городского парка культуры и отдыха не проводились</w:t>
            </w:r>
          </w:p>
        </w:tc>
        <w:tc>
          <w:tcPr>
            <w:tcW w:w="1460" w:type="dxa"/>
            <w:tcBorders>
              <w:top w:val="single" w:sz="4" w:space="0" w:color="auto"/>
              <w:left w:val="nil"/>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nil"/>
              <w:bottom w:val="single" w:sz="4" w:space="0" w:color="auto"/>
              <w:right w:val="single" w:sz="4" w:space="0" w:color="auto"/>
            </w:tcBorders>
            <w:vAlign w:val="center"/>
          </w:tcPr>
          <w:p w:rsidR="00040C8F" w:rsidRPr="00E9703E" w:rsidRDefault="00040C8F" w:rsidP="005E0BE2">
            <w:pPr>
              <w:spacing w:after="0" w:line="240" w:lineRule="auto"/>
              <w:jc w:val="both"/>
              <w:rPr>
                <w:rFonts w:ascii="Times New Roman" w:hAnsi="Times New Roman"/>
                <w:sz w:val="19"/>
                <w:szCs w:val="19"/>
              </w:rPr>
            </w:pPr>
            <w:r w:rsidRPr="003459E6">
              <w:rPr>
                <w:rFonts w:ascii="Times New Roman" w:hAnsi="Times New Roman"/>
                <w:sz w:val="19"/>
                <w:szCs w:val="19"/>
              </w:rPr>
              <w:t>Установка наружного освещения по периметру "Соляного сада"</w:t>
            </w:r>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3459E6">
            <w:pPr>
              <w:spacing w:after="0" w:line="240" w:lineRule="auto"/>
              <w:rPr>
                <w:rFonts w:ascii="Times New Roman" w:hAnsi="Times New Roman"/>
                <w:color w:val="FF0000"/>
                <w:sz w:val="19"/>
                <w:szCs w:val="19"/>
              </w:rPr>
            </w:pPr>
            <w:r w:rsidRPr="003459E6">
              <w:rPr>
                <w:rFonts w:ascii="Times New Roman" w:hAnsi="Times New Roman"/>
                <w:color w:val="000000" w:themeColor="text1"/>
                <w:sz w:val="19"/>
                <w:szCs w:val="19"/>
              </w:rPr>
              <w:t xml:space="preserve">Работы </w:t>
            </w:r>
            <w:proofErr w:type="spellStart"/>
            <w:r w:rsidRPr="003459E6">
              <w:rPr>
                <w:rFonts w:ascii="Times New Roman" w:hAnsi="Times New Roman"/>
                <w:color w:val="000000" w:themeColor="text1"/>
                <w:sz w:val="19"/>
                <w:szCs w:val="19"/>
              </w:rPr>
              <w:t>проведены</w:t>
            </w:r>
            <w:proofErr w:type="gramStart"/>
            <w:r w:rsidRPr="003459E6">
              <w:rPr>
                <w:rFonts w:ascii="Times New Roman" w:hAnsi="Times New Roman"/>
                <w:color w:val="000000" w:themeColor="text1"/>
                <w:sz w:val="19"/>
                <w:szCs w:val="19"/>
              </w:rPr>
              <w:t>,ф</w:t>
            </w:r>
            <w:proofErr w:type="gramEnd"/>
            <w:r w:rsidRPr="003459E6">
              <w:rPr>
                <w:rFonts w:ascii="Times New Roman" w:hAnsi="Times New Roman"/>
                <w:color w:val="000000" w:themeColor="text1"/>
                <w:sz w:val="19"/>
                <w:szCs w:val="19"/>
              </w:rPr>
              <w:t>инансирование</w:t>
            </w:r>
            <w:proofErr w:type="spellEnd"/>
            <w:r w:rsidRPr="003459E6">
              <w:rPr>
                <w:rFonts w:ascii="Times New Roman" w:hAnsi="Times New Roman"/>
                <w:color w:val="000000" w:themeColor="text1"/>
                <w:sz w:val="19"/>
                <w:szCs w:val="19"/>
              </w:rPr>
              <w:t xml:space="preserve"> расходов осуществлено за счет основного мероприятия 8.2 "Укрепление материально-технической базы муниципальных учреждений" в рамках  реализации МП «Культура, традиции и народное творчество в городе Череповце» на 2013-2018 годы</w:t>
            </w: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r>
      <w:tr w:rsidR="00040C8F" w:rsidRPr="00E9703E" w:rsidTr="00683552">
        <w:trPr>
          <w:trHeight w:val="2185"/>
        </w:trPr>
        <w:tc>
          <w:tcPr>
            <w:tcW w:w="433"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15</w:t>
            </w:r>
          </w:p>
        </w:tc>
        <w:tc>
          <w:tcPr>
            <w:tcW w:w="1573" w:type="dxa"/>
            <w:tcBorders>
              <w:top w:val="single" w:sz="4" w:space="0" w:color="auto"/>
              <w:left w:val="nil"/>
              <w:bottom w:val="single" w:sz="4" w:space="0" w:color="auto"/>
              <w:right w:val="single" w:sz="4" w:space="0" w:color="auto"/>
            </w:tcBorders>
            <w:vAlign w:val="center"/>
          </w:tcPr>
          <w:p w:rsidR="00040C8F" w:rsidRPr="00EA6A50" w:rsidRDefault="00040C8F" w:rsidP="007C0A2E">
            <w:pPr>
              <w:spacing w:after="0" w:line="240" w:lineRule="auto"/>
              <w:rPr>
                <w:rFonts w:ascii="Times New Roman" w:hAnsi="Times New Roman"/>
                <w:sz w:val="18"/>
                <w:szCs w:val="18"/>
              </w:rPr>
            </w:pPr>
            <w:r w:rsidRPr="008772A8">
              <w:rPr>
                <w:rFonts w:ascii="Times New Roman" w:hAnsi="Times New Roman"/>
                <w:sz w:val="18"/>
                <w:szCs w:val="18"/>
              </w:rPr>
              <w:t xml:space="preserve">Основное мероприятие </w:t>
            </w:r>
            <w:r>
              <w:rPr>
                <w:rFonts w:ascii="Times New Roman" w:hAnsi="Times New Roman"/>
                <w:color w:val="000000" w:themeColor="text1"/>
                <w:sz w:val="18"/>
                <w:szCs w:val="18"/>
              </w:rPr>
              <w:t>4.1</w:t>
            </w:r>
            <w:r w:rsidRPr="007C0A2E">
              <w:rPr>
                <w:rFonts w:ascii="Times New Roman" w:hAnsi="Times New Roman"/>
                <w:color w:val="000000" w:themeColor="text1"/>
                <w:sz w:val="18"/>
                <w:szCs w:val="18"/>
              </w:rPr>
              <w:t xml:space="preserve"> </w:t>
            </w:r>
            <w:r w:rsidRPr="00EA6A50">
              <w:rPr>
                <w:rFonts w:ascii="Times New Roman" w:hAnsi="Times New Roman"/>
                <w:sz w:val="18"/>
                <w:szCs w:val="18"/>
              </w:rPr>
              <w:t xml:space="preserve">Развитие инфраструктуры Центральной городской набережной </w:t>
            </w:r>
            <w:proofErr w:type="spellStart"/>
            <w:r w:rsidRPr="00EA6A50">
              <w:rPr>
                <w:rFonts w:ascii="Times New Roman" w:hAnsi="Times New Roman"/>
                <w:sz w:val="18"/>
                <w:szCs w:val="18"/>
              </w:rPr>
              <w:t>г</w:t>
            </w:r>
            <w:proofErr w:type="gramStart"/>
            <w:r w:rsidRPr="00EA6A50">
              <w:rPr>
                <w:rFonts w:ascii="Times New Roman" w:hAnsi="Times New Roman"/>
                <w:sz w:val="18"/>
                <w:szCs w:val="18"/>
              </w:rPr>
              <w:t>.Ч</w:t>
            </w:r>
            <w:proofErr w:type="gramEnd"/>
            <w:r w:rsidRPr="00EA6A50">
              <w:rPr>
                <w:rFonts w:ascii="Times New Roman" w:hAnsi="Times New Roman"/>
                <w:sz w:val="18"/>
                <w:szCs w:val="18"/>
              </w:rPr>
              <w:t>ереповца</w:t>
            </w:r>
            <w:proofErr w:type="spellEnd"/>
          </w:p>
        </w:tc>
        <w:tc>
          <w:tcPr>
            <w:tcW w:w="937" w:type="dxa"/>
            <w:tcBorders>
              <w:top w:val="single" w:sz="4" w:space="0" w:color="auto"/>
              <w:left w:val="nil"/>
              <w:bottom w:val="single" w:sz="4" w:space="0" w:color="auto"/>
              <w:right w:val="single" w:sz="4" w:space="0" w:color="auto"/>
            </w:tcBorders>
            <w:vAlign w:val="center"/>
          </w:tcPr>
          <w:p w:rsidR="00040C8F" w:rsidRPr="00EA6A50" w:rsidRDefault="00040C8F" w:rsidP="003206DE">
            <w:pPr>
              <w:pStyle w:val="ConsPlusNormal"/>
              <w:widowControl/>
              <w:ind w:firstLine="0"/>
              <w:rPr>
                <w:rFonts w:ascii="Times New Roman" w:hAnsi="Times New Roman" w:cs="Times New Roman"/>
                <w:sz w:val="18"/>
                <w:szCs w:val="18"/>
              </w:rPr>
            </w:pPr>
            <w:r w:rsidRPr="00EA6A50">
              <w:rPr>
                <w:rFonts w:ascii="Times New Roman" w:hAnsi="Times New Roman" w:cs="Times New Roman"/>
                <w:sz w:val="18"/>
                <w:szCs w:val="18"/>
              </w:rPr>
              <w:t xml:space="preserve">Управление архитектуры и градостроительства мэрии </w:t>
            </w:r>
          </w:p>
          <w:p w:rsidR="00040C8F" w:rsidRPr="00EA6A50" w:rsidRDefault="00040C8F" w:rsidP="003206DE">
            <w:pPr>
              <w:pStyle w:val="ConsPlusNormal"/>
              <w:widowControl/>
              <w:ind w:firstLine="0"/>
              <w:rPr>
                <w:rFonts w:ascii="Times New Roman" w:hAnsi="Times New Roman" w:cs="Times New Roman"/>
                <w:sz w:val="18"/>
                <w:szCs w:val="18"/>
              </w:rPr>
            </w:pPr>
            <w:r w:rsidRPr="00EA6A50">
              <w:rPr>
                <w:rFonts w:ascii="Times New Roman" w:hAnsi="Times New Roman" w:cs="Times New Roman"/>
                <w:sz w:val="18"/>
                <w:szCs w:val="18"/>
              </w:rPr>
              <w:t xml:space="preserve">МБУК «ЧерМО» </w:t>
            </w:r>
          </w:p>
        </w:tc>
        <w:tc>
          <w:tcPr>
            <w:tcW w:w="1350"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pStyle w:val="ConsPlusNormal"/>
              <w:widowControl/>
              <w:ind w:firstLine="0"/>
              <w:jc w:val="both"/>
              <w:rPr>
                <w:rFonts w:ascii="Times New Roman" w:hAnsi="Times New Roman" w:cs="Times New Roman"/>
                <w:sz w:val="18"/>
                <w:szCs w:val="18"/>
              </w:rPr>
            </w:pPr>
            <w:r w:rsidRPr="00EA6A50">
              <w:rPr>
                <w:rFonts w:ascii="Times New Roman" w:hAnsi="Times New Roman" w:cs="Times New Roman"/>
                <w:sz w:val="18"/>
                <w:szCs w:val="18"/>
              </w:rPr>
              <w:t>Разработка концепции и финансово-</w:t>
            </w:r>
            <w:proofErr w:type="spellStart"/>
            <w:r w:rsidRPr="00EA6A50">
              <w:rPr>
                <w:rFonts w:ascii="Times New Roman" w:hAnsi="Times New Roman" w:cs="Times New Roman"/>
                <w:sz w:val="18"/>
                <w:szCs w:val="18"/>
              </w:rPr>
              <w:t>экономи</w:t>
            </w:r>
            <w:proofErr w:type="spellEnd"/>
            <w:r w:rsidRPr="00EA6A50">
              <w:rPr>
                <w:rFonts w:ascii="Times New Roman" w:hAnsi="Times New Roman" w:cs="Times New Roman"/>
                <w:sz w:val="18"/>
                <w:szCs w:val="18"/>
              </w:rPr>
              <w:t>-</w:t>
            </w:r>
            <w:proofErr w:type="spellStart"/>
            <w:r w:rsidRPr="00EA6A50">
              <w:rPr>
                <w:rFonts w:ascii="Times New Roman" w:hAnsi="Times New Roman" w:cs="Times New Roman"/>
                <w:sz w:val="18"/>
                <w:szCs w:val="18"/>
              </w:rPr>
              <w:t>ческого</w:t>
            </w:r>
            <w:proofErr w:type="spellEnd"/>
            <w:r w:rsidRPr="00EA6A50">
              <w:rPr>
                <w:rFonts w:ascii="Times New Roman" w:hAnsi="Times New Roman" w:cs="Times New Roman"/>
                <w:sz w:val="18"/>
                <w:szCs w:val="18"/>
              </w:rPr>
              <w:t xml:space="preserve"> обоснования укрупненного проекта Центральной городской набережной</w:t>
            </w:r>
          </w:p>
          <w:p w:rsidR="00040C8F" w:rsidRPr="00EA6A50" w:rsidRDefault="00040C8F" w:rsidP="003206DE">
            <w:pPr>
              <w:pStyle w:val="ConsPlusNormal"/>
              <w:widowControl/>
              <w:ind w:firstLine="0"/>
              <w:jc w:val="both"/>
              <w:rPr>
                <w:rFonts w:ascii="Times New Roman" w:hAnsi="Times New Roman" w:cs="Times New Roman"/>
                <w:sz w:val="18"/>
                <w:szCs w:val="18"/>
              </w:rPr>
            </w:pPr>
            <w:r w:rsidRPr="00EA6A50">
              <w:rPr>
                <w:rFonts w:ascii="Times New Roman" w:hAnsi="Times New Roman" w:cs="Times New Roman"/>
                <w:sz w:val="18"/>
                <w:szCs w:val="18"/>
              </w:rPr>
              <w:t xml:space="preserve">г. Череповца </w:t>
            </w:r>
          </w:p>
        </w:tc>
        <w:tc>
          <w:tcPr>
            <w:tcW w:w="2761"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pStyle w:val="western"/>
              <w:shd w:val="clear" w:color="auto" w:fill="FFFFFF"/>
              <w:spacing w:before="0" w:beforeAutospacing="0" w:after="0"/>
              <w:ind w:right="-97"/>
              <w:rPr>
                <w:sz w:val="18"/>
                <w:szCs w:val="18"/>
              </w:rPr>
            </w:pPr>
            <w:r w:rsidRPr="00EA6A50">
              <w:rPr>
                <w:sz w:val="18"/>
                <w:szCs w:val="18"/>
              </w:rPr>
              <w:t>Управлением архитектуры и градостроительства мэрии, МКУ «</w:t>
            </w:r>
            <w:proofErr w:type="spellStart"/>
            <w:r w:rsidRPr="00EA6A50">
              <w:rPr>
                <w:sz w:val="18"/>
                <w:szCs w:val="18"/>
              </w:rPr>
              <w:t>УКСиР</w:t>
            </w:r>
            <w:proofErr w:type="spellEnd"/>
            <w:r w:rsidRPr="00EA6A50">
              <w:rPr>
                <w:sz w:val="18"/>
                <w:szCs w:val="18"/>
              </w:rPr>
              <w:t xml:space="preserve">», НП «Агентство Городского Развития» разработан совместный </w:t>
            </w:r>
            <w:r w:rsidRPr="00EA6A50">
              <w:rPr>
                <w:sz w:val="18"/>
                <w:szCs w:val="18"/>
                <w:shd w:val="clear" w:color="auto" w:fill="FFFFFF"/>
              </w:rPr>
              <w:t xml:space="preserve">проект «Туристско-рекреационный кластер «Центральная городская набережная» (включающий Набережную и усадьбу </w:t>
            </w:r>
            <w:proofErr w:type="spellStart"/>
            <w:r w:rsidRPr="00EA6A50">
              <w:rPr>
                <w:sz w:val="18"/>
                <w:szCs w:val="18"/>
                <w:shd w:val="clear" w:color="auto" w:fill="FFFFFF"/>
              </w:rPr>
              <w:t>Гальских</w:t>
            </w:r>
            <w:proofErr w:type="spellEnd"/>
            <w:r w:rsidRPr="00EA6A50">
              <w:rPr>
                <w:sz w:val="18"/>
                <w:szCs w:val="18"/>
                <w:shd w:val="clear" w:color="auto" w:fill="FFFFFF"/>
              </w:rPr>
              <w:t xml:space="preserve">). Проект получил финансовое обеспечение из федерального бюджета по Федеральной программе РФ </w:t>
            </w:r>
            <w:r w:rsidRPr="00EA6A50">
              <w:rPr>
                <w:sz w:val="18"/>
                <w:szCs w:val="18"/>
              </w:rPr>
              <w:t xml:space="preserve">«Развитие внутреннего и въездного туризма в Российской Федерации (2011-2018 годы)» </w:t>
            </w:r>
          </w:p>
        </w:tc>
        <w:tc>
          <w:tcPr>
            <w:tcW w:w="1460"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040C8F" w:rsidRPr="003459E6" w:rsidRDefault="00040C8F" w:rsidP="00544A6B">
            <w:pPr>
              <w:spacing w:after="0" w:line="240" w:lineRule="auto"/>
              <w:jc w:val="both"/>
              <w:rPr>
                <w:rFonts w:ascii="Times New Roman" w:hAnsi="Times New Roman"/>
                <w:sz w:val="16"/>
                <w:szCs w:val="16"/>
              </w:rPr>
            </w:pPr>
            <w:r w:rsidRPr="003459E6">
              <w:rPr>
                <w:rFonts w:ascii="Times New Roman" w:hAnsi="Times New Roman"/>
                <w:sz w:val="16"/>
                <w:szCs w:val="16"/>
              </w:rPr>
              <w:t>Мероприятие не запланировано</w:t>
            </w:r>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1C5B08">
            <w:pPr>
              <w:spacing w:after="0" w:line="240" w:lineRule="auto"/>
              <w:rPr>
                <w:rFonts w:ascii="Times New Roman" w:hAnsi="Times New Roman"/>
                <w:color w:val="000000"/>
                <w:sz w:val="19"/>
                <w:szCs w:val="19"/>
              </w:rPr>
            </w:pP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r>
      <w:tr w:rsidR="00040C8F" w:rsidRPr="00E9703E" w:rsidTr="00683552">
        <w:trPr>
          <w:trHeight w:val="2185"/>
        </w:trPr>
        <w:tc>
          <w:tcPr>
            <w:tcW w:w="433"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16</w:t>
            </w:r>
          </w:p>
        </w:tc>
        <w:tc>
          <w:tcPr>
            <w:tcW w:w="1573" w:type="dxa"/>
            <w:tcBorders>
              <w:top w:val="single" w:sz="4" w:space="0" w:color="auto"/>
              <w:left w:val="nil"/>
              <w:bottom w:val="single" w:sz="4" w:space="0" w:color="auto"/>
              <w:right w:val="single" w:sz="4" w:space="0" w:color="auto"/>
            </w:tcBorders>
            <w:vAlign w:val="center"/>
          </w:tcPr>
          <w:p w:rsidR="00040C8F" w:rsidRPr="008772A8" w:rsidRDefault="00040C8F" w:rsidP="003206DE">
            <w:pPr>
              <w:spacing w:after="0" w:line="240" w:lineRule="auto"/>
              <w:rPr>
                <w:rFonts w:ascii="Times New Roman" w:hAnsi="Times New Roman"/>
                <w:sz w:val="18"/>
                <w:szCs w:val="18"/>
              </w:rPr>
            </w:pPr>
            <w:r w:rsidRPr="008772A8">
              <w:rPr>
                <w:rFonts w:ascii="Times New Roman" w:hAnsi="Times New Roman"/>
                <w:sz w:val="18"/>
                <w:szCs w:val="18"/>
              </w:rPr>
              <w:t xml:space="preserve">Основное </w:t>
            </w:r>
            <w:r w:rsidRPr="007C0A2E">
              <w:rPr>
                <w:rFonts w:ascii="Times New Roman" w:hAnsi="Times New Roman"/>
                <w:color w:val="000000" w:themeColor="text1"/>
                <w:sz w:val="18"/>
                <w:szCs w:val="18"/>
              </w:rPr>
              <w:t xml:space="preserve">мероприятие </w:t>
            </w:r>
            <w:r>
              <w:rPr>
                <w:rFonts w:ascii="Times New Roman" w:hAnsi="Times New Roman"/>
                <w:color w:val="000000" w:themeColor="text1"/>
                <w:sz w:val="18"/>
                <w:szCs w:val="18"/>
              </w:rPr>
              <w:t>4.2</w:t>
            </w:r>
          </w:p>
        </w:tc>
        <w:tc>
          <w:tcPr>
            <w:tcW w:w="937" w:type="dxa"/>
            <w:tcBorders>
              <w:top w:val="single" w:sz="4" w:space="0" w:color="auto"/>
              <w:left w:val="nil"/>
              <w:bottom w:val="single" w:sz="4" w:space="0" w:color="auto"/>
              <w:right w:val="single" w:sz="4" w:space="0" w:color="auto"/>
            </w:tcBorders>
            <w:vAlign w:val="center"/>
          </w:tcPr>
          <w:p w:rsidR="00040C8F" w:rsidRPr="00EA6A50" w:rsidRDefault="00040C8F" w:rsidP="003206DE">
            <w:pPr>
              <w:pStyle w:val="ConsPlusNormal"/>
              <w:widowControl/>
              <w:ind w:firstLine="0"/>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pStyle w:val="ConsPlusNormal"/>
              <w:widowControl/>
              <w:ind w:firstLine="0"/>
              <w:jc w:val="both"/>
              <w:rPr>
                <w:rFonts w:ascii="Times New Roman" w:hAnsi="Times New Roman" w:cs="Times New Roman"/>
                <w:sz w:val="18"/>
                <w:szCs w:val="18"/>
              </w:rPr>
            </w:pPr>
          </w:p>
        </w:tc>
        <w:tc>
          <w:tcPr>
            <w:tcW w:w="2761" w:type="dxa"/>
            <w:tcBorders>
              <w:top w:val="single" w:sz="4" w:space="0" w:color="auto"/>
              <w:left w:val="single" w:sz="4" w:space="0" w:color="auto"/>
              <w:bottom w:val="single" w:sz="4" w:space="0" w:color="auto"/>
              <w:right w:val="single" w:sz="4" w:space="0" w:color="auto"/>
            </w:tcBorders>
            <w:vAlign w:val="center"/>
          </w:tcPr>
          <w:p w:rsidR="00040C8F" w:rsidRPr="00EA6A50" w:rsidRDefault="00040C8F" w:rsidP="003206DE">
            <w:pPr>
              <w:pStyle w:val="western"/>
              <w:shd w:val="clear" w:color="auto" w:fill="FFFFFF"/>
              <w:spacing w:before="0" w:beforeAutospacing="0" w:after="0"/>
              <w:ind w:right="-97"/>
              <w:rPr>
                <w:sz w:val="18"/>
                <w:szCs w:val="18"/>
              </w:rPr>
            </w:pPr>
          </w:p>
        </w:tc>
        <w:tc>
          <w:tcPr>
            <w:tcW w:w="1460"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040C8F" w:rsidRPr="003459E6" w:rsidRDefault="00040C8F" w:rsidP="003459E6">
            <w:pPr>
              <w:pStyle w:val="37"/>
              <w:ind w:left="-57" w:right="-57"/>
              <w:rPr>
                <w:spacing w:val="-4"/>
                <w:sz w:val="16"/>
                <w:szCs w:val="16"/>
              </w:rPr>
            </w:pPr>
            <w:r w:rsidRPr="003459E6">
              <w:rPr>
                <w:spacing w:val="-4"/>
                <w:sz w:val="16"/>
                <w:szCs w:val="16"/>
              </w:rPr>
              <w:t xml:space="preserve">Развитие инфраструктуры вокруг историко-архитектурного комплекса «Усадьба </w:t>
            </w:r>
            <w:proofErr w:type="spellStart"/>
            <w:r w:rsidRPr="003459E6">
              <w:rPr>
                <w:spacing w:val="-4"/>
                <w:sz w:val="16"/>
                <w:szCs w:val="16"/>
              </w:rPr>
              <w:t>Гальских</w:t>
            </w:r>
            <w:proofErr w:type="spellEnd"/>
            <w:r w:rsidRPr="003459E6">
              <w:rPr>
                <w:spacing w:val="-4"/>
                <w:sz w:val="16"/>
                <w:szCs w:val="16"/>
              </w:rPr>
              <w:t xml:space="preserve">» на территории от Октябрьского моста </w:t>
            </w:r>
            <w:proofErr w:type="spellStart"/>
            <w:r w:rsidRPr="003459E6">
              <w:rPr>
                <w:spacing w:val="-4"/>
                <w:sz w:val="16"/>
                <w:szCs w:val="16"/>
              </w:rPr>
              <w:t>г</w:t>
            </w:r>
            <w:proofErr w:type="gramStart"/>
            <w:r w:rsidRPr="003459E6">
              <w:rPr>
                <w:spacing w:val="-4"/>
                <w:sz w:val="16"/>
                <w:szCs w:val="16"/>
              </w:rPr>
              <w:t>.Ч</w:t>
            </w:r>
            <w:proofErr w:type="gramEnd"/>
            <w:r w:rsidRPr="003459E6">
              <w:rPr>
                <w:spacing w:val="-4"/>
                <w:sz w:val="16"/>
                <w:szCs w:val="16"/>
              </w:rPr>
              <w:t>ереповца</w:t>
            </w:r>
            <w:proofErr w:type="spellEnd"/>
            <w:r w:rsidRPr="003459E6">
              <w:rPr>
                <w:spacing w:val="-4"/>
                <w:sz w:val="16"/>
                <w:szCs w:val="16"/>
              </w:rPr>
              <w:t xml:space="preserve"> до р. Негодяйки (</w:t>
            </w:r>
            <w:r w:rsidRPr="003459E6">
              <w:rPr>
                <w:spacing w:val="-4"/>
                <w:sz w:val="16"/>
                <w:szCs w:val="16"/>
                <w:lang w:val="en-US"/>
              </w:rPr>
              <w:t>I</w:t>
            </w:r>
            <w:r w:rsidRPr="003459E6">
              <w:rPr>
                <w:spacing w:val="-4"/>
                <w:sz w:val="16"/>
                <w:szCs w:val="16"/>
              </w:rPr>
              <w:t xml:space="preserve"> этап).</w:t>
            </w:r>
          </w:p>
          <w:p w:rsidR="00040C8F" w:rsidRPr="003459E6" w:rsidRDefault="00040C8F" w:rsidP="003459E6">
            <w:pPr>
              <w:pStyle w:val="ConsPlusNormal"/>
              <w:widowControl/>
              <w:ind w:firstLine="0"/>
              <w:rPr>
                <w:rFonts w:ascii="Times New Roman" w:hAnsi="Times New Roman" w:cs="Times New Roman"/>
                <w:spacing w:val="-4"/>
                <w:sz w:val="16"/>
                <w:szCs w:val="16"/>
              </w:rPr>
            </w:pPr>
            <w:r w:rsidRPr="003459E6">
              <w:rPr>
                <w:rFonts w:ascii="Times New Roman" w:hAnsi="Times New Roman" w:cs="Times New Roman"/>
                <w:spacing w:val="-4"/>
                <w:sz w:val="16"/>
                <w:szCs w:val="16"/>
              </w:rPr>
              <w:t xml:space="preserve">Создание на площади </w:t>
            </w:r>
            <w:smartTag w:uri="urn:schemas-microsoft-com:office:smarttags" w:element="metricconverter">
              <w:smartTagPr>
                <w:attr w:name="ProductID" w:val="60 гектаров"/>
              </w:smartTagPr>
              <w:r w:rsidRPr="003459E6">
                <w:rPr>
                  <w:rFonts w:ascii="Times New Roman" w:hAnsi="Times New Roman" w:cs="Times New Roman"/>
                  <w:spacing w:val="-4"/>
                  <w:sz w:val="16"/>
                  <w:szCs w:val="16"/>
                </w:rPr>
                <w:t>60 гектаров</w:t>
              </w:r>
            </w:smartTag>
            <w:r w:rsidRPr="003459E6">
              <w:rPr>
                <w:rFonts w:ascii="Times New Roman" w:hAnsi="Times New Roman" w:cs="Times New Roman"/>
                <w:spacing w:val="-4"/>
                <w:sz w:val="16"/>
                <w:szCs w:val="16"/>
              </w:rPr>
              <w:t xml:space="preserve"> туристического комплекса, в составе которого более 10 объектов рекреации, создание условий для развития рекреационного туризма, развитие туров «выходного» дня, привлечение дополнительного потока туристов, строительство объектов сервиса, дополнительных объектов культурного показа в рамках проекта «Город мастеров» (кузница, маслобойня, пекарня и др.), объектов развлечени</w:t>
            </w:r>
            <w:proofErr w:type="gramStart"/>
            <w:r w:rsidRPr="003459E6">
              <w:rPr>
                <w:rFonts w:ascii="Times New Roman" w:hAnsi="Times New Roman" w:cs="Times New Roman"/>
                <w:spacing w:val="-4"/>
                <w:sz w:val="16"/>
                <w:szCs w:val="16"/>
              </w:rPr>
              <w:t>й(</w:t>
            </w:r>
            <w:proofErr w:type="gramEnd"/>
            <w:r w:rsidRPr="003459E6">
              <w:rPr>
                <w:rFonts w:ascii="Times New Roman" w:hAnsi="Times New Roman" w:cs="Times New Roman"/>
                <w:spacing w:val="-4"/>
                <w:sz w:val="16"/>
                <w:szCs w:val="16"/>
              </w:rPr>
              <w:t>парк развлечений, контактный зоопарк, прокат и др.), объектов рекреационной инфраструктуры (конюшня, мельница, пешеходные и велосипедные дорожки, беседки, видовые площадки и др.).</w:t>
            </w:r>
          </w:p>
          <w:p w:rsidR="00040C8F" w:rsidRPr="003459E6" w:rsidRDefault="00040C8F" w:rsidP="00544A6B">
            <w:pPr>
              <w:spacing w:after="0" w:line="240" w:lineRule="auto"/>
              <w:jc w:val="both"/>
              <w:rPr>
                <w:rFonts w:ascii="Times New Roman" w:hAnsi="Times New Roman"/>
                <w:sz w:val="16"/>
                <w:szCs w:val="16"/>
              </w:rPr>
            </w:pPr>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9A0775" w:rsidRDefault="00031FA8" w:rsidP="00040C8F">
            <w:pPr>
              <w:spacing w:after="0" w:line="240" w:lineRule="auto"/>
              <w:rPr>
                <w:rFonts w:ascii="Times New Roman" w:hAnsi="Times New Roman"/>
                <w:color w:val="000000" w:themeColor="text1"/>
                <w:sz w:val="19"/>
                <w:szCs w:val="19"/>
              </w:rPr>
            </w:pPr>
            <w:r w:rsidRPr="009A0775">
              <w:rPr>
                <w:rFonts w:ascii="Times New Roman" w:hAnsi="Times New Roman"/>
                <w:color w:val="000000" w:themeColor="text1"/>
                <w:sz w:val="19"/>
                <w:szCs w:val="19"/>
              </w:rPr>
              <w:t>1</w:t>
            </w:r>
            <w:r w:rsidR="00040C8F" w:rsidRPr="009A0775">
              <w:rPr>
                <w:rFonts w:ascii="Times New Roman" w:hAnsi="Times New Roman"/>
                <w:color w:val="000000" w:themeColor="text1"/>
                <w:sz w:val="19"/>
                <w:szCs w:val="19"/>
              </w:rPr>
              <w:t xml:space="preserve">.Положен ленточный фундамент для строительства кузницы </w:t>
            </w:r>
            <w:proofErr w:type="gramStart"/>
            <w:r w:rsidR="00040C8F" w:rsidRPr="009A0775">
              <w:rPr>
                <w:rFonts w:ascii="Times New Roman" w:hAnsi="Times New Roman"/>
                <w:color w:val="000000" w:themeColor="text1"/>
                <w:sz w:val="19"/>
                <w:szCs w:val="19"/>
              </w:rPr>
              <w:t xml:space="preserve">( </w:t>
            </w:r>
            <w:proofErr w:type="gramEnd"/>
            <w:r w:rsidR="00040C8F" w:rsidRPr="009A0775">
              <w:rPr>
                <w:rFonts w:ascii="Times New Roman" w:hAnsi="Times New Roman"/>
                <w:color w:val="000000" w:themeColor="text1"/>
                <w:sz w:val="19"/>
                <w:szCs w:val="19"/>
              </w:rPr>
              <w:t xml:space="preserve">за счет средств </w:t>
            </w:r>
            <w:proofErr w:type="spellStart"/>
            <w:r w:rsidR="00040C8F" w:rsidRPr="009A0775">
              <w:rPr>
                <w:rFonts w:ascii="Times New Roman" w:hAnsi="Times New Roman"/>
                <w:color w:val="000000" w:themeColor="text1"/>
                <w:sz w:val="19"/>
                <w:szCs w:val="19"/>
              </w:rPr>
              <w:t>жертовадателя</w:t>
            </w:r>
            <w:proofErr w:type="spellEnd"/>
            <w:r w:rsidR="00040C8F" w:rsidRPr="009A0775">
              <w:rPr>
                <w:rFonts w:ascii="Times New Roman" w:hAnsi="Times New Roman"/>
                <w:color w:val="000000" w:themeColor="text1"/>
                <w:sz w:val="19"/>
                <w:szCs w:val="19"/>
              </w:rPr>
              <w:t>-ПАО «Северсталь»)</w:t>
            </w:r>
          </w:p>
          <w:p w:rsidR="00040C8F" w:rsidRPr="009A0775" w:rsidRDefault="00040C8F" w:rsidP="00040C8F">
            <w:pPr>
              <w:spacing w:after="0" w:line="240" w:lineRule="auto"/>
              <w:jc w:val="center"/>
              <w:rPr>
                <w:rFonts w:ascii="Times New Roman" w:hAnsi="Times New Roman"/>
                <w:color w:val="000000" w:themeColor="text1"/>
                <w:sz w:val="19"/>
                <w:szCs w:val="19"/>
              </w:rPr>
            </w:pPr>
          </w:p>
          <w:p w:rsidR="00040C8F" w:rsidRPr="009A0775" w:rsidRDefault="00040C8F" w:rsidP="00040C8F">
            <w:pPr>
              <w:spacing w:after="0" w:line="240" w:lineRule="auto"/>
              <w:rPr>
                <w:rFonts w:ascii="Times New Roman" w:hAnsi="Times New Roman"/>
                <w:color w:val="000000" w:themeColor="text1"/>
                <w:sz w:val="19"/>
                <w:szCs w:val="19"/>
              </w:rPr>
            </w:pPr>
            <w:r w:rsidRPr="009A0775">
              <w:rPr>
                <w:rFonts w:ascii="Times New Roman" w:hAnsi="Times New Roman"/>
                <w:color w:val="000000" w:themeColor="text1"/>
                <w:sz w:val="19"/>
                <w:szCs w:val="19"/>
              </w:rPr>
              <w:t xml:space="preserve">2. В рамках благоустройства территории ИЭМ </w:t>
            </w:r>
            <w:bookmarkStart w:id="3" w:name="_GoBack"/>
            <w:r w:rsidRPr="009A0775">
              <w:rPr>
                <w:rFonts w:ascii="Times New Roman" w:hAnsi="Times New Roman"/>
                <w:color w:val="000000" w:themeColor="text1"/>
                <w:sz w:val="19"/>
                <w:szCs w:val="19"/>
              </w:rPr>
              <w:t xml:space="preserve">«Усадьба </w:t>
            </w:r>
            <w:proofErr w:type="spellStart"/>
            <w:r w:rsidRPr="009A0775">
              <w:rPr>
                <w:rFonts w:ascii="Times New Roman" w:hAnsi="Times New Roman"/>
                <w:color w:val="000000" w:themeColor="text1"/>
                <w:sz w:val="19"/>
                <w:szCs w:val="19"/>
              </w:rPr>
              <w:t>Гальских</w:t>
            </w:r>
            <w:proofErr w:type="spellEnd"/>
            <w:r w:rsidRPr="009A0775">
              <w:rPr>
                <w:rFonts w:ascii="Times New Roman" w:hAnsi="Times New Roman"/>
                <w:color w:val="000000" w:themeColor="text1"/>
                <w:sz w:val="19"/>
                <w:szCs w:val="19"/>
              </w:rPr>
              <w:t xml:space="preserve">» создана городошная площадка. </w:t>
            </w:r>
            <w:proofErr w:type="gramStart"/>
            <w:r w:rsidRPr="009A0775">
              <w:rPr>
                <w:rFonts w:ascii="Times New Roman" w:hAnsi="Times New Roman"/>
                <w:color w:val="000000" w:themeColor="text1"/>
                <w:sz w:val="19"/>
                <w:szCs w:val="19"/>
              </w:rPr>
              <w:t>Открыта</w:t>
            </w:r>
            <w:proofErr w:type="gramEnd"/>
            <w:r w:rsidRPr="009A0775">
              <w:rPr>
                <w:rFonts w:ascii="Times New Roman" w:hAnsi="Times New Roman"/>
                <w:color w:val="000000" w:themeColor="text1"/>
                <w:sz w:val="19"/>
                <w:szCs w:val="19"/>
              </w:rPr>
              <w:t xml:space="preserve"> в августе, 2015 (заказчик – МКУ </w:t>
            </w:r>
            <w:proofErr w:type="spellStart"/>
            <w:r w:rsidRPr="009A0775">
              <w:rPr>
                <w:rFonts w:ascii="Times New Roman" w:hAnsi="Times New Roman"/>
                <w:color w:val="000000" w:themeColor="text1"/>
                <w:sz w:val="19"/>
                <w:szCs w:val="19"/>
              </w:rPr>
              <w:t>УКСиР</w:t>
            </w:r>
            <w:proofErr w:type="spellEnd"/>
            <w:r w:rsidRPr="009A0775">
              <w:rPr>
                <w:rFonts w:ascii="Times New Roman" w:hAnsi="Times New Roman"/>
                <w:color w:val="000000" w:themeColor="text1"/>
                <w:sz w:val="19"/>
                <w:szCs w:val="19"/>
              </w:rPr>
              <w:t>)</w:t>
            </w:r>
          </w:p>
          <w:p w:rsidR="00040C8F" w:rsidRPr="009A0775" w:rsidRDefault="00040C8F" w:rsidP="00040C8F">
            <w:pPr>
              <w:spacing w:after="0" w:line="240" w:lineRule="auto"/>
              <w:rPr>
                <w:rFonts w:ascii="Times New Roman" w:hAnsi="Times New Roman"/>
                <w:color w:val="000000" w:themeColor="text1"/>
                <w:sz w:val="19"/>
                <w:szCs w:val="19"/>
              </w:rPr>
            </w:pPr>
          </w:p>
          <w:p w:rsidR="00040C8F" w:rsidRPr="009A0775" w:rsidRDefault="00040C8F" w:rsidP="00040C8F">
            <w:pPr>
              <w:spacing w:after="0" w:line="240" w:lineRule="auto"/>
              <w:rPr>
                <w:rFonts w:ascii="Times New Roman" w:hAnsi="Times New Roman"/>
                <w:color w:val="000000" w:themeColor="text1"/>
                <w:sz w:val="19"/>
                <w:szCs w:val="19"/>
              </w:rPr>
            </w:pPr>
            <w:r w:rsidRPr="009A0775">
              <w:rPr>
                <w:rFonts w:ascii="Times New Roman" w:hAnsi="Times New Roman"/>
                <w:color w:val="000000" w:themeColor="text1"/>
                <w:sz w:val="19"/>
                <w:szCs w:val="19"/>
              </w:rPr>
              <w:t>3. В людской избе №1 создана экспозиция «Крестьянская изба» (за счет инвесторов)</w:t>
            </w:r>
          </w:p>
          <w:bookmarkEnd w:id="3"/>
          <w:p w:rsidR="00040C8F" w:rsidRPr="00E9703E" w:rsidRDefault="00040C8F" w:rsidP="001C5B08">
            <w:pPr>
              <w:spacing w:after="0" w:line="240" w:lineRule="auto"/>
              <w:rPr>
                <w:rFonts w:ascii="Times New Roman" w:hAnsi="Times New Roman"/>
                <w:color w:val="000000"/>
                <w:sz w:val="19"/>
                <w:szCs w:val="19"/>
              </w:rPr>
            </w:pP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p>
        </w:tc>
      </w:tr>
      <w:tr w:rsidR="00040C8F" w:rsidRPr="00E9703E" w:rsidTr="00683552">
        <w:trPr>
          <w:trHeight w:val="2185"/>
        </w:trPr>
        <w:tc>
          <w:tcPr>
            <w:tcW w:w="433" w:type="dxa"/>
            <w:tcBorders>
              <w:top w:val="single" w:sz="4" w:space="0" w:color="auto"/>
              <w:left w:val="single" w:sz="4" w:space="0" w:color="auto"/>
              <w:bottom w:val="single" w:sz="4" w:space="0" w:color="auto"/>
              <w:right w:val="single" w:sz="4" w:space="0" w:color="auto"/>
            </w:tcBorders>
            <w:vAlign w:val="center"/>
          </w:tcPr>
          <w:p w:rsidR="00040C8F" w:rsidRPr="00E9703E" w:rsidRDefault="00040C8F" w:rsidP="005E0BE2">
            <w:pPr>
              <w:spacing w:after="0" w:line="240" w:lineRule="auto"/>
              <w:jc w:val="center"/>
              <w:rPr>
                <w:rFonts w:ascii="Times New Roman" w:hAnsi="Times New Roman"/>
                <w:color w:val="000000"/>
                <w:sz w:val="19"/>
                <w:szCs w:val="19"/>
              </w:rPr>
            </w:pPr>
            <w:r>
              <w:rPr>
                <w:rFonts w:ascii="Times New Roman" w:hAnsi="Times New Roman"/>
                <w:color w:val="000000"/>
                <w:sz w:val="19"/>
                <w:szCs w:val="19"/>
              </w:rPr>
              <w:t>17</w:t>
            </w:r>
          </w:p>
        </w:tc>
        <w:tc>
          <w:tcPr>
            <w:tcW w:w="1573" w:type="dxa"/>
            <w:tcBorders>
              <w:top w:val="single" w:sz="4" w:space="0" w:color="auto"/>
              <w:left w:val="nil"/>
              <w:bottom w:val="single" w:sz="4" w:space="0" w:color="auto"/>
              <w:right w:val="single" w:sz="4" w:space="0" w:color="auto"/>
            </w:tcBorders>
            <w:vAlign w:val="center"/>
          </w:tcPr>
          <w:p w:rsidR="00040C8F" w:rsidRPr="007C0A2E" w:rsidRDefault="00040C8F" w:rsidP="003206DE">
            <w:pPr>
              <w:spacing w:after="0" w:line="240" w:lineRule="auto"/>
              <w:rPr>
                <w:rFonts w:ascii="Times New Roman" w:hAnsi="Times New Roman"/>
                <w:color w:val="000000" w:themeColor="text1"/>
                <w:sz w:val="18"/>
                <w:szCs w:val="18"/>
              </w:rPr>
            </w:pPr>
            <w:r w:rsidRPr="007C0A2E">
              <w:rPr>
                <w:rFonts w:ascii="Times New Roman" w:hAnsi="Times New Roman"/>
                <w:color w:val="000000" w:themeColor="text1"/>
                <w:sz w:val="18"/>
                <w:szCs w:val="18"/>
              </w:rPr>
              <w:t>Основное мероприятие 3</w:t>
            </w:r>
            <w:r>
              <w:rPr>
                <w:rFonts w:ascii="Times New Roman" w:hAnsi="Times New Roman"/>
                <w:color w:val="000000" w:themeColor="text1"/>
                <w:sz w:val="18"/>
                <w:szCs w:val="18"/>
              </w:rPr>
              <w:t>.6</w:t>
            </w:r>
            <w:r w:rsidRPr="007C0A2E">
              <w:rPr>
                <w:rFonts w:ascii="Times New Roman" w:hAnsi="Times New Roman"/>
                <w:color w:val="000000" w:themeColor="text1"/>
                <w:sz w:val="18"/>
                <w:szCs w:val="18"/>
              </w:rPr>
              <w:t xml:space="preserve"> Благоустройство парка на территории мемориального дома - музея Верещагиных</w:t>
            </w:r>
          </w:p>
        </w:tc>
        <w:tc>
          <w:tcPr>
            <w:tcW w:w="937" w:type="dxa"/>
            <w:tcBorders>
              <w:top w:val="single" w:sz="4" w:space="0" w:color="auto"/>
              <w:left w:val="nil"/>
              <w:bottom w:val="single" w:sz="4" w:space="0" w:color="auto"/>
              <w:right w:val="single" w:sz="4" w:space="0" w:color="auto"/>
            </w:tcBorders>
            <w:vAlign w:val="center"/>
          </w:tcPr>
          <w:p w:rsidR="00040C8F" w:rsidRPr="007C0A2E" w:rsidRDefault="00040C8F" w:rsidP="003206DE">
            <w:pPr>
              <w:pStyle w:val="ConsPlusNormal"/>
              <w:widowControl/>
              <w:ind w:firstLine="0"/>
              <w:rPr>
                <w:rFonts w:ascii="Times New Roman" w:hAnsi="Times New Roman" w:cs="Times New Roman"/>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040C8F" w:rsidRPr="007C0A2E" w:rsidRDefault="00040C8F" w:rsidP="003206DE">
            <w:pPr>
              <w:pStyle w:val="ConsPlusNormal"/>
              <w:widowControl/>
              <w:ind w:firstLine="0"/>
              <w:jc w:val="both"/>
              <w:rPr>
                <w:rFonts w:ascii="Times New Roman" w:hAnsi="Times New Roman" w:cs="Times New Roman"/>
                <w:color w:val="000000" w:themeColor="text1"/>
                <w:sz w:val="18"/>
                <w:szCs w:val="18"/>
              </w:rPr>
            </w:pPr>
          </w:p>
        </w:tc>
        <w:tc>
          <w:tcPr>
            <w:tcW w:w="2761" w:type="dxa"/>
            <w:tcBorders>
              <w:top w:val="single" w:sz="4" w:space="0" w:color="auto"/>
              <w:left w:val="single" w:sz="4" w:space="0" w:color="auto"/>
              <w:bottom w:val="single" w:sz="4" w:space="0" w:color="auto"/>
              <w:right w:val="single" w:sz="4" w:space="0" w:color="auto"/>
            </w:tcBorders>
            <w:vAlign w:val="center"/>
          </w:tcPr>
          <w:p w:rsidR="00040C8F" w:rsidRPr="007C0A2E" w:rsidRDefault="00040C8F" w:rsidP="003206DE">
            <w:pPr>
              <w:pStyle w:val="western"/>
              <w:shd w:val="clear" w:color="auto" w:fill="FFFFFF"/>
              <w:spacing w:before="0" w:beforeAutospacing="0" w:after="0"/>
              <w:ind w:right="-97"/>
              <w:rPr>
                <w:color w:val="000000" w:themeColor="text1"/>
                <w:sz w:val="18"/>
                <w:szCs w:val="18"/>
              </w:rPr>
            </w:pPr>
          </w:p>
        </w:tc>
        <w:tc>
          <w:tcPr>
            <w:tcW w:w="1460" w:type="dxa"/>
            <w:tcBorders>
              <w:top w:val="single" w:sz="4" w:space="0" w:color="auto"/>
              <w:left w:val="single" w:sz="4" w:space="0" w:color="auto"/>
              <w:bottom w:val="single" w:sz="4" w:space="0" w:color="auto"/>
              <w:right w:val="single" w:sz="4" w:space="0" w:color="auto"/>
            </w:tcBorders>
            <w:vAlign w:val="center"/>
          </w:tcPr>
          <w:p w:rsidR="00040C8F" w:rsidRPr="007C0A2E" w:rsidRDefault="00040C8F" w:rsidP="005E0BE2">
            <w:pPr>
              <w:spacing w:after="0" w:line="240" w:lineRule="auto"/>
              <w:jc w:val="center"/>
              <w:rPr>
                <w:rFonts w:ascii="Times New Roman" w:hAnsi="Times New Roman"/>
                <w:color w:val="000000" w:themeColor="text1"/>
                <w:sz w:val="18"/>
                <w:szCs w:val="18"/>
              </w:rPr>
            </w:pPr>
          </w:p>
        </w:tc>
        <w:tc>
          <w:tcPr>
            <w:tcW w:w="1644" w:type="dxa"/>
            <w:tcBorders>
              <w:top w:val="single" w:sz="4" w:space="0" w:color="auto"/>
              <w:left w:val="single" w:sz="4" w:space="0" w:color="auto"/>
              <w:bottom w:val="single" w:sz="4" w:space="0" w:color="auto"/>
              <w:right w:val="single" w:sz="4" w:space="0" w:color="auto"/>
            </w:tcBorders>
            <w:vAlign w:val="center"/>
          </w:tcPr>
          <w:p w:rsidR="00040C8F" w:rsidRPr="007C0A2E" w:rsidRDefault="00040C8F" w:rsidP="00544A6B">
            <w:pPr>
              <w:spacing w:after="0" w:line="240" w:lineRule="auto"/>
              <w:jc w:val="both"/>
              <w:rPr>
                <w:rFonts w:ascii="Times New Roman" w:hAnsi="Times New Roman"/>
                <w:color w:val="000000" w:themeColor="text1"/>
                <w:sz w:val="18"/>
                <w:szCs w:val="18"/>
              </w:rPr>
            </w:pPr>
            <w:r w:rsidRPr="007C0A2E">
              <w:rPr>
                <w:rFonts w:ascii="Times New Roman" w:hAnsi="Times New Roman"/>
                <w:color w:val="000000" w:themeColor="text1"/>
                <w:sz w:val="18"/>
                <w:szCs w:val="18"/>
              </w:rPr>
              <w:t>Мероприятие не запланировано</w:t>
            </w:r>
          </w:p>
        </w:tc>
        <w:tc>
          <w:tcPr>
            <w:tcW w:w="2141" w:type="dxa"/>
            <w:tcBorders>
              <w:top w:val="single" w:sz="4" w:space="0" w:color="auto"/>
              <w:left w:val="single" w:sz="4" w:space="0" w:color="auto"/>
              <w:bottom w:val="single" w:sz="4" w:space="0" w:color="auto"/>
              <w:right w:val="single" w:sz="4" w:space="0" w:color="auto"/>
            </w:tcBorders>
            <w:vAlign w:val="center"/>
          </w:tcPr>
          <w:p w:rsidR="00040C8F" w:rsidRPr="007C0A2E" w:rsidRDefault="00040C8F" w:rsidP="001C5B08">
            <w:pPr>
              <w:spacing w:after="0" w:line="240" w:lineRule="auto"/>
              <w:rPr>
                <w:rFonts w:ascii="Times New Roman" w:hAnsi="Times New Roman"/>
                <w:color w:val="000000" w:themeColor="text1"/>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rsidR="00040C8F" w:rsidRPr="007C0A2E" w:rsidRDefault="00040C8F" w:rsidP="005E0BE2">
            <w:pPr>
              <w:spacing w:after="0" w:line="240" w:lineRule="auto"/>
              <w:jc w:val="center"/>
              <w:rPr>
                <w:rFonts w:ascii="Times New Roman" w:hAnsi="Times New Roman"/>
                <w:color w:val="000000" w:themeColor="text1"/>
                <w:sz w:val="18"/>
                <w:szCs w:val="18"/>
              </w:rPr>
            </w:pPr>
          </w:p>
        </w:tc>
      </w:tr>
    </w:tbl>
    <w:p w:rsidR="00C43420" w:rsidRPr="00E9703E" w:rsidRDefault="00141DDC" w:rsidP="00664B41">
      <w:pPr>
        <w:spacing w:after="0" w:line="240" w:lineRule="auto"/>
        <w:jc w:val="both"/>
        <w:rPr>
          <w:rFonts w:ascii="Times New Roman" w:hAnsi="Times New Roman"/>
          <w:sz w:val="21"/>
          <w:szCs w:val="21"/>
        </w:rPr>
      </w:pPr>
      <w:proofErr w:type="spellStart"/>
      <w:r>
        <w:rPr>
          <w:rFonts w:ascii="Times New Roman" w:hAnsi="Times New Roman"/>
          <w:sz w:val="21"/>
          <w:szCs w:val="21"/>
        </w:rPr>
        <w:t>И.о</w:t>
      </w:r>
      <w:proofErr w:type="gramStart"/>
      <w:r>
        <w:rPr>
          <w:rFonts w:ascii="Times New Roman" w:hAnsi="Times New Roman"/>
          <w:sz w:val="21"/>
          <w:szCs w:val="21"/>
        </w:rPr>
        <w:t>.н</w:t>
      </w:r>
      <w:proofErr w:type="gramEnd"/>
      <w:r w:rsidR="00C43420" w:rsidRPr="00E9703E">
        <w:rPr>
          <w:rFonts w:ascii="Times New Roman" w:hAnsi="Times New Roman"/>
          <w:sz w:val="21"/>
          <w:szCs w:val="21"/>
        </w:rPr>
        <w:t>ачальник</w:t>
      </w:r>
      <w:proofErr w:type="spellEnd"/>
      <w:r w:rsidR="00C43420" w:rsidRPr="00E9703E">
        <w:rPr>
          <w:rFonts w:ascii="Times New Roman" w:hAnsi="Times New Roman"/>
          <w:sz w:val="21"/>
          <w:szCs w:val="21"/>
        </w:rPr>
        <w:t xml:space="preserve"> управления по делам культуры                   </w:t>
      </w:r>
      <w:r>
        <w:rPr>
          <w:rFonts w:ascii="Times New Roman" w:hAnsi="Times New Roman"/>
          <w:sz w:val="21"/>
          <w:szCs w:val="21"/>
        </w:rPr>
        <w:t xml:space="preserve">                                                                              </w:t>
      </w:r>
      <w:proofErr w:type="spellStart"/>
      <w:r>
        <w:rPr>
          <w:rFonts w:ascii="Times New Roman" w:hAnsi="Times New Roman"/>
          <w:sz w:val="21"/>
          <w:szCs w:val="21"/>
        </w:rPr>
        <w:t>И.Н.Лобанов</w:t>
      </w:r>
      <w:proofErr w:type="spellEnd"/>
      <w:r w:rsidR="00C43420" w:rsidRPr="00E9703E">
        <w:rPr>
          <w:rFonts w:ascii="Times New Roman" w:hAnsi="Times New Roman"/>
          <w:sz w:val="21"/>
          <w:szCs w:val="21"/>
        </w:rPr>
        <w:t xml:space="preserve">                                                                                                          </w:t>
      </w:r>
    </w:p>
    <w:p w:rsidR="00C43420" w:rsidRDefault="00C43420">
      <w:pPr>
        <w:rPr>
          <w:rFonts w:ascii="Times New Roman" w:hAnsi="Times New Roman"/>
          <w:sz w:val="21"/>
          <w:szCs w:val="21"/>
        </w:rPr>
      </w:pPr>
    </w:p>
    <w:p w:rsidR="00141DDC" w:rsidRPr="00E9703E" w:rsidRDefault="00141DDC">
      <w:pPr>
        <w:rPr>
          <w:rFonts w:ascii="Times New Roman" w:hAnsi="Times New Roman"/>
          <w:sz w:val="21"/>
          <w:szCs w:val="21"/>
        </w:rPr>
      </w:pPr>
      <w:r>
        <w:rPr>
          <w:rFonts w:ascii="Times New Roman" w:hAnsi="Times New Roman"/>
          <w:sz w:val="21"/>
          <w:szCs w:val="21"/>
        </w:rPr>
        <w:t>19.02.2016</w:t>
      </w:r>
    </w:p>
    <w:sectPr w:rsidR="00141DDC" w:rsidRPr="00E9703E" w:rsidSect="00360021">
      <w:pgSz w:w="16838" w:h="11906" w:orient="landscape"/>
      <w:pgMar w:top="992" w:right="1134" w:bottom="851" w:left="1134" w:header="709" w:footer="709" w:gutter="0"/>
      <w:lnNumType w:countBy="1"/>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DE" w:rsidRDefault="003206DE">
      <w:r>
        <w:separator/>
      </w:r>
    </w:p>
  </w:endnote>
  <w:endnote w:type="continuationSeparator" w:id="0">
    <w:p w:rsidR="003206DE" w:rsidRDefault="0032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DE" w:rsidRDefault="003206DE" w:rsidP="00622079">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206DE" w:rsidRDefault="003206DE" w:rsidP="004639C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DE" w:rsidRDefault="003206DE" w:rsidP="00622079">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C6D89">
      <w:rPr>
        <w:rStyle w:val="af5"/>
        <w:noProof/>
      </w:rPr>
      <w:t>1</w:t>
    </w:r>
    <w:r>
      <w:rPr>
        <w:rStyle w:val="af5"/>
      </w:rPr>
      <w:fldChar w:fldCharType="end"/>
    </w:r>
  </w:p>
  <w:p w:rsidR="003206DE" w:rsidRDefault="003206DE" w:rsidP="004639C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DE" w:rsidRDefault="003206DE">
      <w:r>
        <w:separator/>
      </w:r>
    </w:p>
  </w:footnote>
  <w:footnote w:type="continuationSeparator" w:id="0">
    <w:p w:rsidR="003206DE" w:rsidRDefault="00320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0000007"/>
    <w:multiLevelType w:val="multilevel"/>
    <w:tmpl w:val="0000000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F368DD"/>
    <w:multiLevelType w:val="multilevel"/>
    <w:tmpl w:val="8D128144"/>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1080"/>
        </w:tabs>
        <w:ind w:left="1080" w:hanging="720"/>
      </w:pPr>
      <w:rPr>
        <w:rFonts w:ascii="Times New Roman" w:hAnsi="Times New Roman" w:cs="Times New Roman" w:hint="default"/>
        <w:b/>
        <w:sz w:val="26"/>
      </w:rPr>
    </w:lvl>
    <w:lvl w:ilvl="2">
      <w:start w:val="1"/>
      <w:numFmt w:val="decimal"/>
      <w:isLgl/>
      <w:lvlText w:val="%1.%2.%3."/>
      <w:lvlJc w:val="left"/>
      <w:pPr>
        <w:tabs>
          <w:tab w:val="num" w:pos="1080"/>
        </w:tabs>
        <w:ind w:left="1080" w:hanging="720"/>
      </w:pPr>
      <w:rPr>
        <w:rFonts w:ascii="Times New Roman" w:hAnsi="Times New Roman" w:cs="Times New Roman" w:hint="default"/>
        <w:b/>
        <w:sz w:val="26"/>
      </w:rPr>
    </w:lvl>
    <w:lvl w:ilvl="3">
      <w:start w:val="1"/>
      <w:numFmt w:val="decimal"/>
      <w:isLgl/>
      <w:lvlText w:val="%1.%2.%3.%4."/>
      <w:lvlJc w:val="left"/>
      <w:pPr>
        <w:tabs>
          <w:tab w:val="num" w:pos="1440"/>
        </w:tabs>
        <w:ind w:left="1440" w:hanging="1080"/>
      </w:pPr>
      <w:rPr>
        <w:rFonts w:ascii="Times New Roman" w:hAnsi="Times New Roman" w:cs="Times New Roman" w:hint="default"/>
        <w:b/>
        <w:sz w:val="26"/>
      </w:rPr>
    </w:lvl>
    <w:lvl w:ilvl="4">
      <w:start w:val="1"/>
      <w:numFmt w:val="decimal"/>
      <w:isLgl/>
      <w:lvlText w:val="%1.%2.%3.%4.%5."/>
      <w:lvlJc w:val="left"/>
      <w:pPr>
        <w:tabs>
          <w:tab w:val="num" w:pos="1440"/>
        </w:tabs>
        <w:ind w:left="1440" w:hanging="1080"/>
      </w:pPr>
      <w:rPr>
        <w:rFonts w:ascii="Times New Roman" w:hAnsi="Times New Roman" w:cs="Times New Roman" w:hint="default"/>
        <w:b/>
        <w:sz w:val="26"/>
      </w:rPr>
    </w:lvl>
    <w:lvl w:ilvl="5">
      <w:start w:val="1"/>
      <w:numFmt w:val="decimal"/>
      <w:isLgl/>
      <w:lvlText w:val="%1.%2.%3.%4.%5.%6."/>
      <w:lvlJc w:val="left"/>
      <w:pPr>
        <w:tabs>
          <w:tab w:val="num" w:pos="1800"/>
        </w:tabs>
        <w:ind w:left="1800" w:hanging="1440"/>
      </w:pPr>
      <w:rPr>
        <w:rFonts w:ascii="Times New Roman" w:hAnsi="Times New Roman" w:cs="Times New Roman" w:hint="default"/>
        <w:b/>
        <w:sz w:val="26"/>
      </w:rPr>
    </w:lvl>
    <w:lvl w:ilvl="6">
      <w:start w:val="1"/>
      <w:numFmt w:val="decimal"/>
      <w:isLgl/>
      <w:lvlText w:val="%1.%2.%3.%4.%5.%6.%7."/>
      <w:lvlJc w:val="left"/>
      <w:pPr>
        <w:tabs>
          <w:tab w:val="num" w:pos="1800"/>
        </w:tabs>
        <w:ind w:left="1800" w:hanging="1440"/>
      </w:pPr>
      <w:rPr>
        <w:rFonts w:ascii="Times New Roman" w:hAnsi="Times New Roman" w:cs="Times New Roman" w:hint="default"/>
        <w:b/>
        <w:sz w:val="26"/>
      </w:rPr>
    </w:lvl>
    <w:lvl w:ilvl="7">
      <w:start w:val="1"/>
      <w:numFmt w:val="decimal"/>
      <w:isLgl/>
      <w:lvlText w:val="%1.%2.%3.%4.%5.%6.%7.%8."/>
      <w:lvlJc w:val="left"/>
      <w:pPr>
        <w:tabs>
          <w:tab w:val="num" w:pos="2160"/>
        </w:tabs>
        <w:ind w:left="2160" w:hanging="1800"/>
      </w:pPr>
      <w:rPr>
        <w:rFonts w:ascii="Times New Roman" w:hAnsi="Times New Roman" w:cs="Times New Roman" w:hint="default"/>
        <w:b/>
        <w:sz w:val="26"/>
      </w:rPr>
    </w:lvl>
    <w:lvl w:ilvl="8">
      <w:start w:val="1"/>
      <w:numFmt w:val="decimal"/>
      <w:isLgl/>
      <w:lvlText w:val="%1.%2.%3.%4.%5.%6.%7.%8.%9."/>
      <w:lvlJc w:val="left"/>
      <w:pPr>
        <w:tabs>
          <w:tab w:val="num" w:pos="2160"/>
        </w:tabs>
        <w:ind w:left="2160" w:hanging="1800"/>
      </w:pPr>
      <w:rPr>
        <w:rFonts w:ascii="Times New Roman" w:hAnsi="Times New Roman" w:cs="Times New Roman" w:hint="default"/>
        <w:b/>
        <w:sz w:val="26"/>
      </w:rPr>
    </w:lvl>
  </w:abstractNum>
  <w:abstractNum w:abstractNumId="2">
    <w:nsid w:val="058854BD"/>
    <w:multiLevelType w:val="hybridMultilevel"/>
    <w:tmpl w:val="A8648B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17E9C"/>
    <w:multiLevelType w:val="hybridMultilevel"/>
    <w:tmpl w:val="0BCE53F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0F6718DB"/>
    <w:multiLevelType w:val="hybridMultilevel"/>
    <w:tmpl w:val="5C06C0CA"/>
    <w:lvl w:ilvl="0" w:tplc="27EA9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E343D8"/>
    <w:multiLevelType w:val="hybridMultilevel"/>
    <w:tmpl w:val="E850F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447700"/>
    <w:multiLevelType w:val="hybridMultilevel"/>
    <w:tmpl w:val="0B564ED2"/>
    <w:lvl w:ilvl="0" w:tplc="6B2AA87C">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7">
    <w:nsid w:val="1BA54A6D"/>
    <w:multiLevelType w:val="multilevel"/>
    <w:tmpl w:val="8E0E30F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980" w:hanging="1260"/>
      </w:pPr>
      <w:rPr>
        <w:rFonts w:hint="default"/>
      </w:rPr>
    </w:lvl>
    <w:lvl w:ilvl="2">
      <w:start w:val="1"/>
      <w:numFmt w:val="decimal"/>
      <w:isLgl/>
      <w:lvlText w:val="%1.%2.%3"/>
      <w:lvlJc w:val="left"/>
      <w:pPr>
        <w:ind w:left="2340" w:hanging="1260"/>
      </w:pPr>
      <w:rPr>
        <w:rFonts w:hint="default"/>
      </w:rPr>
    </w:lvl>
    <w:lvl w:ilvl="3">
      <w:start w:val="1"/>
      <w:numFmt w:val="decimal"/>
      <w:isLgl/>
      <w:lvlText w:val="%1.%2.%3.%4"/>
      <w:lvlJc w:val="left"/>
      <w:pPr>
        <w:ind w:left="2700" w:hanging="1260"/>
      </w:pPr>
      <w:rPr>
        <w:rFonts w:hint="default"/>
      </w:rPr>
    </w:lvl>
    <w:lvl w:ilvl="4">
      <w:start w:val="1"/>
      <w:numFmt w:val="decimal"/>
      <w:isLgl/>
      <w:lvlText w:val="%1.%2.%3.%4.%5"/>
      <w:lvlJc w:val="left"/>
      <w:pPr>
        <w:ind w:left="3060" w:hanging="1260"/>
      </w:pPr>
      <w:rPr>
        <w:rFonts w:hint="default"/>
      </w:rPr>
    </w:lvl>
    <w:lvl w:ilvl="5">
      <w:start w:val="1"/>
      <w:numFmt w:val="decimal"/>
      <w:isLgl/>
      <w:lvlText w:val="%1.%2.%3.%4.%5.%6"/>
      <w:lvlJc w:val="left"/>
      <w:pPr>
        <w:ind w:left="3420" w:hanging="126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CA17DEA"/>
    <w:multiLevelType w:val="hybridMultilevel"/>
    <w:tmpl w:val="AE3254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3CA44D8"/>
    <w:multiLevelType w:val="hybridMultilevel"/>
    <w:tmpl w:val="0DF6F142"/>
    <w:lvl w:ilvl="0" w:tplc="04190007">
      <w:start w:val="1"/>
      <w:numFmt w:val="bullet"/>
      <w:lvlText w:val=""/>
      <w:lvlPicBulletId w:val="0"/>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24E93D54"/>
    <w:multiLevelType w:val="hybridMultilevel"/>
    <w:tmpl w:val="1DE651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BD263F9"/>
    <w:multiLevelType w:val="hybridMultilevel"/>
    <w:tmpl w:val="97F2AE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DBF4227"/>
    <w:multiLevelType w:val="hybridMultilevel"/>
    <w:tmpl w:val="B98A5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E97571"/>
    <w:multiLevelType w:val="hybridMultilevel"/>
    <w:tmpl w:val="A76C53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5280990"/>
    <w:multiLevelType w:val="hybridMultilevel"/>
    <w:tmpl w:val="E07A3E3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38293D4D"/>
    <w:multiLevelType w:val="hybridMultilevel"/>
    <w:tmpl w:val="3B384B66"/>
    <w:lvl w:ilvl="0" w:tplc="A628D2D8">
      <w:start w:val="2013"/>
      <w:numFmt w:val="decimal"/>
      <w:lvlText w:val="%1"/>
      <w:lvlJc w:val="left"/>
      <w:pPr>
        <w:tabs>
          <w:tab w:val="num" w:pos="735"/>
        </w:tabs>
        <w:ind w:left="735" w:hanging="6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6">
    <w:nsid w:val="412F5B4B"/>
    <w:multiLevelType w:val="hybridMultilevel"/>
    <w:tmpl w:val="CC7C4B38"/>
    <w:lvl w:ilvl="0" w:tplc="0419000F">
      <w:start w:val="3"/>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18131F9"/>
    <w:multiLevelType w:val="hybridMultilevel"/>
    <w:tmpl w:val="DDF243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5C732A2"/>
    <w:multiLevelType w:val="hybridMultilevel"/>
    <w:tmpl w:val="7DB86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20">
    <w:nsid w:val="4CA05A6F"/>
    <w:multiLevelType w:val="hybridMultilevel"/>
    <w:tmpl w:val="3E0CC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B22D86"/>
    <w:multiLevelType w:val="hybridMultilevel"/>
    <w:tmpl w:val="448044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08B307E"/>
    <w:multiLevelType w:val="hybridMultilevel"/>
    <w:tmpl w:val="41A00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0443B3"/>
    <w:multiLevelType w:val="hybridMultilevel"/>
    <w:tmpl w:val="4064C29E"/>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E0953A6"/>
    <w:multiLevelType w:val="hybridMultilevel"/>
    <w:tmpl w:val="4B5205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3A04CFB"/>
    <w:multiLevelType w:val="multilevel"/>
    <w:tmpl w:val="75584C0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494"/>
        </w:tabs>
        <w:ind w:left="1494" w:hanging="720"/>
      </w:pPr>
      <w:rPr>
        <w:rFonts w:cs="Times New Roman" w:hint="default"/>
      </w:rPr>
    </w:lvl>
    <w:lvl w:ilvl="3">
      <w:start w:val="1"/>
      <w:numFmt w:val="decimal"/>
      <w:isLgl/>
      <w:lvlText w:val="%1.%2.%3.%4."/>
      <w:lvlJc w:val="left"/>
      <w:pPr>
        <w:tabs>
          <w:tab w:val="num" w:pos="2061"/>
        </w:tabs>
        <w:ind w:left="2061" w:hanging="1080"/>
      </w:pPr>
      <w:rPr>
        <w:rFonts w:cs="Times New Roman" w:hint="default"/>
      </w:rPr>
    </w:lvl>
    <w:lvl w:ilvl="4">
      <w:start w:val="1"/>
      <w:numFmt w:val="decimal"/>
      <w:isLgl/>
      <w:lvlText w:val="%1.%2.%3.%4.%5."/>
      <w:lvlJc w:val="left"/>
      <w:pPr>
        <w:tabs>
          <w:tab w:val="num" w:pos="2268"/>
        </w:tabs>
        <w:ind w:left="2268" w:hanging="1080"/>
      </w:pPr>
      <w:rPr>
        <w:rFonts w:cs="Times New Roman" w:hint="default"/>
      </w:rPr>
    </w:lvl>
    <w:lvl w:ilvl="5">
      <w:start w:val="1"/>
      <w:numFmt w:val="decimal"/>
      <w:isLgl/>
      <w:lvlText w:val="%1.%2.%3.%4.%5.%6."/>
      <w:lvlJc w:val="left"/>
      <w:pPr>
        <w:tabs>
          <w:tab w:val="num" w:pos="2835"/>
        </w:tabs>
        <w:ind w:left="2835" w:hanging="1440"/>
      </w:pPr>
      <w:rPr>
        <w:rFonts w:cs="Times New Roman" w:hint="default"/>
      </w:rPr>
    </w:lvl>
    <w:lvl w:ilvl="6">
      <w:start w:val="1"/>
      <w:numFmt w:val="decimal"/>
      <w:isLgl/>
      <w:lvlText w:val="%1.%2.%3.%4.%5.%6.%7."/>
      <w:lvlJc w:val="left"/>
      <w:pPr>
        <w:tabs>
          <w:tab w:val="num" w:pos="3042"/>
        </w:tabs>
        <w:ind w:left="3042" w:hanging="1440"/>
      </w:pPr>
      <w:rPr>
        <w:rFonts w:cs="Times New Roman" w:hint="default"/>
      </w:rPr>
    </w:lvl>
    <w:lvl w:ilvl="7">
      <w:start w:val="1"/>
      <w:numFmt w:val="decimal"/>
      <w:isLgl/>
      <w:lvlText w:val="%1.%2.%3.%4.%5.%6.%7.%8."/>
      <w:lvlJc w:val="left"/>
      <w:pPr>
        <w:tabs>
          <w:tab w:val="num" w:pos="3609"/>
        </w:tabs>
        <w:ind w:left="3609" w:hanging="1800"/>
      </w:pPr>
      <w:rPr>
        <w:rFonts w:cs="Times New Roman" w:hint="default"/>
      </w:rPr>
    </w:lvl>
    <w:lvl w:ilvl="8">
      <w:start w:val="1"/>
      <w:numFmt w:val="decimal"/>
      <w:isLgl/>
      <w:lvlText w:val="%1.%2.%3.%4.%5.%6.%7.%8.%9."/>
      <w:lvlJc w:val="left"/>
      <w:pPr>
        <w:tabs>
          <w:tab w:val="num" w:pos="3816"/>
        </w:tabs>
        <w:ind w:left="3816" w:hanging="1800"/>
      </w:pPr>
      <w:rPr>
        <w:rFonts w:cs="Times New Roman" w:hint="default"/>
      </w:rPr>
    </w:lvl>
  </w:abstractNum>
  <w:abstractNum w:abstractNumId="26">
    <w:nsid w:val="64234D32"/>
    <w:multiLevelType w:val="hybridMultilevel"/>
    <w:tmpl w:val="91B40ACE"/>
    <w:lvl w:ilvl="0" w:tplc="CE94875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49A27B1"/>
    <w:multiLevelType w:val="hybridMultilevel"/>
    <w:tmpl w:val="3904D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134095"/>
    <w:multiLevelType w:val="hybridMultilevel"/>
    <w:tmpl w:val="4064C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5E6ECD"/>
    <w:multiLevelType w:val="hybridMultilevel"/>
    <w:tmpl w:val="050ABC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66E4EEB"/>
    <w:multiLevelType w:val="hybridMultilevel"/>
    <w:tmpl w:val="340861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A3D773D"/>
    <w:multiLevelType w:val="hybridMultilevel"/>
    <w:tmpl w:val="C53AC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3D1A70"/>
    <w:multiLevelType w:val="hybridMultilevel"/>
    <w:tmpl w:val="34D653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702472A"/>
    <w:multiLevelType w:val="hybridMultilevel"/>
    <w:tmpl w:val="CA4C82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A72FE4"/>
    <w:multiLevelType w:val="hybridMultilevel"/>
    <w:tmpl w:val="23E68178"/>
    <w:lvl w:ilvl="0" w:tplc="43A2FAC6">
      <w:start w:val="2014"/>
      <w:numFmt w:val="decimal"/>
      <w:lvlText w:val="%1"/>
      <w:lvlJc w:val="left"/>
      <w:pPr>
        <w:ind w:left="615" w:hanging="54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5">
    <w:nsid w:val="7DF56EF3"/>
    <w:multiLevelType w:val="hybridMultilevel"/>
    <w:tmpl w:val="09A664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F1F2ED5"/>
    <w:multiLevelType w:val="hybridMultilevel"/>
    <w:tmpl w:val="28BC25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6"/>
  </w:num>
  <w:num w:numId="3">
    <w:abstractNumId w:val="25"/>
  </w:num>
  <w:num w:numId="4">
    <w:abstractNumId w:val="36"/>
  </w:num>
  <w:num w:numId="5">
    <w:abstractNumId w:val="27"/>
  </w:num>
  <w:num w:numId="6">
    <w:abstractNumId w:val="14"/>
  </w:num>
  <w:num w:numId="7">
    <w:abstractNumId w:val="31"/>
  </w:num>
  <w:num w:numId="8">
    <w:abstractNumId w:val="5"/>
  </w:num>
  <w:num w:numId="9">
    <w:abstractNumId w:val="12"/>
  </w:num>
  <w:num w:numId="10">
    <w:abstractNumId w:val="20"/>
  </w:num>
  <w:num w:numId="11">
    <w:abstractNumId w:val="17"/>
  </w:num>
  <w:num w:numId="12">
    <w:abstractNumId w:val="21"/>
  </w:num>
  <w:num w:numId="13">
    <w:abstractNumId w:val="30"/>
  </w:num>
  <w:num w:numId="14">
    <w:abstractNumId w:val="24"/>
  </w:num>
  <w:num w:numId="15">
    <w:abstractNumId w:val="11"/>
  </w:num>
  <w:num w:numId="16">
    <w:abstractNumId w:val="35"/>
  </w:num>
  <w:num w:numId="17">
    <w:abstractNumId w:val="29"/>
  </w:num>
  <w:num w:numId="18">
    <w:abstractNumId w:val="18"/>
  </w:num>
  <w:num w:numId="19">
    <w:abstractNumId w:val="13"/>
  </w:num>
  <w:num w:numId="20">
    <w:abstractNumId w:val="8"/>
  </w:num>
  <w:num w:numId="21">
    <w:abstractNumId w:val="10"/>
  </w:num>
  <w:num w:numId="22">
    <w:abstractNumId w:val="22"/>
  </w:num>
  <w:num w:numId="23">
    <w:abstractNumId w:val="23"/>
  </w:num>
  <w:num w:numId="24">
    <w:abstractNumId w:val="28"/>
  </w:num>
  <w:num w:numId="25">
    <w:abstractNumId w:val="15"/>
  </w:num>
  <w:num w:numId="26">
    <w:abstractNumId w:val="1"/>
  </w:num>
  <w:num w:numId="27">
    <w:abstractNumId w:val="34"/>
  </w:num>
  <w:num w:numId="28">
    <w:abstractNumId w:val="9"/>
  </w:num>
  <w:num w:numId="29">
    <w:abstractNumId w:val="2"/>
  </w:num>
  <w:num w:numId="30">
    <w:abstractNumId w:val="3"/>
  </w:num>
  <w:num w:numId="31">
    <w:abstractNumId w:val="6"/>
  </w:num>
  <w:num w:numId="32">
    <w:abstractNumId w:val="0"/>
  </w:num>
  <w:num w:numId="33">
    <w:abstractNumId w:val="26"/>
  </w:num>
  <w:num w:numId="34">
    <w:abstractNumId w:val="4"/>
  </w:num>
  <w:num w:numId="35">
    <w:abstractNumId w:val="33"/>
  </w:num>
  <w:num w:numId="36">
    <w:abstractNumId w:val="32"/>
  </w:num>
  <w:num w:numId="3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AF"/>
    <w:rsid w:val="000044E9"/>
    <w:rsid w:val="000100E2"/>
    <w:rsid w:val="000119B1"/>
    <w:rsid w:val="000170B4"/>
    <w:rsid w:val="00017F47"/>
    <w:rsid w:val="00020427"/>
    <w:rsid w:val="0002064C"/>
    <w:rsid w:val="00031FA8"/>
    <w:rsid w:val="000328AC"/>
    <w:rsid w:val="00032A55"/>
    <w:rsid w:val="00032D12"/>
    <w:rsid w:val="00035634"/>
    <w:rsid w:val="00040C8F"/>
    <w:rsid w:val="00040FFE"/>
    <w:rsid w:val="00047DA5"/>
    <w:rsid w:val="0005282C"/>
    <w:rsid w:val="00055D14"/>
    <w:rsid w:val="000704FB"/>
    <w:rsid w:val="00071606"/>
    <w:rsid w:val="00072471"/>
    <w:rsid w:val="00073638"/>
    <w:rsid w:val="00076CDF"/>
    <w:rsid w:val="00082CB6"/>
    <w:rsid w:val="000A00EF"/>
    <w:rsid w:val="000A0343"/>
    <w:rsid w:val="000A2418"/>
    <w:rsid w:val="000C0F3C"/>
    <w:rsid w:val="000C1122"/>
    <w:rsid w:val="000C6783"/>
    <w:rsid w:val="000D055B"/>
    <w:rsid w:val="000D1F1C"/>
    <w:rsid w:val="000D400E"/>
    <w:rsid w:val="000D71C2"/>
    <w:rsid w:val="000D7FFC"/>
    <w:rsid w:val="000E281D"/>
    <w:rsid w:val="000F21C7"/>
    <w:rsid w:val="000F39C6"/>
    <w:rsid w:val="0010186A"/>
    <w:rsid w:val="0010336D"/>
    <w:rsid w:val="0010442D"/>
    <w:rsid w:val="00107EBC"/>
    <w:rsid w:val="001103E9"/>
    <w:rsid w:val="0011301F"/>
    <w:rsid w:val="0011472F"/>
    <w:rsid w:val="00117023"/>
    <w:rsid w:val="001220BC"/>
    <w:rsid w:val="00123804"/>
    <w:rsid w:val="0012721C"/>
    <w:rsid w:val="00132A7F"/>
    <w:rsid w:val="001332E6"/>
    <w:rsid w:val="001378AA"/>
    <w:rsid w:val="00141DDC"/>
    <w:rsid w:val="001439FF"/>
    <w:rsid w:val="00144BFD"/>
    <w:rsid w:val="00145031"/>
    <w:rsid w:val="001452C5"/>
    <w:rsid w:val="0014622C"/>
    <w:rsid w:val="001537A0"/>
    <w:rsid w:val="00154337"/>
    <w:rsid w:val="0015515C"/>
    <w:rsid w:val="001607A9"/>
    <w:rsid w:val="001724EA"/>
    <w:rsid w:val="001763F8"/>
    <w:rsid w:val="001773DA"/>
    <w:rsid w:val="00177A18"/>
    <w:rsid w:val="001841D3"/>
    <w:rsid w:val="00185E96"/>
    <w:rsid w:val="0019070A"/>
    <w:rsid w:val="00190FB2"/>
    <w:rsid w:val="001930FC"/>
    <w:rsid w:val="00194040"/>
    <w:rsid w:val="001975AE"/>
    <w:rsid w:val="001978EA"/>
    <w:rsid w:val="001A5CFE"/>
    <w:rsid w:val="001A64DD"/>
    <w:rsid w:val="001A6F78"/>
    <w:rsid w:val="001A7921"/>
    <w:rsid w:val="001B0DE6"/>
    <w:rsid w:val="001B1564"/>
    <w:rsid w:val="001B57A4"/>
    <w:rsid w:val="001C0D01"/>
    <w:rsid w:val="001C166C"/>
    <w:rsid w:val="001C1C44"/>
    <w:rsid w:val="001C2940"/>
    <w:rsid w:val="001C5B08"/>
    <w:rsid w:val="001C5D70"/>
    <w:rsid w:val="001D7688"/>
    <w:rsid w:val="001E1CD3"/>
    <w:rsid w:val="001E2F2E"/>
    <w:rsid w:val="001E6DA2"/>
    <w:rsid w:val="001F0EDF"/>
    <w:rsid w:val="001F16F2"/>
    <w:rsid w:val="001F6FF7"/>
    <w:rsid w:val="00200937"/>
    <w:rsid w:val="00205C16"/>
    <w:rsid w:val="002076EB"/>
    <w:rsid w:val="00210CC7"/>
    <w:rsid w:val="00213248"/>
    <w:rsid w:val="0021474C"/>
    <w:rsid w:val="002205DB"/>
    <w:rsid w:val="00220F3F"/>
    <w:rsid w:val="00222414"/>
    <w:rsid w:val="002242DC"/>
    <w:rsid w:val="002328A8"/>
    <w:rsid w:val="0023425D"/>
    <w:rsid w:val="00237F51"/>
    <w:rsid w:val="00242561"/>
    <w:rsid w:val="00242935"/>
    <w:rsid w:val="0024585D"/>
    <w:rsid w:val="00247249"/>
    <w:rsid w:val="00250DA3"/>
    <w:rsid w:val="00261ECE"/>
    <w:rsid w:val="00262AAA"/>
    <w:rsid w:val="002636DE"/>
    <w:rsid w:val="00264EDB"/>
    <w:rsid w:val="0027079B"/>
    <w:rsid w:val="00271BB2"/>
    <w:rsid w:val="00271EA8"/>
    <w:rsid w:val="00275A59"/>
    <w:rsid w:val="002778AA"/>
    <w:rsid w:val="00292937"/>
    <w:rsid w:val="00293CE6"/>
    <w:rsid w:val="00294A9B"/>
    <w:rsid w:val="00295A05"/>
    <w:rsid w:val="002A392B"/>
    <w:rsid w:val="002B3887"/>
    <w:rsid w:val="002C0341"/>
    <w:rsid w:val="002D436A"/>
    <w:rsid w:val="002D4FD3"/>
    <w:rsid w:val="002E2738"/>
    <w:rsid w:val="002E54C6"/>
    <w:rsid w:val="002E56E3"/>
    <w:rsid w:val="002E5CA5"/>
    <w:rsid w:val="002F453A"/>
    <w:rsid w:val="002F598D"/>
    <w:rsid w:val="00301629"/>
    <w:rsid w:val="00303D09"/>
    <w:rsid w:val="003206DE"/>
    <w:rsid w:val="00320820"/>
    <w:rsid w:val="00320F51"/>
    <w:rsid w:val="0032227A"/>
    <w:rsid w:val="00325816"/>
    <w:rsid w:val="00330303"/>
    <w:rsid w:val="003306FE"/>
    <w:rsid w:val="00333235"/>
    <w:rsid w:val="0033357C"/>
    <w:rsid w:val="0034235C"/>
    <w:rsid w:val="00344D3B"/>
    <w:rsid w:val="003459E6"/>
    <w:rsid w:val="00347D7D"/>
    <w:rsid w:val="0035077B"/>
    <w:rsid w:val="00354480"/>
    <w:rsid w:val="003577FD"/>
    <w:rsid w:val="00360021"/>
    <w:rsid w:val="003610CD"/>
    <w:rsid w:val="003625EE"/>
    <w:rsid w:val="00364796"/>
    <w:rsid w:val="003654EC"/>
    <w:rsid w:val="003655A0"/>
    <w:rsid w:val="003754E2"/>
    <w:rsid w:val="00377E7A"/>
    <w:rsid w:val="0038326F"/>
    <w:rsid w:val="00383D0B"/>
    <w:rsid w:val="003840D2"/>
    <w:rsid w:val="00384809"/>
    <w:rsid w:val="00384DE2"/>
    <w:rsid w:val="00396037"/>
    <w:rsid w:val="00397DC8"/>
    <w:rsid w:val="003A2051"/>
    <w:rsid w:val="003A2CD8"/>
    <w:rsid w:val="003A2D43"/>
    <w:rsid w:val="003A37D9"/>
    <w:rsid w:val="003B0682"/>
    <w:rsid w:val="003C15C3"/>
    <w:rsid w:val="003C1E67"/>
    <w:rsid w:val="003C3631"/>
    <w:rsid w:val="003D01EE"/>
    <w:rsid w:val="003D27FF"/>
    <w:rsid w:val="003D2E40"/>
    <w:rsid w:val="003D37D6"/>
    <w:rsid w:val="003E0F3D"/>
    <w:rsid w:val="003E1C03"/>
    <w:rsid w:val="003E2054"/>
    <w:rsid w:val="003E4392"/>
    <w:rsid w:val="003E7537"/>
    <w:rsid w:val="003F28E8"/>
    <w:rsid w:val="003F4E86"/>
    <w:rsid w:val="003F6712"/>
    <w:rsid w:val="003F6E98"/>
    <w:rsid w:val="00403EB5"/>
    <w:rsid w:val="00410313"/>
    <w:rsid w:val="00413128"/>
    <w:rsid w:val="00415D38"/>
    <w:rsid w:val="00421C4A"/>
    <w:rsid w:val="00421E7F"/>
    <w:rsid w:val="00426B49"/>
    <w:rsid w:val="00427EA8"/>
    <w:rsid w:val="0043015B"/>
    <w:rsid w:val="004324A5"/>
    <w:rsid w:val="004351CB"/>
    <w:rsid w:val="004358ED"/>
    <w:rsid w:val="004420E5"/>
    <w:rsid w:val="004446A5"/>
    <w:rsid w:val="00444CD3"/>
    <w:rsid w:val="00445BC1"/>
    <w:rsid w:val="00446287"/>
    <w:rsid w:val="00447919"/>
    <w:rsid w:val="00451437"/>
    <w:rsid w:val="00453096"/>
    <w:rsid w:val="0046007F"/>
    <w:rsid w:val="00461E78"/>
    <w:rsid w:val="00463691"/>
    <w:rsid w:val="004639C1"/>
    <w:rsid w:val="00464528"/>
    <w:rsid w:val="00472EDE"/>
    <w:rsid w:val="00475F6A"/>
    <w:rsid w:val="004760C9"/>
    <w:rsid w:val="004761FE"/>
    <w:rsid w:val="00483982"/>
    <w:rsid w:val="0048653F"/>
    <w:rsid w:val="00486D66"/>
    <w:rsid w:val="004872E2"/>
    <w:rsid w:val="00491722"/>
    <w:rsid w:val="00492FE6"/>
    <w:rsid w:val="00495DF5"/>
    <w:rsid w:val="004A4C35"/>
    <w:rsid w:val="004A4E9B"/>
    <w:rsid w:val="004A5ED5"/>
    <w:rsid w:val="004B0DDC"/>
    <w:rsid w:val="004B7C2A"/>
    <w:rsid w:val="004C1013"/>
    <w:rsid w:val="004C12A4"/>
    <w:rsid w:val="004C356E"/>
    <w:rsid w:val="004D513F"/>
    <w:rsid w:val="004E0F70"/>
    <w:rsid w:val="004E1BDE"/>
    <w:rsid w:val="004E5D18"/>
    <w:rsid w:val="004E5ECC"/>
    <w:rsid w:val="004E76E3"/>
    <w:rsid w:val="004F75B7"/>
    <w:rsid w:val="00507399"/>
    <w:rsid w:val="005139C3"/>
    <w:rsid w:val="00523C35"/>
    <w:rsid w:val="00534CAB"/>
    <w:rsid w:val="005363EC"/>
    <w:rsid w:val="00541C95"/>
    <w:rsid w:val="00541EBB"/>
    <w:rsid w:val="00542185"/>
    <w:rsid w:val="005448B1"/>
    <w:rsid w:val="00544A6B"/>
    <w:rsid w:val="0054576C"/>
    <w:rsid w:val="00546064"/>
    <w:rsid w:val="00550F70"/>
    <w:rsid w:val="00551D43"/>
    <w:rsid w:val="005603C3"/>
    <w:rsid w:val="00562582"/>
    <w:rsid w:val="0056756D"/>
    <w:rsid w:val="00567D61"/>
    <w:rsid w:val="00570E0C"/>
    <w:rsid w:val="00571B17"/>
    <w:rsid w:val="0057622C"/>
    <w:rsid w:val="00576346"/>
    <w:rsid w:val="005917F9"/>
    <w:rsid w:val="0059252C"/>
    <w:rsid w:val="005964A3"/>
    <w:rsid w:val="005A327E"/>
    <w:rsid w:val="005B7CAF"/>
    <w:rsid w:val="005C1D72"/>
    <w:rsid w:val="005C26EC"/>
    <w:rsid w:val="005C3209"/>
    <w:rsid w:val="005C4938"/>
    <w:rsid w:val="005C513A"/>
    <w:rsid w:val="005C687B"/>
    <w:rsid w:val="005C7445"/>
    <w:rsid w:val="005C74F0"/>
    <w:rsid w:val="005D0CD8"/>
    <w:rsid w:val="005D7273"/>
    <w:rsid w:val="005E0BE2"/>
    <w:rsid w:val="005E6C96"/>
    <w:rsid w:val="005F319E"/>
    <w:rsid w:val="005F3BE4"/>
    <w:rsid w:val="005F63D7"/>
    <w:rsid w:val="005F671A"/>
    <w:rsid w:val="00602157"/>
    <w:rsid w:val="0060782D"/>
    <w:rsid w:val="00612715"/>
    <w:rsid w:val="00612833"/>
    <w:rsid w:val="00620148"/>
    <w:rsid w:val="00620CC9"/>
    <w:rsid w:val="00621150"/>
    <w:rsid w:val="00622079"/>
    <w:rsid w:val="0062365C"/>
    <w:rsid w:val="006247A9"/>
    <w:rsid w:val="0062662F"/>
    <w:rsid w:val="006270E2"/>
    <w:rsid w:val="0063116C"/>
    <w:rsid w:val="00633711"/>
    <w:rsid w:val="00636079"/>
    <w:rsid w:val="00636183"/>
    <w:rsid w:val="006467B4"/>
    <w:rsid w:val="006500C1"/>
    <w:rsid w:val="006577E1"/>
    <w:rsid w:val="00662D31"/>
    <w:rsid w:val="00662ED4"/>
    <w:rsid w:val="00664B41"/>
    <w:rsid w:val="00665434"/>
    <w:rsid w:val="00675176"/>
    <w:rsid w:val="00677FB7"/>
    <w:rsid w:val="006801DF"/>
    <w:rsid w:val="0068341A"/>
    <w:rsid w:val="00683552"/>
    <w:rsid w:val="00687A5F"/>
    <w:rsid w:val="006975D9"/>
    <w:rsid w:val="006A23C7"/>
    <w:rsid w:val="006B13CF"/>
    <w:rsid w:val="006B50CB"/>
    <w:rsid w:val="006C151A"/>
    <w:rsid w:val="006C16F1"/>
    <w:rsid w:val="006C41D8"/>
    <w:rsid w:val="006C6D89"/>
    <w:rsid w:val="006D0CC9"/>
    <w:rsid w:val="006D0EDF"/>
    <w:rsid w:val="006D4D22"/>
    <w:rsid w:val="006D4F79"/>
    <w:rsid w:val="006D66B4"/>
    <w:rsid w:val="006E10DE"/>
    <w:rsid w:val="006E11A0"/>
    <w:rsid w:val="006E13DD"/>
    <w:rsid w:val="006F3940"/>
    <w:rsid w:val="006F7ED9"/>
    <w:rsid w:val="00717105"/>
    <w:rsid w:val="00722B02"/>
    <w:rsid w:val="007233D3"/>
    <w:rsid w:val="00730D40"/>
    <w:rsid w:val="00733D8C"/>
    <w:rsid w:val="00734630"/>
    <w:rsid w:val="007357E6"/>
    <w:rsid w:val="00753188"/>
    <w:rsid w:val="0075480B"/>
    <w:rsid w:val="007554EF"/>
    <w:rsid w:val="00761576"/>
    <w:rsid w:val="00763290"/>
    <w:rsid w:val="007671ED"/>
    <w:rsid w:val="007722C1"/>
    <w:rsid w:val="0077259F"/>
    <w:rsid w:val="007830A9"/>
    <w:rsid w:val="00784296"/>
    <w:rsid w:val="00784837"/>
    <w:rsid w:val="00784DC3"/>
    <w:rsid w:val="00786C67"/>
    <w:rsid w:val="007901C2"/>
    <w:rsid w:val="00790416"/>
    <w:rsid w:val="00790F1C"/>
    <w:rsid w:val="00791BD2"/>
    <w:rsid w:val="00795134"/>
    <w:rsid w:val="007A213C"/>
    <w:rsid w:val="007A75C8"/>
    <w:rsid w:val="007B4499"/>
    <w:rsid w:val="007C02A3"/>
    <w:rsid w:val="007C0A2E"/>
    <w:rsid w:val="007C0BAF"/>
    <w:rsid w:val="007F3626"/>
    <w:rsid w:val="00800DED"/>
    <w:rsid w:val="0080119D"/>
    <w:rsid w:val="00802E03"/>
    <w:rsid w:val="008042A4"/>
    <w:rsid w:val="008100DD"/>
    <w:rsid w:val="00811516"/>
    <w:rsid w:val="0081371E"/>
    <w:rsid w:val="00815197"/>
    <w:rsid w:val="0081613A"/>
    <w:rsid w:val="00817699"/>
    <w:rsid w:val="00817862"/>
    <w:rsid w:val="00817B69"/>
    <w:rsid w:val="00817E9C"/>
    <w:rsid w:val="008254D8"/>
    <w:rsid w:val="0082746B"/>
    <w:rsid w:val="00837254"/>
    <w:rsid w:val="00840F66"/>
    <w:rsid w:val="008417EC"/>
    <w:rsid w:val="00857045"/>
    <w:rsid w:val="008600E0"/>
    <w:rsid w:val="00870D18"/>
    <w:rsid w:val="00871C9C"/>
    <w:rsid w:val="00873A93"/>
    <w:rsid w:val="008772A8"/>
    <w:rsid w:val="008812FC"/>
    <w:rsid w:val="00884570"/>
    <w:rsid w:val="008847A3"/>
    <w:rsid w:val="00885EBB"/>
    <w:rsid w:val="008A116E"/>
    <w:rsid w:val="008A345A"/>
    <w:rsid w:val="008A6030"/>
    <w:rsid w:val="008B009D"/>
    <w:rsid w:val="008B0B94"/>
    <w:rsid w:val="008B3C4C"/>
    <w:rsid w:val="008B45B0"/>
    <w:rsid w:val="008B5FA4"/>
    <w:rsid w:val="008C068F"/>
    <w:rsid w:val="008C21B5"/>
    <w:rsid w:val="008C293C"/>
    <w:rsid w:val="008C42EC"/>
    <w:rsid w:val="008D12D2"/>
    <w:rsid w:val="008E77F3"/>
    <w:rsid w:val="008F290F"/>
    <w:rsid w:val="008F4BFB"/>
    <w:rsid w:val="00917400"/>
    <w:rsid w:val="009264CB"/>
    <w:rsid w:val="00927920"/>
    <w:rsid w:val="00931454"/>
    <w:rsid w:val="009323D3"/>
    <w:rsid w:val="00936190"/>
    <w:rsid w:val="00944C7E"/>
    <w:rsid w:val="00956921"/>
    <w:rsid w:val="00961E3A"/>
    <w:rsid w:val="00962CC0"/>
    <w:rsid w:val="00967B4F"/>
    <w:rsid w:val="00976767"/>
    <w:rsid w:val="00977ED3"/>
    <w:rsid w:val="00980E4E"/>
    <w:rsid w:val="00982CED"/>
    <w:rsid w:val="0098538A"/>
    <w:rsid w:val="0098628D"/>
    <w:rsid w:val="00987377"/>
    <w:rsid w:val="009A0188"/>
    <w:rsid w:val="009A0775"/>
    <w:rsid w:val="009A13BC"/>
    <w:rsid w:val="009A56B1"/>
    <w:rsid w:val="009A6FB8"/>
    <w:rsid w:val="009A7D5E"/>
    <w:rsid w:val="009A7E19"/>
    <w:rsid w:val="009B2DE1"/>
    <w:rsid w:val="009B45A7"/>
    <w:rsid w:val="009B4EBD"/>
    <w:rsid w:val="009C1122"/>
    <w:rsid w:val="009C12E8"/>
    <w:rsid w:val="009C7D55"/>
    <w:rsid w:val="009D14B5"/>
    <w:rsid w:val="009D29C4"/>
    <w:rsid w:val="009D48C7"/>
    <w:rsid w:val="009D73B6"/>
    <w:rsid w:val="009E0471"/>
    <w:rsid w:val="009E18CD"/>
    <w:rsid w:val="009E45B3"/>
    <w:rsid w:val="009E7B49"/>
    <w:rsid w:val="009F2C5E"/>
    <w:rsid w:val="009F7B81"/>
    <w:rsid w:val="00A00343"/>
    <w:rsid w:val="00A018EF"/>
    <w:rsid w:val="00A04FD2"/>
    <w:rsid w:val="00A10D13"/>
    <w:rsid w:val="00A10D53"/>
    <w:rsid w:val="00A10F19"/>
    <w:rsid w:val="00A1390F"/>
    <w:rsid w:val="00A218D5"/>
    <w:rsid w:val="00A24B08"/>
    <w:rsid w:val="00A32B16"/>
    <w:rsid w:val="00A32FF6"/>
    <w:rsid w:val="00A360F1"/>
    <w:rsid w:val="00A3632D"/>
    <w:rsid w:val="00A4289D"/>
    <w:rsid w:val="00A4323E"/>
    <w:rsid w:val="00A43D6F"/>
    <w:rsid w:val="00A44DAB"/>
    <w:rsid w:val="00A4642F"/>
    <w:rsid w:val="00A513B9"/>
    <w:rsid w:val="00A545C7"/>
    <w:rsid w:val="00A55FDA"/>
    <w:rsid w:val="00A56849"/>
    <w:rsid w:val="00A605CC"/>
    <w:rsid w:val="00A62C53"/>
    <w:rsid w:val="00A7113D"/>
    <w:rsid w:val="00A84AE1"/>
    <w:rsid w:val="00A853F6"/>
    <w:rsid w:val="00A85A5B"/>
    <w:rsid w:val="00AA1BAF"/>
    <w:rsid w:val="00AA63A0"/>
    <w:rsid w:val="00AB4380"/>
    <w:rsid w:val="00AB4BC2"/>
    <w:rsid w:val="00AC20B8"/>
    <w:rsid w:val="00AC2DDB"/>
    <w:rsid w:val="00AC4C3C"/>
    <w:rsid w:val="00AC7851"/>
    <w:rsid w:val="00AD014A"/>
    <w:rsid w:val="00AD2420"/>
    <w:rsid w:val="00AD2B7C"/>
    <w:rsid w:val="00AD64C3"/>
    <w:rsid w:val="00AE361A"/>
    <w:rsid w:val="00AE4229"/>
    <w:rsid w:val="00AF0496"/>
    <w:rsid w:val="00AF1551"/>
    <w:rsid w:val="00AF52E2"/>
    <w:rsid w:val="00B01277"/>
    <w:rsid w:val="00B0127B"/>
    <w:rsid w:val="00B01FA0"/>
    <w:rsid w:val="00B06246"/>
    <w:rsid w:val="00B13677"/>
    <w:rsid w:val="00B169CC"/>
    <w:rsid w:val="00B217C4"/>
    <w:rsid w:val="00B34A44"/>
    <w:rsid w:val="00B36EBD"/>
    <w:rsid w:val="00B3796E"/>
    <w:rsid w:val="00B424C6"/>
    <w:rsid w:val="00B426FA"/>
    <w:rsid w:val="00B44332"/>
    <w:rsid w:val="00B525A1"/>
    <w:rsid w:val="00B53CE5"/>
    <w:rsid w:val="00B5528B"/>
    <w:rsid w:val="00B61157"/>
    <w:rsid w:val="00B651C0"/>
    <w:rsid w:val="00B66E9B"/>
    <w:rsid w:val="00B70641"/>
    <w:rsid w:val="00B721E6"/>
    <w:rsid w:val="00B7467D"/>
    <w:rsid w:val="00B77395"/>
    <w:rsid w:val="00B83D6A"/>
    <w:rsid w:val="00B91D6A"/>
    <w:rsid w:val="00B95EA3"/>
    <w:rsid w:val="00BA1EE4"/>
    <w:rsid w:val="00BA46B0"/>
    <w:rsid w:val="00BB0EDB"/>
    <w:rsid w:val="00BB3C79"/>
    <w:rsid w:val="00BB3DE8"/>
    <w:rsid w:val="00BC3FBA"/>
    <w:rsid w:val="00BC5B32"/>
    <w:rsid w:val="00BC79B8"/>
    <w:rsid w:val="00BD7054"/>
    <w:rsid w:val="00BD7416"/>
    <w:rsid w:val="00BF006D"/>
    <w:rsid w:val="00BF0870"/>
    <w:rsid w:val="00BF3FE4"/>
    <w:rsid w:val="00C01BA3"/>
    <w:rsid w:val="00C05101"/>
    <w:rsid w:val="00C074A7"/>
    <w:rsid w:val="00C10B2F"/>
    <w:rsid w:val="00C15E67"/>
    <w:rsid w:val="00C1693B"/>
    <w:rsid w:val="00C2364F"/>
    <w:rsid w:val="00C24917"/>
    <w:rsid w:val="00C2781D"/>
    <w:rsid w:val="00C31184"/>
    <w:rsid w:val="00C3268A"/>
    <w:rsid w:val="00C32871"/>
    <w:rsid w:val="00C33DFC"/>
    <w:rsid w:val="00C35200"/>
    <w:rsid w:val="00C43420"/>
    <w:rsid w:val="00C46983"/>
    <w:rsid w:val="00C578B2"/>
    <w:rsid w:val="00C60ED0"/>
    <w:rsid w:val="00C619D7"/>
    <w:rsid w:val="00C67F92"/>
    <w:rsid w:val="00C7202E"/>
    <w:rsid w:val="00C748F2"/>
    <w:rsid w:val="00C75B75"/>
    <w:rsid w:val="00C823A8"/>
    <w:rsid w:val="00C922F5"/>
    <w:rsid w:val="00C92BAD"/>
    <w:rsid w:val="00CA589C"/>
    <w:rsid w:val="00CB17BA"/>
    <w:rsid w:val="00CB6A7F"/>
    <w:rsid w:val="00CB6F22"/>
    <w:rsid w:val="00CB766F"/>
    <w:rsid w:val="00CC1CE5"/>
    <w:rsid w:val="00CC57EF"/>
    <w:rsid w:val="00CD166B"/>
    <w:rsid w:val="00CD6D3B"/>
    <w:rsid w:val="00CF2AE5"/>
    <w:rsid w:val="00CF5759"/>
    <w:rsid w:val="00D01122"/>
    <w:rsid w:val="00D135D6"/>
    <w:rsid w:val="00D170FF"/>
    <w:rsid w:val="00D17D67"/>
    <w:rsid w:val="00D202C8"/>
    <w:rsid w:val="00D21DE2"/>
    <w:rsid w:val="00D227BE"/>
    <w:rsid w:val="00D22FE9"/>
    <w:rsid w:val="00D317D9"/>
    <w:rsid w:val="00D344F5"/>
    <w:rsid w:val="00D405C5"/>
    <w:rsid w:val="00D41C36"/>
    <w:rsid w:val="00D45A6B"/>
    <w:rsid w:val="00D45B96"/>
    <w:rsid w:val="00D47DB8"/>
    <w:rsid w:val="00D50283"/>
    <w:rsid w:val="00D5144A"/>
    <w:rsid w:val="00D6662A"/>
    <w:rsid w:val="00D74C68"/>
    <w:rsid w:val="00D7581F"/>
    <w:rsid w:val="00D75D69"/>
    <w:rsid w:val="00D81C03"/>
    <w:rsid w:val="00D829D3"/>
    <w:rsid w:val="00D85F4B"/>
    <w:rsid w:val="00D87017"/>
    <w:rsid w:val="00D90846"/>
    <w:rsid w:val="00D97003"/>
    <w:rsid w:val="00DA118D"/>
    <w:rsid w:val="00DA20EB"/>
    <w:rsid w:val="00DA3E05"/>
    <w:rsid w:val="00DA42DF"/>
    <w:rsid w:val="00DA7F18"/>
    <w:rsid w:val="00DB54AC"/>
    <w:rsid w:val="00DB61DA"/>
    <w:rsid w:val="00DB61EE"/>
    <w:rsid w:val="00DB76BB"/>
    <w:rsid w:val="00DC0475"/>
    <w:rsid w:val="00DC15D5"/>
    <w:rsid w:val="00DC4A06"/>
    <w:rsid w:val="00DD071E"/>
    <w:rsid w:val="00DD5807"/>
    <w:rsid w:val="00DD7E71"/>
    <w:rsid w:val="00DE5103"/>
    <w:rsid w:val="00DE5B7A"/>
    <w:rsid w:val="00DF5B0E"/>
    <w:rsid w:val="00E0207A"/>
    <w:rsid w:val="00E03A4F"/>
    <w:rsid w:val="00E05A3C"/>
    <w:rsid w:val="00E134E6"/>
    <w:rsid w:val="00E15574"/>
    <w:rsid w:val="00E15CB5"/>
    <w:rsid w:val="00E17929"/>
    <w:rsid w:val="00E23317"/>
    <w:rsid w:val="00E2374B"/>
    <w:rsid w:val="00E24BCE"/>
    <w:rsid w:val="00E26067"/>
    <w:rsid w:val="00E30FC8"/>
    <w:rsid w:val="00E3171D"/>
    <w:rsid w:val="00E36299"/>
    <w:rsid w:val="00E36660"/>
    <w:rsid w:val="00E37A68"/>
    <w:rsid w:val="00E47363"/>
    <w:rsid w:val="00E53F59"/>
    <w:rsid w:val="00E54A9E"/>
    <w:rsid w:val="00E65FF4"/>
    <w:rsid w:val="00E6692E"/>
    <w:rsid w:val="00E7287D"/>
    <w:rsid w:val="00E8616A"/>
    <w:rsid w:val="00E8760B"/>
    <w:rsid w:val="00E91ED9"/>
    <w:rsid w:val="00E944CD"/>
    <w:rsid w:val="00E94AEF"/>
    <w:rsid w:val="00E94F27"/>
    <w:rsid w:val="00E95999"/>
    <w:rsid w:val="00E9703E"/>
    <w:rsid w:val="00E9708D"/>
    <w:rsid w:val="00E976BD"/>
    <w:rsid w:val="00EA1AE4"/>
    <w:rsid w:val="00EA5DD8"/>
    <w:rsid w:val="00EA6A50"/>
    <w:rsid w:val="00EB1FFC"/>
    <w:rsid w:val="00EC182D"/>
    <w:rsid w:val="00EC4411"/>
    <w:rsid w:val="00ED0840"/>
    <w:rsid w:val="00ED40E1"/>
    <w:rsid w:val="00EE3E67"/>
    <w:rsid w:val="00EE4CF7"/>
    <w:rsid w:val="00EE5D24"/>
    <w:rsid w:val="00EF19A3"/>
    <w:rsid w:val="00EF2F19"/>
    <w:rsid w:val="00EF3352"/>
    <w:rsid w:val="00EF3B53"/>
    <w:rsid w:val="00EF7830"/>
    <w:rsid w:val="00F02A86"/>
    <w:rsid w:val="00F03A62"/>
    <w:rsid w:val="00F04588"/>
    <w:rsid w:val="00F06C47"/>
    <w:rsid w:val="00F118BE"/>
    <w:rsid w:val="00F25FDD"/>
    <w:rsid w:val="00F2749C"/>
    <w:rsid w:val="00F35E45"/>
    <w:rsid w:val="00F460E3"/>
    <w:rsid w:val="00F46137"/>
    <w:rsid w:val="00F47404"/>
    <w:rsid w:val="00F505B9"/>
    <w:rsid w:val="00F55805"/>
    <w:rsid w:val="00F57870"/>
    <w:rsid w:val="00F6012A"/>
    <w:rsid w:val="00F601B4"/>
    <w:rsid w:val="00F602DE"/>
    <w:rsid w:val="00F640B5"/>
    <w:rsid w:val="00F64383"/>
    <w:rsid w:val="00F772C9"/>
    <w:rsid w:val="00F77964"/>
    <w:rsid w:val="00F8190B"/>
    <w:rsid w:val="00F82461"/>
    <w:rsid w:val="00F82A4C"/>
    <w:rsid w:val="00F82BB8"/>
    <w:rsid w:val="00F83BFB"/>
    <w:rsid w:val="00F91120"/>
    <w:rsid w:val="00F91279"/>
    <w:rsid w:val="00FA1020"/>
    <w:rsid w:val="00FA1594"/>
    <w:rsid w:val="00FA6538"/>
    <w:rsid w:val="00FB1745"/>
    <w:rsid w:val="00FB23AD"/>
    <w:rsid w:val="00FB471E"/>
    <w:rsid w:val="00FB47AF"/>
    <w:rsid w:val="00FB66D0"/>
    <w:rsid w:val="00FC4F98"/>
    <w:rsid w:val="00FC7D4F"/>
    <w:rsid w:val="00FD50E9"/>
    <w:rsid w:val="00FD50FD"/>
    <w:rsid w:val="00FE0635"/>
    <w:rsid w:val="00FE5EDF"/>
    <w:rsid w:val="00FE5FC1"/>
    <w:rsid w:val="00FF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48F2"/>
    <w:pPr>
      <w:spacing w:after="200" w:line="276" w:lineRule="auto"/>
    </w:pPr>
    <w:rPr>
      <w:lang w:eastAsia="en-US"/>
    </w:rPr>
  </w:style>
  <w:style w:type="paragraph" w:styleId="10">
    <w:name w:val="heading 1"/>
    <w:aliases w:val="H1,1,H1 Char,Заголов,Çàãîëîâ,h1,ch,Глава,(раздел),Level 1 Topic Heading,Section,(Chapter) Знак Знак"/>
    <w:basedOn w:val="a"/>
    <w:next w:val="a"/>
    <w:link w:val="11"/>
    <w:uiPriority w:val="99"/>
    <w:qFormat/>
    <w:rsid w:val="00B61157"/>
    <w:pPr>
      <w:spacing w:after="0" w:line="360" w:lineRule="auto"/>
      <w:ind w:right="113"/>
      <w:jc w:val="both"/>
      <w:outlineLvl w:val="0"/>
    </w:pPr>
    <w:rPr>
      <w:rFonts w:ascii="Times New Roman" w:eastAsia="Times New Roman" w:hAnsi="Times New Roman"/>
      <w:sz w:val="24"/>
      <w:szCs w:val="24"/>
      <w:lang w:eastAsia="ru-RU"/>
    </w:rPr>
  </w:style>
  <w:style w:type="paragraph" w:styleId="20">
    <w:name w:val="heading 2"/>
    <w:basedOn w:val="a"/>
    <w:next w:val="a"/>
    <w:link w:val="21"/>
    <w:uiPriority w:val="99"/>
    <w:qFormat/>
    <w:rsid w:val="00B61157"/>
    <w:pPr>
      <w:keepNext/>
      <w:spacing w:after="0" w:line="240" w:lineRule="auto"/>
      <w:jc w:val="center"/>
      <w:outlineLvl w:val="1"/>
    </w:pPr>
    <w:rPr>
      <w:rFonts w:ascii="Times New Roman" w:eastAsia="Times New Roman" w:hAnsi="Times New Roman"/>
      <w:sz w:val="28"/>
      <w:szCs w:val="20"/>
    </w:rPr>
  </w:style>
  <w:style w:type="paragraph" w:styleId="3">
    <w:name w:val="heading 3"/>
    <w:basedOn w:val="a"/>
    <w:next w:val="a"/>
    <w:link w:val="30"/>
    <w:uiPriority w:val="99"/>
    <w:qFormat/>
    <w:rsid w:val="00B61157"/>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9"/>
    <w:qFormat/>
    <w:rsid w:val="00B61157"/>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B61157"/>
    <w:pPr>
      <w:keepNext/>
      <w:widowControl w:val="0"/>
      <w:autoSpaceDE w:val="0"/>
      <w:autoSpaceDN w:val="0"/>
      <w:adjustRightInd w:val="0"/>
      <w:spacing w:after="0" w:line="240" w:lineRule="auto"/>
      <w:jc w:val="center"/>
      <w:outlineLvl w:val="4"/>
    </w:pPr>
    <w:rPr>
      <w:rFonts w:ascii="Times New Roman" w:eastAsia="Times New Roman" w:hAnsi="Times New Roman"/>
      <w:sz w:val="24"/>
      <w:szCs w:val="24"/>
    </w:rPr>
  </w:style>
  <w:style w:type="paragraph" w:styleId="6">
    <w:name w:val="heading 6"/>
    <w:basedOn w:val="a"/>
    <w:next w:val="a"/>
    <w:link w:val="60"/>
    <w:uiPriority w:val="99"/>
    <w:qFormat/>
    <w:rsid w:val="00664B41"/>
    <w:pPr>
      <w:keepNext/>
      <w:spacing w:before="120" w:after="0" w:line="240" w:lineRule="auto"/>
      <w:jc w:val="center"/>
      <w:outlineLvl w:val="5"/>
    </w:pPr>
    <w:rPr>
      <w:rFonts w:ascii="Times New Roman" w:eastAsia="Times New Roman" w:hAnsi="Times New Roman"/>
      <w:b/>
      <w:sz w:val="32"/>
      <w:szCs w:val="28"/>
    </w:rPr>
  </w:style>
  <w:style w:type="paragraph" w:styleId="7">
    <w:name w:val="heading 7"/>
    <w:basedOn w:val="a"/>
    <w:next w:val="a"/>
    <w:link w:val="70"/>
    <w:uiPriority w:val="99"/>
    <w:qFormat/>
    <w:rsid w:val="00664B41"/>
    <w:pPr>
      <w:widowControl w:val="0"/>
      <w:autoSpaceDE w:val="0"/>
      <w:autoSpaceDN w:val="0"/>
      <w:adjustRightInd w:val="0"/>
      <w:spacing w:before="240" w:after="60" w:line="240" w:lineRule="auto"/>
      <w:outlineLvl w:val="6"/>
    </w:pPr>
    <w:rPr>
      <w:rFonts w:eastAsia="Times New Roman"/>
      <w:sz w:val="24"/>
      <w:szCs w:val="24"/>
    </w:rPr>
  </w:style>
  <w:style w:type="paragraph" w:styleId="8">
    <w:name w:val="heading 8"/>
    <w:basedOn w:val="a"/>
    <w:next w:val="a"/>
    <w:link w:val="80"/>
    <w:uiPriority w:val="99"/>
    <w:qFormat/>
    <w:rsid w:val="00664B41"/>
    <w:pPr>
      <w:widowControl w:val="0"/>
      <w:autoSpaceDE w:val="0"/>
      <w:autoSpaceDN w:val="0"/>
      <w:adjustRightInd w:val="0"/>
      <w:spacing w:before="240" w:after="60" w:line="240" w:lineRule="auto"/>
      <w:outlineLvl w:val="7"/>
    </w:pPr>
    <w:rPr>
      <w:rFonts w:eastAsia="Times New Roman"/>
      <w:i/>
      <w:iCs/>
      <w:sz w:val="24"/>
      <w:szCs w:val="24"/>
    </w:rPr>
  </w:style>
  <w:style w:type="paragraph" w:styleId="9">
    <w:name w:val="heading 9"/>
    <w:basedOn w:val="a"/>
    <w:next w:val="a"/>
    <w:link w:val="90"/>
    <w:uiPriority w:val="99"/>
    <w:qFormat/>
    <w:rsid w:val="00B61157"/>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Знак Знак"/>
    <w:basedOn w:val="a0"/>
    <w:link w:val="10"/>
    <w:uiPriority w:val="99"/>
    <w:locked/>
    <w:rsid w:val="00C922F5"/>
    <w:rPr>
      <w:rFonts w:ascii="Cambria" w:hAnsi="Cambria" w:cs="Times New Roman"/>
      <w:b/>
      <w:bCs/>
      <w:kern w:val="32"/>
      <w:sz w:val="32"/>
      <w:szCs w:val="32"/>
      <w:lang w:eastAsia="en-US"/>
    </w:rPr>
  </w:style>
  <w:style w:type="character" w:customStyle="1" w:styleId="21">
    <w:name w:val="Заголовок 2 Знак"/>
    <w:basedOn w:val="a0"/>
    <w:link w:val="20"/>
    <w:uiPriority w:val="99"/>
    <w:locked/>
    <w:rsid w:val="00B61157"/>
    <w:rPr>
      <w:rFonts w:ascii="Times New Roman" w:hAnsi="Times New Roman" w:cs="Times New Roman"/>
      <w:sz w:val="20"/>
      <w:szCs w:val="20"/>
    </w:rPr>
  </w:style>
  <w:style w:type="character" w:customStyle="1" w:styleId="30">
    <w:name w:val="Заголовок 3 Знак"/>
    <w:basedOn w:val="a0"/>
    <w:link w:val="3"/>
    <w:uiPriority w:val="99"/>
    <w:locked/>
    <w:rsid w:val="00B61157"/>
    <w:rPr>
      <w:rFonts w:ascii="Arial" w:hAnsi="Arial" w:cs="Times New Roman"/>
      <w:b/>
      <w:bCs/>
      <w:sz w:val="26"/>
      <w:szCs w:val="26"/>
    </w:rPr>
  </w:style>
  <w:style w:type="character" w:customStyle="1" w:styleId="40">
    <w:name w:val="Заголовок 4 Знак"/>
    <w:basedOn w:val="a0"/>
    <w:link w:val="4"/>
    <w:uiPriority w:val="99"/>
    <w:locked/>
    <w:rsid w:val="00B61157"/>
    <w:rPr>
      <w:rFonts w:ascii="Calibri" w:hAnsi="Calibri" w:cs="Times New Roman"/>
      <w:b/>
      <w:bCs/>
      <w:sz w:val="28"/>
      <w:szCs w:val="28"/>
    </w:rPr>
  </w:style>
  <w:style w:type="character" w:customStyle="1" w:styleId="50">
    <w:name w:val="Заголовок 5 Знак"/>
    <w:basedOn w:val="a0"/>
    <w:link w:val="5"/>
    <w:uiPriority w:val="99"/>
    <w:locked/>
    <w:rsid w:val="00B61157"/>
    <w:rPr>
      <w:rFonts w:ascii="Times New Roman" w:hAnsi="Times New Roman" w:cs="Times New Roman"/>
      <w:sz w:val="24"/>
      <w:szCs w:val="24"/>
    </w:rPr>
  </w:style>
  <w:style w:type="character" w:customStyle="1" w:styleId="60">
    <w:name w:val="Заголовок 6 Знак"/>
    <w:basedOn w:val="a0"/>
    <w:link w:val="6"/>
    <w:uiPriority w:val="99"/>
    <w:locked/>
    <w:rsid w:val="00664B41"/>
    <w:rPr>
      <w:rFonts w:ascii="Times New Roman" w:hAnsi="Times New Roman" w:cs="Times New Roman"/>
      <w:b/>
      <w:sz w:val="28"/>
      <w:szCs w:val="28"/>
    </w:rPr>
  </w:style>
  <w:style w:type="character" w:customStyle="1" w:styleId="70">
    <w:name w:val="Заголовок 7 Знак"/>
    <w:basedOn w:val="a0"/>
    <w:link w:val="7"/>
    <w:uiPriority w:val="99"/>
    <w:locked/>
    <w:rsid w:val="00664B41"/>
    <w:rPr>
      <w:rFonts w:ascii="Calibri" w:hAnsi="Calibri" w:cs="Times New Roman"/>
      <w:sz w:val="24"/>
      <w:szCs w:val="24"/>
    </w:rPr>
  </w:style>
  <w:style w:type="character" w:customStyle="1" w:styleId="80">
    <w:name w:val="Заголовок 8 Знак"/>
    <w:basedOn w:val="a0"/>
    <w:link w:val="8"/>
    <w:uiPriority w:val="99"/>
    <w:locked/>
    <w:rsid w:val="00664B41"/>
    <w:rPr>
      <w:rFonts w:ascii="Calibri" w:hAnsi="Calibri" w:cs="Times New Roman"/>
      <w:i/>
      <w:iCs/>
      <w:sz w:val="24"/>
      <w:szCs w:val="24"/>
    </w:rPr>
  </w:style>
  <w:style w:type="character" w:customStyle="1" w:styleId="90">
    <w:name w:val="Заголовок 9 Знак"/>
    <w:basedOn w:val="a0"/>
    <w:link w:val="9"/>
    <w:uiPriority w:val="99"/>
    <w:locked/>
    <w:rsid w:val="00B61157"/>
    <w:rPr>
      <w:rFonts w:ascii="Arial" w:hAnsi="Arial" w:cs="Times New Roman"/>
    </w:rPr>
  </w:style>
  <w:style w:type="paragraph" w:styleId="a3">
    <w:name w:val="Balloon Text"/>
    <w:basedOn w:val="a"/>
    <w:link w:val="a4"/>
    <w:uiPriority w:val="99"/>
    <w:rsid w:val="004C3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C356E"/>
    <w:rPr>
      <w:rFonts w:ascii="Tahoma" w:hAnsi="Tahoma" w:cs="Tahoma"/>
      <w:sz w:val="16"/>
      <w:szCs w:val="16"/>
    </w:rPr>
  </w:style>
  <w:style w:type="paragraph" w:customStyle="1" w:styleId="71">
    <w:name w:val="Знак Знак7"/>
    <w:basedOn w:val="a"/>
    <w:uiPriority w:val="99"/>
    <w:rsid w:val="00B61157"/>
    <w:pPr>
      <w:spacing w:after="160" w:line="240" w:lineRule="exact"/>
    </w:pPr>
    <w:rPr>
      <w:rFonts w:ascii="Verdana" w:eastAsia="Times New Roman" w:hAnsi="Verdana"/>
      <w:sz w:val="20"/>
      <w:szCs w:val="20"/>
      <w:lang w:val="en-US"/>
    </w:rPr>
  </w:style>
  <w:style w:type="table" w:styleId="a5">
    <w:name w:val="Table Grid"/>
    <w:basedOn w:val="a1"/>
    <w:uiPriority w:val="99"/>
    <w:rsid w:val="00B6115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B61157"/>
    <w:pPr>
      <w:autoSpaceDE w:val="0"/>
      <w:autoSpaceDN w:val="0"/>
      <w:adjustRightInd w:val="0"/>
    </w:pPr>
    <w:rPr>
      <w:rFonts w:ascii="Arial" w:hAnsi="Arial"/>
    </w:rPr>
  </w:style>
  <w:style w:type="character" w:customStyle="1" w:styleId="FontStyle87">
    <w:name w:val="Font Style87"/>
    <w:uiPriority w:val="99"/>
    <w:rsid w:val="00B61157"/>
    <w:rPr>
      <w:rFonts w:ascii="Times New Roman" w:hAnsi="Times New Roman"/>
      <w:b/>
      <w:sz w:val="26"/>
    </w:rPr>
  </w:style>
  <w:style w:type="paragraph" w:styleId="a6">
    <w:name w:val="header"/>
    <w:basedOn w:val="a"/>
    <w:link w:val="a7"/>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a0"/>
    <w:uiPriority w:val="99"/>
    <w:semiHidden/>
    <w:locked/>
    <w:rsid w:val="00B61157"/>
    <w:rPr>
      <w:rFonts w:ascii="Times New Roman" w:hAnsi="Times New Roman" w:cs="Times New Roman"/>
      <w:sz w:val="28"/>
      <w:lang w:val="ru-RU" w:eastAsia="ru-RU"/>
    </w:rPr>
  </w:style>
  <w:style w:type="character" w:customStyle="1" w:styleId="a7">
    <w:name w:val="Верхний колонтитул Знак"/>
    <w:basedOn w:val="a0"/>
    <w:link w:val="a6"/>
    <w:uiPriority w:val="99"/>
    <w:locked/>
    <w:rsid w:val="00B61157"/>
    <w:rPr>
      <w:rFonts w:ascii="Times New Roman" w:hAnsi="Times New Roman" w:cs="Times New Roman"/>
      <w:sz w:val="24"/>
      <w:szCs w:val="24"/>
    </w:rPr>
  </w:style>
  <w:style w:type="paragraph" w:styleId="a8">
    <w:name w:val="footer"/>
    <w:basedOn w:val="a"/>
    <w:link w:val="a9"/>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a0"/>
    <w:uiPriority w:val="99"/>
    <w:semiHidden/>
    <w:locked/>
    <w:rsid w:val="00B61157"/>
    <w:rPr>
      <w:rFonts w:ascii="Times New Roman" w:hAnsi="Times New Roman" w:cs="Times New Roman"/>
      <w:sz w:val="28"/>
      <w:lang w:val="ru-RU" w:eastAsia="ru-RU"/>
    </w:rPr>
  </w:style>
  <w:style w:type="character" w:customStyle="1" w:styleId="a9">
    <w:name w:val="Нижний колонтитул Знак"/>
    <w:basedOn w:val="a0"/>
    <w:link w:val="a8"/>
    <w:uiPriority w:val="99"/>
    <w:locked/>
    <w:rsid w:val="00B61157"/>
    <w:rPr>
      <w:rFonts w:ascii="Times New Roman" w:hAnsi="Times New Roman" w:cs="Times New Roman"/>
      <w:sz w:val="24"/>
      <w:szCs w:val="24"/>
    </w:rPr>
  </w:style>
  <w:style w:type="paragraph" w:styleId="aa">
    <w:name w:val="Body Text"/>
    <w:basedOn w:val="a"/>
    <w:link w:val="ab"/>
    <w:uiPriority w:val="99"/>
    <w:rsid w:val="00B61157"/>
    <w:pPr>
      <w:spacing w:after="0" w:line="360" w:lineRule="auto"/>
      <w:ind w:right="113"/>
      <w:jc w:val="both"/>
    </w:pPr>
    <w:rPr>
      <w:rFonts w:ascii="Times New Roman" w:eastAsia="Times New Roman" w:hAnsi="Times New Roman"/>
      <w:sz w:val="24"/>
      <w:szCs w:val="24"/>
    </w:rPr>
  </w:style>
  <w:style w:type="character" w:customStyle="1" w:styleId="ab">
    <w:name w:val="Основной текст Знак"/>
    <w:basedOn w:val="a0"/>
    <w:link w:val="aa"/>
    <w:uiPriority w:val="99"/>
    <w:locked/>
    <w:rsid w:val="00B61157"/>
    <w:rPr>
      <w:rFonts w:ascii="Times New Roman" w:hAnsi="Times New Roman" w:cs="Times New Roman"/>
      <w:sz w:val="24"/>
      <w:szCs w:val="24"/>
    </w:rPr>
  </w:style>
  <w:style w:type="character" w:customStyle="1" w:styleId="FontStyle83">
    <w:name w:val="Font Style83"/>
    <w:uiPriority w:val="99"/>
    <w:rsid w:val="00B61157"/>
    <w:rPr>
      <w:rFonts w:ascii="Times New Roman" w:hAnsi="Times New Roman"/>
      <w:sz w:val="26"/>
    </w:rPr>
  </w:style>
  <w:style w:type="character" w:customStyle="1" w:styleId="FontStyle47">
    <w:name w:val="Font Style47"/>
    <w:uiPriority w:val="99"/>
    <w:rsid w:val="00B61157"/>
    <w:rPr>
      <w:rFonts w:ascii="Times New Roman" w:hAnsi="Times New Roman"/>
      <w:sz w:val="26"/>
    </w:rPr>
  </w:style>
  <w:style w:type="paragraph" w:styleId="HTML">
    <w:name w:val="HTML Preformatted"/>
    <w:basedOn w:val="a"/>
    <w:link w:val="HTML0"/>
    <w:uiPriority w:val="99"/>
    <w:rsid w:val="00B6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rPr>
  </w:style>
  <w:style w:type="character" w:customStyle="1" w:styleId="HTMLPreformattedChar">
    <w:name w:val="HTML Preformatted Char"/>
    <w:basedOn w:val="a0"/>
    <w:uiPriority w:val="99"/>
    <w:semiHidden/>
    <w:locked/>
    <w:rsid w:val="00B61157"/>
    <w:rPr>
      <w:rFonts w:ascii="Courier New" w:hAnsi="Courier New" w:cs="Times New Roman"/>
      <w:lang w:val="ru-RU" w:eastAsia="ru-RU"/>
    </w:rPr>
  </w:style>
  <w:style w:type="character" w:customStyle="1" w:styleId="HTML0">
    <w:name w:val="Стандартный HTML Знак"/>
    <w:basedOn w:val="a0"/>
    <w:link w:val="HTML"/>
    <w:uiPriority w:val="99"/>
    <w:locked/>
    <w:rsid w:val="00B61157"/>
    <w:rPr>
      <w:rFonts w:ascii="Courier New" w:hAnsi="Courier New" w:cs="Times New Roman"/>
      <w:sz w:val="20"/>
      <w:szCs w:val="20"/>
    </w:rPr>
  </w:style>
  <w:style w:type="paragraph" w:customStyle="1" w:styleId="ConsPlusTitle">
    <w:name w:val="ConsPlusTitle"/>
    <w:uiPriority w:val="99"/>
    <w:rsid w:val="00B61157"/>
    <w:pPr>
      <w:widowControl w:val="0"/>
      <w:autoSpaceDE w:val="0"/>
      <w:autoSpaceDN w:val="0"/>
      <w:adjustRightInd w:val="0"/>
    </w:pPr>
    <w:rPr>
      <w:rFonts w:ascii="Times New Roman" w:eastAsia="Times New Roman" w:hAnsi="Times New Roman"/>
      <w:b/>
      <w:bCs/>
      <w:sz w:val="24"/>
      <w:szCs w:val="24"/>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B61157"/>
    <w:pPr>
      <w:spacing w:after="120" w:line="240" w:lineRule="auto"/>
      <w:ind w:left="283"/>
    </w:pPr>
    <w:rPr>
      <w:rFonts w:ascii="Times New Roman" w:hAnsi="Times New Roman"/>
      <w:sz w:val="24"/>
      <w:szCs w:val="20"/>
      <w:lang w:eastAsia="ru-RU"/>
    </w:rPr>
  </w:style>
  <w:style w:type="paragraph" w:customStyle="1" w:styleId="Default">
    <w:name w:val="Default"/>
    <w:uiPriority w:val="99"/>
    <w:rsid w:val="00B61157"/>
    <w:pPr>
      <w:autoSpaceDE w:val="0"/>
      <w:autoSpaceDN w:val="0"/>
      <w:adjustRightInd w:val="0"/>
    </w:pPr>
    <w:rPr>
      <w:rFonts w:ascii="Times New Roman" w:eastAsia="Times New Roman" w:hAnsi="Times New Roman"/>
      <w:color w:val="000000"/>
      <w:sz w:val="24"/>
      <w:szCs w:val="24"/>
    </w:rPr>
  </w:style>
  <w:style w:type="paragraph" w:styleId="ad">
    <w:name w:val="Title"/>
    <w:basedOn w:val="a"/>
    <w:link w:val="ae"/>
    <w:qFormat/>
    <w:rsid w:val="00B61157"/>
    <w:pPr>
      <w:spacing w:after="0" w:line="240" w:lineRule="auto"/>
      <w:jc w:val="center"/>
    </w:pPr>
    <w:rPr>
      <w:rFonts w:ascii="Times New Roman" w:eastAsia="Times New Roman" w:hAnsi="Times New Roman"/>
      <w:sz w:val="28"/>
      <w:szCs w:val="20"/>
    </w:rPr>
  </w:style>
  <w:style w:type="character" w:customStyle="1" w:styleId="ae">
    <w:name w:val="Название Знак"/>
    <w:basedOn w:val="a0"/>
    <w:link w:val="ad"/>
    <w:locked/>
    <w:rsid w:val="00B61157"/>
    <w:rPr>
      <w:rFonts w:ascii="Times New Roman" w:hAnsi="Times New Roman" w:cs="Times New Roman"/>
      <w:sz w:val="20"/>
      <w:szCs w:val="20"/>
    </w:rPr>
  </w:style>
  <w:style w:type="paragraph" w:customStyle="1" w:styleId="af">
    <w:name w:val="МОН основной"/>
    <w:basedOn w:val="a"/>
    <w:link w:val="af0"/>
    <w:uiPriority w:val="99"/>
    <w:rsid w:val="00B61157"/>
    <w:pPr>
      <w:widowControl w:val="0"/>
      <w:autoSpaceDE w:val="0"/>
      <w:autoSpaceDN w:val="0"/>
      <w:adjustRightInd w:val="0"/>
      <w:spacing w:after="0" w:line="360" w:lineRule="auto"/>
      <w:ind w:firstLine="709"/>
      <w:jc w:val="both"/>
    </w:pPr>
    <w:rPr>
      <w:rFonts w:ascii="Times New Roman" w:hAnsi="Times New Roman"/>
      <w:sz w:val="20"/>
      <w:szCs w:val="20"/>
      <w:lang w:eastAsia="ru-RU"/>
    </w:rPr>
  </w:style>
  <w:style w:type="character" w:customStyle="1" w:styleId="af0">
    <w:name w:val="МОН основной Знак"/>
    <w:link w:val="af"/>
    <w:uiPriority w:val="99"/>
    <w:locked/>
    <w:rsid w:val="00B61157"/>
    <w:rPr>
      <w:rFonts w:ascii="Times New Roman" w:hAnsi="Times New Roman"/>
      <w:sz w:val="20"/>
    </w:rPr>
  </w:style>
  <w:style w:type="character" w:styleId="af1">
    <w:name w:val="Hyperlink"/>
    <w:basedOn w:val="a0"/>
    <w:uiPriority w:val="99"/>
    <w:rsid w:val="00B61157"/>
    <w:rPr>
      <w:rFonts w:cs="Times New Roman"/>
      <w:color w:val="0000FF"/>
      <w:u w:val="single"/>
    </w:rPr>
  </w:style>
  <w:style w:type="paragraph" w:customStyle="1" w:styleId="ConsPlusNormal">
    <w:name w:val="ConsPlusNormal"/>
    <w:rsid w:val="00B61157"/>
    <w:pPr>
      <w:widowControl w:val="0"/>
      <w:autoSpaceDE w:val="0"/>
      <w:autoSpaceDN w:val="0"/>
      <w:adjustRightInd w:val="0"/>
      <w:ind w:firstLine="720"/>
    </w:pPr>
    <w:rPr>
      <w:rFonts w:ascii="Arial" w:eastAsia="Times New Roman" w:hAnsi="Arial" w:cs="Arial"/>
      <w:sz w:val="20"/>
      <w:szCs w:val="20"/>
    </w:rPr>
  </w:style>
  <w:style w:type="character" w:customStyle="1" w:styleId="FontStyle13">
    <w:name w:val="Font Style13"/>
    <w:uiPriority w:val="99"/>
    <w:rsid w:val="00B61157"/>
    <w:rPr>
      <w:rFonts w:ascii="Arial" w:hAnsi="Arial"/>
      <w:sz w:val="18"/>
    </w:rPr>
  </w:style>
  <w:style w:type="character" w:customStyle="1" w:styleId="FontStyle90">
    <w:name w:val="Font Style90"/>
    <w:uiPriority w:val="99"/>
    <w:rsid w:val="00B61157"/>
    <w:rPr>
      <w:rFonts w:ascii="Times New Roman" w:hAnsi="Times New Roman"/>
      <w:sz w:val="20"/>
    </w:rPr>
  </w:style>
  <w:style w:type="paragraph" w:styleId="af2">
    <w:name w:val="List Paragraph"/>
    <w:basedOn w:val="a"/>
    <w:uiPriority w:val="99"/>
    <w:qFormat/>
    <w:rsid w:val="00B61157"/>
    <w:pPr>
      <w:spacing w:after="0" w:line="240" w:lineRule="auto"/>
      <w:ind w:left="720"/>
      <w:contextualSpacing/>
    </w:pPr>
    <w:rPr>
      <w:rFonts w:ascii="Times New Roman" w:eastAsia="Times New Roman" w:hAnsi="Times New Roman"/>
      <w:sz w:val="24"/>
      <w:szCs w:val="24"/>
      <w:lang w:eastAsia="ru-RU"/>
    </w:rPr>
  </w:style>
  <w:style w:type="paragraph" w:styleId="af3">
    <w:name w:val="Body Text Indent"/>
    <w:basedOn w:val="a"/>
    <w:link w:val="af4"/>
    <w:uiPriority w:val="99"/>
    <w:rsid w:val="00B6115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a0"/>
    <w:uiPriority w:val="99"/>
    <w:locked/>
    <w:rsid w:val="00B61157"/>
    <w:rPr>
      <w:rFonts w:cs="Times New Roman"/>
      <w:sz w:val="24"/>
      <w:lang w:val="ru-RU" w:eastAsia="ru-RU"/>
    </w:rPr>
  </w:style>
  <w:style w:type="character" w:customStyle="1" w:styleId="af4">
    <w:name w:val="Основной текст с отступом Знак"/>
    <w:basedOn w:val="a0"/>
    <w:link w:val="af3"/>
    <w:uiPriority w:val="99"/>
    <w:locked/>
    <w:rsid w:val="00B61157"/>
    <w:rPr>
      <w:rFonts w:ascii="Times New Roman" w:hAnsi="Times New Roman" w:cs="Times New Roman"/>
      <w:sz w:val="24"/>
      <w:szCs w:val="24"/>
    </w:rPr>
  </w:style>
  <w:style w:type="paragraph" w:customStyle="1" w:styleId="Default115">
    <w:name w:val="Стиль Default + Междустр.интервал:  множитель 115 ин"/>
    <w:basedOn w:val="Default"/>
    <w:uiPriority w:val="99"/>
    <w:rsid w:val="00B61157"/>
    <w:pPr>
      <w:spacing w:line="480" w:lineRule="auto"/>
    </w:pPr>
    <w:rPr>
      <w:sz w:val="28"/>
      <w:szCs w:val="20"/>
    </w:rPr>
  </w:style>
  <w:style w:type="paragraph" w:customStyle="1" w:styleId="ConsPlusNonformat">
    <w:name w:val="ConsPlusNonformat"/>
    <w:uiPriority w:val="99"/>
    <w:rsid w:val="00B61157"/>
    <w:pPr>
      <w:widowControl w:val="0"/>
      <w:autoSpaceDE w:val="0"/>
      <w:autoSpaceDN w:val="0"/>
      <w:adjustRightInd w:val="0"/>
    </w:pPr>
    <w:rPr>
      <w:rFonts w:ascii="Courier New" w:eastAsia="Times New Roman" w:hAnsi="Courier New" w:cs="Courier New"/>
      <w:sz w:val="20"/>
      <w:szCs w:val="20"/>
    </w:rPr>
  </w:style>
  <w:style w:type="paragraph" w:customStyle="1" w:styleId="Style62">
    <w:name w:val="Style62"/>
    <w:basedOn w:val="a"/>
    <w:uiPriority w:val="99"/>
    <w:rsid w:val="00B6115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51">
    <w:name w:val="Знак Знак51"/>
    <w:uiPriority w:val="99"/>
    <w:rsid w:val="00B61157"/>
    <w:rPr>
      <w:color w:val="000000"/>
      <w:sz w:val="28"/>
      <w:lang w:val="ru-RU"/>
    </w:rPr>
  </w:style>
  <w:style w:type="character" w:styleId="af5">
    <w:name w:val="page number"/>
    <w:basedOn w:val="a0"/>
    <w:uiPriority w:val="99"/>
    <w:rsid w:val="00B61157"/>
    <w:rPr>
      <w:rFonts w:cs="Times New Roman"/>
    </w:rPr>
  </w:style>
  <w:style w:type="paragraph" w:customStyle="1" w:styleId="af6">
    <w:name w:val="Номер"/>
    <w:basedOn w:val="a"/>
    <w:uiPriority w:val="99"/>
    <w:rsid w:val="00B61157"/>
    <w:pPr>
      <w:spacing w:before="60" w:after="60" w:line="240" w:lineRule="auto"/>
      <w:jc w:val="center"/>
    </w:pPr>
    <w:rPr>
      <w:rFonts w:ascii="Times New Roman" w:eastAsia="Times New Roman" w:hAnsi="Times New Roman"/>
      <w:sz w:val="28"/>
      <w:szCs w:val="28"/>
      <w:lang w:eastAsia="ru-RU"/>
    </w:rPr>
  </w:style>
  <w:style w:type="character" w:customStyle="1" w:styleId="12">
    <w:name w:val="Сильная ссылка1"/>
    <w:uiPriority w:val="99"/>
    <w:rsid w:val="00B61157"/>
    <w:rPr>
      <w:b/>
      <w:smallCaps/>
      <w:color w:val="auto"/>
      <w:spacing w:val="5"/>
      <w:u w:val="single"/>
    </w:rPr>
  </w:style>
  <w:style w:type="character" w:customStyle="1" w:styleId="13">
    <w:name w:val="Слабая ссылка1"/>
    <w:uiPriority w:val="99"/>
    <w:rsid w:val="00B61157"/>
    <w:rPr>
      <w:smallCaps/>
      <w:color w:val="auto"/>
      <w:u w:val="single"/>
    </w:rPr>
  </w:style>
  <w:style w:type="paragraph" w:customStyle="1" w:styleId="14">
    <w:name w:val="Знак Знак Знак1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Point">
    <w:name w:val="Point"/>
    <w:basedOn w:val="a"/>
    <w:link w:val="PointChar"/>
    <w:uiPriority w:val="99"/>
    <w:rsid w:val="00B61157"/>
    <w:pPr>
      <w:spacing w:before="120" w:after="0" w:line="288" w:lineRule="auto"/>
      <w:ind w:firstLine="720"/>
      <w:jc w:val="both"/>
    </w:pPr>
    <w:rPr>
      <w:rFonts w:ascii="Times New Roman" w:hAnsi="Times New Roman"/>
      <w:sz w:val="24"/>
      <w:szCs w:val="20"/>
      <w:lang w:eastAsia="ru-RU"/>
    </w:rPr>
  </w:style>
  <w:style w:type="character" w:customStyle="1" w:styleId="PointChar">
    <w:name w:val="Point Char"/>
    <w:link w:val="Point"/>
    <w:uiPriority w:val="99"/>
    <w:locked/>
    <w:rsid w:val="00B61157"/>
    <w:rPr>
      <w:rFonts w:ascii="Times New Roman" w:hAnsi="Times New Roman"/>
      <w:sz w:val="24"/>
      <w:lang w:eastAsia="ru-RU"/>
    </w:rPr>
  </w:style>
  <w:style w:type="paragraph" w:customStyle="1" w:styleId="Style30">
    <w:name w:val="Style30"/>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2">
    <w:name w:val="Style42"/>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3">
    <w:name w:val="Style33"/>
    <w:basedOn w:val="a"/>
    <w:uiPriority w:val="99"/>
    <w:rsid w:val="00B61157"/>
    <w:pPr>
      <w:widowControl w:val="0"/>
      <w:autoSpaceDE w:val="0"/>
      <w:autoSpaceDN w:val="0"/>
      <w:adjustRightInd w:val="0"/>
      <w:spacing w:after="0" w:line="322" w:lineRule="exact"/>
      <w:ind w:hanging="336"/>
      <w:jc w:val="both"/>
    </w:pPr>
    <w:rPr>
      <w:rFonts w:ascii="Times New Roman" w:eastAsia="Times New Roman" w:hAnsi="Times New Roman"/>
      <w:sz w:val="24"/>
      <w:szCs w:val="24"/>
      <w:lang w:eastAsia="ru-RU"/>
    </w:rPr>
  </w:style>
  <w:style w:type="paragraph" w:customStyle="1" w:styleId="Style16">
    <w:name w:val="Style16"/>
    <w:basedOn w:val="a"/>
    <w:uiPriority w:val="99"/>
    <w:rsid w:val="00B61157"/>
    <w:pPr>
      <w:widowControl w:val="0"/>
      <w:autoSpaceDE w:val="0"/>
      <w:autoSpaceDN w:val="0"/>
      <w:adjustRightInd w:val="0"/>
      <w:spacing w:after="0" w:line="323" w:lineRule="exact"/>
      <w:ind w:hanging="355"/>
    </w:pPr>
    <w:rPr>
      <w:rFonts w:ascii="Times New Roman" w:eastAsia="Times New Roman" w:hAnsi="Times New Roman"/>
      <w:sz w:val="24"/>
      <w:szCs w:val="24"/>
      <w:lang w:eastAsia="ru-RU"/>
    </w:rPr>
  </w:style>
  <w:style w:type="paragraph" w:customStyle="1" w:styleId="Style41">
    <w:name w:val="Style41"/>
    <w:basedOn w:val="a"/>
    <w:uiPriority w:val="99"/>
    <w:rsid w:val="00B61157"/>
    <w:pPr>
      <w:widowControl w:val="0"/>
      <w:autoSpaceDE w:val="0"/>
      <w:autoSpaceDN w:val="0"/>
      <w:adjustRightInd w:val="0"/>
      <w:spacing w:after="0" w:line="322" w:lineRule="exact"/>
      <w:ind w:hanging="346"/>
      <w:jc w:val="both"/>
    </w:pPr>
    <w:rPr>
      <w:rFonts w:ascii="Times New Roman" w:eastAsia="Times New Roman" w:hAnsi="Times New Roman"/>
      <w:sz w:val="24"/>
      <w:szCs w:val="24"/>
      <w:lang w:eastAsia="ru-RU"/>
    </w:rPr>
  </w:style>
  <w:style w:type="paragraph" w:customStyle="1" w:styleId="Style49">
    <w:name w:val="Style49"/>
    <w:basedOn w:val="a"/>
    <w:uiPriority w:val="99"/>
    <w:rsid w:val="00B6115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B61157"/>
    <w:pPr>
      <w:widowControl w:val="0"/>
      <w:autoSpaceDE w:val="0"/>
      <w:autoSpaceDN w:val="0"/>
      <w:adjustRightInd w:val="0"/>
      <w:spacing w:after="0" w:line="485" w:lineRule="exact"/>
      <w:ind w:firstLine="715"/>
      <w:jc w:val="both"/>
    </w:pPr>
    <w:rPr>
      <w:rFonts w:ascii="Times New Roman" w:eastAsia="Times New Roman" w:hAnsi="Times New Roman"/>
      <w:sz w:val="24"/>
      <w:szCs w:val="24"/>
      <w:lang w:eastAsia="ru-RU"/>
    </w:rPr>
  </w:style>
  <w:style w:type="paragraph" w:customStyle="1" w:styleId="af7">
    <w:name w:val="Знак Знак Знак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af8">
    <w:name w:val="Знак"/>
    <w:basedOn w:val="a"/>
    <w:uiPriority w:val="99"/>
    <w:rsid w:val="00B61157"/>
    <w:pPr>
      <w:spacing w:after="160" w:line="240" w:lineRule="exact"/>
    </w:pPr>
    <w:rPr>
      <w:rFonts w:ascii="Verdana" w:eastAsia="Times New Roman" w:hAnsi="Verdana" w:cs="Verdana"/>
      <w:sz w:val="20"/>
      <w:szCs w:val="20"/>
      <w:lang w:val="en-US"/>
    </w:rPr>
  </w:style>
  <w:style w:type="paragraph" w:styleId="af9">
    <w:name w:val="No Spacing"/>
    <w:link w:val="afa"/>
    <w:uiPriority w:val="99"/>
    <w:qFormat/>
    <w:rsid w:val="00B61157"/>
    <w:pPr>
      <w:spacing w:after="200" w:line="276" w:lineRule="auto"/>
    </w:pPr>
    <w:rPr>
      <w:lang w:eastAsia="en-US"/>
    </w:rPr>
  </w:style>
  <w:style w:type="character" w:customStyle="1" w:styleId="afa">
    <w:name w:val="Без интервала Знак"/>
    <w:link w:val="af9"/>
    <w:uiPriority w:val="99"/>
    <w:locked/>
    <w:rsid w:val="00B61157"/>
    <w:rPr>
      <w:sz w:val="22"/>
      <w:lang w:val="ru-RU" w:eastAsia="en-US"/>
    </w:rPr>
  </w:style>
  <w:style w:type="character" w:styleId="afb">
    <w:name w:val="FollowedHyperlink"/>
    <w:basedOn w:val="a0"/>
    <w:uiPriority w:val="99"/>
    <w:rsid w:val="00B61157"/>
    <w:rPr>
      <w:rFonts w:cs="Times New Roman"/>
      <w:color w:val="800080"/>
      <w:u w:val="single"/>
    </w:rPr>
  </w:style>
  <w:style w:type="paragraph" w:styleId="31">
    <w:name w:val="Body Text Indent 3"/>
    <w:basedOn w:val="a"/>
    <w:link w:val="32"/>
    <w:uiPriority w:val="99"/>
    <w:rsid w:val="00B6115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B61157"/>
    <w:rPr>
      <w:rFonts w:ascii="Times New Roman" w:hAnsi="Times New Roman" w:cs="Times New Roman"/>
      <w:sz w:val="16"/>
      <w:szCs w:val="16"/>
    </w:rPr>
  </w:style>
  <w:style w:type="paragraph" w:customStyle="1" w:styleId="210">
    <w:name w:val="Знак2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23">
    <w:name w:val="Знак Знак Знак Знак2"/>
    <w:basedOn w:val="a"/>
    <w:uiPriority w:val="99"/>
    <w:rsid w:val="00B61157"/>
    <w:pPr>
      <w:spacing w:after="160" w:line="240" w:lineRule="exact"/>
    </w:pPr>
    <w:rPr>
      <w:rFonts w:ascii="Verdana" w:eastAsia="Times New Roman" w:hAnsi="Verdana" w:cs="Verdana"/>
      <w:sz w:val="20"/>
      <w:szCs w:val="20"/>
      <w:lang w:val="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15"/>
    <w:uiPriority w:val="99"/>
    <w:semiHidden/>
    <w:rsid w:val="00B61157"/>
    <w:pPr>
      <w:spacing w:after="0" w:line="240" w:lineRule="auto"/>
    </w:pPr>
    <w:rPr>
      <w:rFonts w:ascii="Times New Roman" w:hAnsi="Times New Roman"/>
      <w:sz w:val="20"/>
      <w:szCs w:val="20"/>
      <w:lang w:eastAsia="ru-RU"/>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922F5"/>
    <w:rPr>
      <w:rFonts w:cs="Times New Roman"/>
      <w:sz w:val="20"/>
      <w:szCs w:val="20"/>
      <w:lang w:eastAsia="en-US"/>
    </w:rPr>
  </w:style>
  <w:style w:type="character" w:customStyle="1" w:styleId="afd">
    <w:name w:val="Текст сноски Знак"/>
    <w:basedOn w:val="a0"/>
    <w:uiPriority w:val="99"/>
    <w:semiHidden/>
    <w:rsid w:val="00B61157"/>
    <w:rPr>
      <w:rFonts w:cs="Times New Roman"/>
      <w:sz w:val="20"/>
      <w:szCs w:val="20"/>
    </w:rPr>
  </w:style>
  <w:style w:type="character" w:customStyle="1" w:styleId="15">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semiHidden/>
    <w:locked/>
    <w:rsid w:val="00B61157"/>
    <w:rPr>
      <w:rFonts w:ascii="Times New Roman" w:hAnsi="Times New Roman"/>
      <w:sz w:val="20"/>
      <w:lang w:eastAsia="ru-RU"/>
    </w:rPr>
  </w:style>
  <w:style w:type="paragraph" w:customStyle="1" w:styleId="CharChar">
    <w:name w:val="Char Char"/>
    <w:basedOn w:val="a"/>
    <w:autoRedefine/>
    <w:uiPriority w:val="99"/>
    <w:rsid w:val="00B61157"/>
    <w:pPr>
      <w:spacing w:after="160" w:line="240" w:lineRule="exact"/>
    </w:pPr>
    <w:rPr>
      <w:rFonts w:ascii="Times New Roman" w:eastAsia="Times New Roman" w:hAnsi="Times New Roman"/>
      <w:sz w:val="28"/>
      <w:szCs w:val="20"/>
      <w:lang w:val="en-US"/>
    </w:rPr>
  </w:style>
  <w:style w:type="paragraph" w:customStyle="1" w:styleId="afe">
    <w:name w:val="Жирный (паспорт)"/>
    <w:basedOn w:val="a"/>
    <w:uiPriority w:val="99"/>
    <w:rsid w:val="00B61157"/>
    <w:pPr>
      <w:spacing w:after="0" w:line="240" w:lineRule="auto"/>
    </w:pPr>
    <w:rPr>
      <w:rFonts w:ascii="Times New Roman" w:hAnsi="Times New Roman"/>
      <w:b/>
      <w:sz w:val="28"/>
      <w:szCs w:val="28"/>
      <w:lang w:eastAsia="ru-RU"/>
    </w:rPr>
  </w:style>
  <w:style w:type="paragraph" w:customStyle="1" w:styleId="aff">
    <w:name w:val="Таблицы (моноширинный)"/>
    <w:basedOn w:val="a"/>
    <w:next w:val="a"/>
    <w:uiPriority w:val="99"/>
    <w:rsid w:val="00B61157"/>
    <w:pPr>
      <w:autoSpaceDE w:val="0"/>
      <w:autoSpaceDN w:val="0"/>
      <w:adjustRightInd w:val="0"/>
      <w:spacing w:after="0" w:line="240" w:lineRule="auto"/>
      <w:jc w:val="both"/>
    </w:pPr>
    <w:rPr>
      <w:rFonts w:ascii="Courier New" w:hAnsi="Courier New" w:cs="Courier New"/>
      <w:sz w:val="26"/>
      <w:szCs w:val="26"/>
      <w:lang w:eastAsia="ru-RU"/>
    </w:rPr>
  </w:style>
  <w:style w:type="character" w:styleId="aff0">
    <w:name w:val="Strong"/>
    <w:basedOn w:val="a0"/>
    <w:uiPriority w:val="99"/>
    <w:qFormat/>
    <w:rsid w:val="00B61157"/>
    <w:rPr>
      <w:rFonts w:cs="Times New Roman"/>
      <w:b/>
    </w:rPr>
  </w:style>
  <w:style w:type="paragraph" w:customStyle="1" w:styleId="16">
    <w:name w:val="Знак Знак Знак Знак Знак Знак1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Iauiue">
    <w:name w:val="Iau?iue"/>
    <w:uiPriority w:val="99"/>
    <w:rsid w:val="00B61157"/>
    <w:pPr>
      <w:widowControl w:val="0"/>
    </w:pPr>
    <w:rPr>
      <w:rFonts w:ascii="Times New Roman" w:eastAsia="Times New Roman" w:hAnsi="Times New Roman"/>
      <w:sz w:val="20"/>
      <w:szCs w:val="20"/>
      <w:lang w:eastAsia="en-US"/>
    </w:rPr>
  </w:style>
  <w:style w:type="paragraph" w:customStyle="1" w:styleId="aff1">
    <w:name w:val="Знак Знак Знак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24">
    <w:name w:val="Знак Знак2 Знак Знак Знак Знак Знак Знак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2">
    <w:name w:val="Заголовок 2 занятия"/>
    <w:basedOn w:val="a"/>
    <w:uiPriority w:val="99"/>
    <w:rsid w:val="00B61157"/>
    <w:pPr>
      <w:numPr>
        <w:numId w:val="1"/>
      </w:numPr>
      <w:tabs>
        <w:tab w:val="num" w:pos="1418"/>
      </w:tabs>
      <w:spacing w:after="0" w:line="360" w:lineRule="auto"/>
      <w:ind w:left="1418" w:right="113" w:hanging="709"/>
      <w:jc w:val="both"/>
    </w:pPr>
    <w:rPr>
      <w:rFonts w:ascii="Times New Roman" w:eastAsia="Times New Roman" w:hAnsi="Times New Roman"/>
      <w:sz w:val="24"/>
      <w:szCs w:val="24"/>
      <w:lang w:eastAsia="ru-RU"/>
    </w:rPr>
  </w:style>
  <w:style w:type="paragraph" w:customStyle="1" w:styleId="1">
    <w:name w:val="Знак1"/>
    <w:basedOn w:val="a"/>
    <w:uiPriority w:val="99"/>
    <w:rsid w:val="00B61157"/>
    <w:pPr>
      <w:numPr>
        <w:ilvl w:val="1"/>
        <w:numId w:val="1"/>
      </w:numPr>
      <w:spacing w:before="100" w:beforeAutospacing="1" w:after="100" w:afterAutospacing="1" w:line="360" w:lineRule="auto"/>
      <w:ind w:right="113"/>
      <w:jc w:val="both"/>
    </w:pPr>
    <w:rPr>
      <w:rFonts w:ascii="Tahoma" w:eastAsia="Times New Roman" w:hAnsi="Tahoma"/>
      <w:sz w:val="20"/>
      <w:szCs w:val="20"/>
      <w:lang w:val="en-US"/>
    </w:rPr>
  </w:style>
  <w:style w:type="paragraph" w:customStyle="1" w:styleId="HeadingBase">
    <w:name w:val="Heading Base"/>
    <w:basedOn w:val="a"/>
    <w:next w:val="a"/>
    <w:uiPriority w:val="99"/>
    <w:rsid w:val="00B61157"/>
    <w:pPr>
      <w:keepNext/>
      <w:keepLines/>
      <w:spacing w:before="140" w:after="0" w:line="220" w:lineRule="atLeast"/>
      <w:ind w:left="1080"/>
    </w:pPr>
    <w:rPr>
      <w:rFonts w:ascii="Times New Roman" w:eastAsia="Times New Roman" w:hAnsi="Times New Roman"/>
      <w:b/>
      <w:spacing w:val="-20"/>
      <w:kern w:val="28"/>
      <w:szCs w:val="24"/>
      <w:lang w:eastAsia="ru-RU"/>
    </w:rPr>
  </w:style>
  <w:style w:type="paragraph" w:styleId="33">
    <w:name w:val="Body Text 3"/>
    <w:basedOn w:val="a"/>
    <w:link w:val="34"/>
    <w:uiPriority w:val="99"/>
    <w:rsid w:val="00D202C8"/>
    <w:pPr>
      <w:overflowPunct w:val="0"/>
      <w:autoSpaceDE w:val="0"/>
      <w:autoSpaceDN w:val="0"/>
      <w:adjustRightInd w:val="0"/>
      <w:spacing w:after="0" w:line="240" w:lineRule="auto"/>
    </w:pPr>
    <w:rPr>
      <w:rFonts w:ascii="Times New Roman" w:hAnsi="Times New Roman"/>
      <w:sz w:val="28"/>
      <w:szCs w:val="20"/>
      <w:lang w:eastAsia="ru-RU"/>
    </w:rPr>
  </w:style>
  <w:style w:type="character" w:customStyle="1" w:styleId="34">
    <w:name w:val="Основной текст 3 Знак"/>
    <w:basedOn w:val="a0"/>
    <w:link w:val="33"/>
    <w:uiPriority w:val="99"/>
    <w:locked/>
    <w:rsid w:val="00B61157"/>
    <w:rPr>
      <w:rFonts w:ascii="Times New Roman" w:hAnsi="Times New Roman" w:cs="Times New Roman"/>
      <w:sz w:val="16"/>
      <w:szCs w:val="16"/>
    </w:rPr>
  </w:style>
  <w:style w:type="paragraph" w:customStyle="1" w:styleId="aff2">
    <w:name w:val="Движение"/>
    <w:uiPriority w:val="99"/>
    <w:rsid w:val="00B61157"/>
    <w:pPr>
      <w:widowControl w:val="0"/>
      <w:adjustRightInd w:val="0"/>
      <w:spacing w:line="360" w:lineRule="atLeast"/>
      <w:ind w:firstLine="567"/>
      <w:jc w:val="both"/>
      <w:textAlignment w:val="baseline"/>
    </w:pPr>
    <w:rPr>
      <w:rFonts w:ascii="Times New Roman" w:eastAsia="Times New Roman" w:hAnsi="Times New Roman"/>
      <w:sz w:val="28"/>
      <w:szCs w:val="20"/>
    </w:rPr>
  </w:style>
  <w:style w:type="paragraph" w:customStyle="1" w:styleId="17">
    <w:name w:val="Абзац списка1"/>
    <w:basedOn w:val="a"/>
    <w:uiPriority w:val="99"/>
    <w:rsid w:val="00B61157"/>
    <w:pPr>
      <w:ind w:left="720"/>
    </w:pPr>
    <w:rPr>
      <w:rFonts w:eastAsia="Times New Roman"/>
    </w:rPr>
  </w:style>
  <w:style w:type="paragraph" w:customStyle="1" w:styleId="110">
    <w:name w:val="Знак1 Знак Знак Знак1"/>
    <w:basedOn w:val="a"/>
    <w:uiPriority w:val="99"/>
    <w:rsid w:val="00B61157"/>
    <w:pPr>
      <w:spacing w:after="160" w:line="240" w:lineRule="exact"/>
    </w:pPr>
    <w:rPr>
      <w:rFonts w:ascii="Verdana" w:eastAsia="Times New Roman" w:hAnsi="Verdana" w:cs="Verdana"/>
      <w:sz w:val="24"/>
      <w:szCs w:val="24"/>
      <w:lang w:val="en-US"/>
    </w:rPr>
  </w:style>
  <w:style w:type="paragraph" w:customStyle="1" w:styleId="310">
    <w:name w:val="Основной текст 31"/>
    <w:basedOn w:val="a"/>
    <w:uiPriority w:val="99"/>
    <w:rsid w:val="00B61157"/>
    <w:pPr>
      <w:suppressAutoHyphens/>
      <w:spacing w:after="120" w:line="240" w:lineRule="auto"/>
    </w:pPr>
    <w:rPr>
      <w:rFonts w:ascii="Times New Roman" w:eastAsia="Times New Roman" w:hAnsi="Times New Roman"/>
      <w:sz w:val="16"/>
      <w:szCs w:val="16"/>
      <w:lang w:eastAsia="ar-SA"/>
    </w:rPr>
  </w:style>
  <w:style w:type="paragraph" w:customStyle="1" w:styleId="aff3">
    <w:name w:val="МОН"/>
    <w:basedOn w:val="a"/>
    <w:link w:val="aff4"/>
    <w:uiPriority w:val="99"/>
    <w:rsid w:val="00B61157"/>
    <w:pPr>
      <w:widowControl w:val="0"/>
      <w:autoSpaceDE w:val="0"/>
      <w:autoSpaceDN w:val="0"/>
      <w:adjustRightInd w:val="0"/>
      <w:spacing w:after="0" w:line="360" w:lineRule="auto"/>
      <w:ind w:firstLine="709"/>
      <w:jc w:val="both"/>
    </w:pPr>
    <w:rPr>
      <w:rFonts w:ascii="Times New Roman" w:hAnsi="Times New Roman"/>
      <w:sz w:val="28"/>
      <w:szCs w:val="20"/>
      <w:lang w:eastAsia="ru-RU"/>
    </w:rPr>
  </w:style>
  <w:style w:type="character" w:customStyle="1" w:styleId="aff4">
    <w:name w:val="МОН Знак"/>
    <w:link w:val="aff3"/>
    <w:uiPriority w:val="99"/>
    <w:locked/>
    <w:rsid w:val="00B61157"/>
    <w:rPr>
      <w:rFonts w:ascii="Times New Roman" w:hAnsi="Times New Roman"/>
      <w:sz w:val="28"/>
      <w:lang w:eastAsia="ru-RU"/>
    </w:rPr>
  </w:style>
  <w:style w:type="paragraph" w:customStyle="1" w:styleId="35">
    <w:name w:val="Знак3"/>
    <w:basedOn w:val="a"/>
    <w:uiPriority w:val="99"/>
    <w:rsid w:val="00B61157"/>
    <w:pPr>
      <w:spacing w:after="0" w:line="240" w:lineRule="auto"/>
    </w:pPr>
    <w:rPr>
      <w:rFonts w:ascii="Verdana" w:eastAsia="Times New Roman" w:hAnsi="Verdana" w:cs="Verdana"/>
      <w:sz w:val="20"/>
      <w:szCs w:val="20"/>
      <w:lang w:val="en-US"/>
    </w:rPr>
  </w:style>
  <w:style w:type="paragraph" w:customStyle="1" w:styleId="xl26">
    <w:name w:val="xl26"/>
    <w:basedOn w:val="a"/>
    <w:uiPriority w:val="99"/>
    <w:rsid w:val="00B61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styleId="25">
    <w:name w:val="Body Text Indent 2"/>
    <w:basedOn w:val="a"/>
    <w:link w:val="26"/>
    <w:uiPriority w:val="99"/>
    <w:rsid w:val="00D202C8"/>
    <w:pPr>
      <w:overflowPunct w:val="0"/>
      <w:autoSpaceDE w:val="0"/>
      <w:autoSpaceDN w:val="0"/>
      <w:adjustRightInd w:val="0"/>
      <w:spacing w:after="0" w:line="240" w:lineRule="auto"/>
      <w:ind w:firstLine="567"/>
      <w:jc w:val="both"/>
      <w:textAlignment w:val="baseline"/>
    </w:pPr>
    <w:rPr>
      <w:rFonts w:ascii="Times New Roman" w:hAnsi="Times New Roman"/>
      <w:sz w:val="28"/>
      <w:szCs w:val="20"/>
      <w:lang w:eastAsia="ru-RU"/>
    </w:rPr>
  </w:style>
  <w:style w:type="character" w:customStyle="1" w:styleId="26">
    <w:name w:val="Основной текст с отступом 2 Знак"/>
    <w:basedOn w:val="a0"/>
    <w:link w:val="25"/>
    <w:uiPriority w:val="99"/>
    <w:locked/>
    <w:rsid w:val="00B61157"/>
    <w:rPr>
      <w:rFonts w:ascii="Times New Roman" w:hAnsi="Times New Roman" w:cs="Times New Roman"/>
      <w:sz w:val="24"/>
      <w:szCs w:val="24"/>
    </w:rPr>
  </w:style>
  <w:style w:type="paragraph" w:customStyle="1" w:styleId="msonormalcxspmiddle">
    <w:name w:val="msonormalcxspmiddle"/>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 Знак Знак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character" w:styleId="aff5">
    <w:name w:val="footnote reference"/>
    <w:basedOn w:val="a0"/>
    <w:uiPriority w:val="99"/>
    <w:rsid w:val="00B61157"/>
    <w:rPr>
      <w:rFonts w:cs="Times New Roman"/>
      <w:vertAlign w:val="superscript"/>
    </w:rPr>
  </w:style>
  <w:style w:type="character" w:customStyle="1" w:styleId="10pt">
    <w:name w:val="Основной текст + 10 pt"/>
    <w:uiPriority w:val="99"/>
    <w:rsid w:val="00B61157"/>
    <w:rPr>
      <w:rFonts w:ascii="Times New Roman" w:hAnsi="Times New Roman"/>
      <w:spacing w:val="0"/>
      <w:sz w:val="20"/>
    </w:rPr>
  </w:style>
  <w:style w:type="paragraph" w:styleId="aff6">
    <w:name w:val="Subtitle"/>
    <w:basedOn w:val="a"/>
    <w:link w:val="aff7"/>
    <w:uiPriority w:val="99"/>
    <w:qFormat/>
    <w:rsid w:val="00B61157"/>
    <w:pPr>
      <w:spacing w:after="0" w:line="240" w:lineRule="auto"/>
      <w:jc w:val="center"/>
    </w:pPr>
    <w:rPr>
      <w:rFonts w:ascii="Times New Roman" w:eastAsia="Times New Roman" w:hAnsi="Times New Roman"/>
      <w:b/>
      <w:bCs/>
      <w:sz w:val="28"/>
      <w:szCs w:val="17"/>
      <w:lang w:eastAsia="ru-RU"/>
    </w:rPr>
  </w:style>
  <w:style w:type="character" w:customStyle="1" w:styleId="aff7">
    <w:name w:val="Подзаголовок Знак"/>
    <w:basedOn w:val="a0"/>
    <w:link w:val="aff6"/>
    <w:uiPriority w:val="99"/>
    <w:locked/>
    <w:rsid w:val="00B61157"/>
    <w:rPr>
      <w:rFonts w:ascii="Times New Roman" w:hAnsi="Times New Roman" w:cs="Times New Roman"/>
      <w:b/>
      <w:bCs/>
      <w:sz w:val="17"/>
      <w:szCs w:val="17"/>
      <w:lang w:eastAsia="ru-RU"/>
    </w:rPr>
  </w:style>
  <w:style w:type="character" w:customStyle="1" w:styleId="19">
    <w:name w:val="Заголовок №1_"/>
    <w:link w:val="1a"/>
    <w:uiPriority w:val="99"/>
    <w:locked/>
    <w:rsid w:val="00B61157"/>
    <w:rPr>
      <w:sz w:val="26"/>
      <w:shd w:val="clear" w:color="auto" w:fill="FFFFFF"/>
    </w:rPr>
  </w:style>
  <w:style w:type="paragraph" w:customStyle="1" w:styleId="1a">
    <w:name w:val="Заголовок №1"/>
    <w:basedOn w:val="a"/>
    <w:link w:val="19"/>
    <w:uiPriority w:val="99"/>
    <w:rsid w:val="00B61157"/>
    <w:pPr>
      <w:shd w:val="clear" w:color="auto" w:fill="FFFFFF"/>
      <w:spacing w:after="0" w:line="322" w:lineRule="exact"/>
      <w:jc w:val="both"/>
      <w:outlineLvl w:val="0"/>
    </w:pPr>
    <w:rPr>
      <w:sz w:val="26"/>
      <w:szCs w:val="20"/>
      <w:lang w:eastAsia="ru-RU"/>
    </w:rPr>
  </w:style>
  <w:style w:type="paragraph" w:customStyle="1" w:styleId="72">
    <w:name w:val="Знак Знак72"/>
    <w:basedOn w:val="a"/>
    <w:uiPriority w:val="99"/>
    <w:rsid w:val="00B61157"/>
    <w:pPr>
      <w:spacing w:after="160" w:line="240" w:lineRule="exact"/>
    </w:pPr>
    <w:rPr>
      <w:rFonts w:ascii="Verdana" w:eastAsia="Times New Roman" w:hAnsi="Verdana"/>
      <w:sz w:val="20"/>
      <w:szCs w:val="20"/>
      <w:lang w:val="en-US"/>
    </w:rPr>
  </w:style>
  <w:style w:type="character" w:customStyle="1" w:styleId="FontStyle26">
    <w:name w:val="Font Style26"/>
    <w:uiPriority w:val="99"/>
    <w:rsid w:val="00B61157"/>
    <w:rPr>
      <w:rFonts w:ascii="Times New Roman" w:hAnsi="Times New Roman"/>
      <w:sz w:val="22"/>
    </w:rPr>
  </w:style>
  <w:style w:type="paragraph" w:styleId="aff8">
    <w:name w:val="Document Map"/>
    <w:basedOn w:val="a"/>
    <w:link w:val="aff9"/>
    <w:uiPriority w:val="99"/>
    <w:semiHidden/>
    <w:rsid w:val="00B61157"/>
    <w:pPr>
      <w:shd w:val="clear" w:color="auto" w:fill="000080"/>
      <w:spacing w:after="0" w:line="240" w:lineRule="auto"/>
    </w:pPr>
    <w:rPr>
      <w:rFonts w:ascii="Tahoma" w:eastAsia="Times New Roman" w:hAnsi="Tahoma"/>
      <w:sz w:val="20"/>
      <w:szCs w:val="20"/>
    </w:rPr>
  </w:style>
  <w:style w:type="character" w:customStyle="1" w:styleId="aff9">
    <w:name w:val="Схема документа Знак"/>
    <w:basedOn w:val="a0"/>
    <w:link w:val="aff8"/>
    <w:uiPriority w:val="99"/>
    <w:semiHidden/>
    <w:locked/>
    <w:rsid w:val="00B61157"/>
    <w:rPr>
      <w:rFonts w:ascii="Tahoma" w:hAnsi="Tahoma" w:cs="Times New Roman"/>
      <w:sz w:val="20"/>
      <w:szCs w:val="20"/>
      <w:shd w:val="clear" w:color="auto" w:fill="000080"/>
    </w:rPr>
  </w:style>
  <w:style w:type="character" w:customStyle="1" w:styleId="41">
    <w:name w:val="Знак Знак4"/>
    <w:uiPriority w:val="99"/>
    <w:locked/>
    <w:rsid w:val="00B61157"/>
    <w:rPr>
      <w:sz w:val="24"/>
    </w:rPr>
  </w:style>
  <w:style w:type="character" w:customStyle="1" w:styleId="text11">
    <w:name w:val="text11"/>
    <w:basedOn w:val="a0"/>
    <w:uiPriority w:val="99"/>
    <w:rsid w:val="00B61157"/>
    <w:rPr>
      <w:rFonts w:cs="Times New Roman"/>
    </w:rPr>
  </w:style>
  <w:style w:type="character" w:customStyle="1" w:styleId="ConsPlusCell0">
    <w:name w:val="ConsPlusCell Знак"/>
    <w:link w:val="ConsPlusCell"/>
    <w:uiPriority w:val="99"/>
    <w:locked/>
    <w:rsid w:val="00B61157"/>
    <w:rPr>
      <w:rFonts w:ascii="Arial" w:hAnsi="Arial"/>
      <w:sz w:val="22"/>
      <w:lang w:eastAsia="ru-RU"/>
    </w:rPr>
  </w:style>
  <w:style w:type="paragraph" w:customStyle="1" w:styleId="1b">
    <w:name w:val="заголовок 1"/>
    <w:basedOn w:val="a"/>
    <w:next w:val="a"/>
    <w:uiPriority w:val="99"/>
    <w:rsid w:val="00B61157"/>
    <w:pPr>
      <w:keepNext/>
      <w:autoSpaceDE w:val="0"/>
      <w:autoSpaceDN w:val="0"/>
      <w:spacing w:after="0" w:line="240" w:lineRule="auto"/>
    </w:pPr>
    <w:rPr>
      <w:rFonts w:ascii="Times New Roman" w:eastAsia="Times New Roman" w:hAnsi="Times New Roman"/>
      <w:b/>
      <w:bCs/>
      <w:sz w:val="36"/>
      <w:szCs w:val="36"/>
      <w:lang w:eastAsia="ru-RU"/>
    </w:rPr>
  </w:style>
  <w:style w:type="paragraph" w:styleId="27">
    <w:name w:val="Body Text 2"/>
    <w:basedOn w:val="a"/>
    <w:link w:val="28"/>
    <w:uiPriority w:val="99"/>
    <w:rsid w:val="00D202C8"/>
    <w:pPr>
      <w:spacing w:after="0" w:line="240" w:lineRule="auto"/>
      <w:jc w:val="both"/>
    </w:pPr>
    <w:rPr>
      <w:rFonts w:ascii="Times New Roman" w:hAnsi="Times New Roman"/>
      <w:sz w:val="28"/>
      <w:szCs w:val="20"/>
      <w:lang w:eastAsia="ru-RU"/>
    </w:rPr>
  </w:style>
  <w:style w:type="character" w:customStyle="1" w:styleId="28">
    <w:name w:val="Основной текст 2 Знак"/>
    <w:basedOn w:val="a0"/>
    <w:link w:val="27"/>
    <w:uiPriority w:val="99"/>
    <w:locked/>
    <w:rsid w:val="00B61157"/>
    <w:rPr>
      <w:rFonts w:ascii="Times New Roman" w:hAnsi="Times New Roman" w:cs="Times New Roman"/>
      <w:sz w:val="20"/>
      <w:szCs w:val="20"/>
      <w:lang w:eastAsia="ru-RU"/>
    </w:rPr>
  </w:style>
  <w:style w:type="character" w:styleId="affa">
    <w:name w:val="annotation reference"/>
    <w:basedOn w:val="a0"/>
    <w:uiPriority w:val="99"/>
    <w:rsid w:val="00B61157"/>
    <w:rPr>
      <w:rFonts w:cs="Times New Roman"/>
      <w:sz w:val="16"/>
    </w:rPr>
  </w:style>
  <w:style w:type="paragraph" w:styleId="affb">
    <w:name w:val="annotation text"/>
    <w:basedOn w:val="a"/>
    <w:link w:val="affc"/>
    <w:uiPriority w:val="99"/>
    <w:rsid w:val="00B61157"/>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c">
    <w:name w:val="Текст примечания Знак"/>
    <w:basedOn w:val="a0"/>
    <w:link w:val="affb"/>
    <w:uiPriority w:val="99"/>
    <w:locked/>
    <w:rsid w:val="00B61157"/>
    <w:rPr>
      <w:rFonts w:ascii="Times New Roman" w:hAnsi="Times New Roman" w:cs="Times New Roman"/>
      <w:sz w:val="20"/>
      <w:szCs w:val="20"/>
      <w:lang w:eastAsia="ru-RU"/>
    </w:rPr>
  </w:style>
  <w:style w:type="paragraph" w:styleId="affd">
    <w:name w:val="annotation subject"/>
    <w:basedOn w:val="affb"/>
    <w:next w:val="affb"/>
    <w:link w:val="affe"/>
    <w:uiPriority w:val="99"/>
    <w:rsid w:val="00B61157"/>
    <w:rPr>
      <w:b/>
      <w:bCs/>
    </w:rPr>
  </w:style>
  <w:style w:type="character" w:customStyle="1" w:styleId="affe">
    <w:name w:val="Тема примечания Знак"/>
    <w:basedOn w:val="affc"/>
    <w:link w:val="affd"/>
    <w:uiPriority w:val="99"/>
    <w:locked/>
    <w:rsid w:val="00B61157"/>
    <w:rPr>
      <w:rFonts w:ascii="Times New Roman" w:hAnsi="Times New Roman" w:cs="Times New Roman"/>
      <w:b/>
      <w:bCs/>
      <w:sz w:val="20"/>
      <w:szCs w:val="20"/>
      <w:lang w:eastAsia="ru-RU"/>
    </w:rPr>
  </w:style>
  <w:style w:type="character" w:styleId="afff">
    <w:name w:val="Emphasis"/>
    <w:basedOn w:val="a0"/>
    <w:uiPriority w:val="99"/>
    <w:qFormat/>
    <w:rsid w:val="00B61157"/>
    <w:rPr>
      <w:rFonts w:cs="Times New Roman"/>
      <w:i/>
    </w:rPr>
  </w:style>
  <w:style w:type="paragraph" w:customStyle="1" w:styleId="Style3">
    <w:name w:val="Style3"/>
    <w:basedOn w:val="a"/>
    <w:uiPriority w:val="99"/>
    <w:rsid w:val="00B61157"/>
    <w:pPr>
      <w:widowControl w:val="0"/>
      <w:autoSpaceDE w:val="0"/>
      <w:autoSpaceDN w:val="0"/>
      <w:adjustRightInd w:val="0"/>
      <w:spacing w:after="0" w:line="313" w:lineRule="exact"/>
      <w:ind w:firstLine="710"/>
      <w:jc w:val="both"/>
    </w:pPr>
    <w:rPr>
      <w:rFonts w:ascii="Times New Roman" w:eastAsia="Times New Roman" w:hAnsi="Times New Roman"/>
      <w:sz w:val="24"/>
      <w:szCs w:val="24"/>
      <w:lang w:eastAsia="ru-RU"/>
    </w:rPr>
  </w:style>
  <w:style w:type="paragraph" w:customStyle="1" w:styleId="afff0">
    <w:name w:val="Прижатый влево"/>
    <w:basedOn w:val="a"/>
    <w:next w:val="a"/>
    <w:uiPriority w:val="99"/>
    <w:rsid w:val="00B6115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uiPriority w:val="99"/>
    <w:rsid w:val="00B61157"/>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afff1">
    <w:name w:val="Гипертекстовая ссылка"/>
    <w:uiPriority w:val="99"/>
    <w:rsid w:val="00B61157"/>
    <w:rPr>
      <w:color w:val="106BBE"/>
    </w:rPr>
  </w:style>
  <w:style w:type="character" w:customStyle="1" w:styleId="afff2">
    <w:name w:val="Не вступил в силу"/>
    <w:uiPriority w:val="99"/>
    <w:rsid w:val="00B61157"/>
    <w:rPr>
      <w:color w:val="000000"/>
      <w:shd w:val="clear" w:color="auto" w:fill="D8EDE8"/>
    </w:rPr>
  </w:style>
  <w:style w:type="paragraph" w:customStyle="1" w:styleId="formattext">
    <w:name w:val="formattext"/>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3">
    <w:name w:val="Заголовок статьи"/>
    <w:basedOn w:val="a"/>
    <w:next w:val="a"/>
    <w:uiPriority w:val="99"/>
    <w:rsid w:val="00B6115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locked/>
    <w:rsid w:val="00664B41"/>
    <w:rPr>
      <w:rFonts w:ascii="Times New Roman" w:hAnsi="Times New Roman"/>
      <w:sz w:val="24"/>
      <w:lang w:eastAsia="ru-RU"/>
    </w:rPr>
  </w:style>
  <w:style w:type="character" w:customStyle="1" w:styleId="29">
    <w:name w:val="Знак Знак2"/>
    <w:uiPriority w:val="99"/>
    <w:locked/>
    <w:rsid w:val="00664B41"/>
    <w:rPr>
      <w:lang w:val="ru-RU" w:eastAsia="ru-RU"/>
    </w:rPr>
  </w:style>
  <w:style w:type="character" w:customStyle="1" w:styleId="1c">
    <w:name w:val="Знак Знак1"/>
    <w:uiPriority w:val="99"/>
    <w:rsid w:val="00664B41"/>
    <w:rPr>
      <w:sz w:val="24"/>
    </w:rPr>
  </w:style>
  <w:style w:type="paragraph" w:customStyle="1" w:styleId="xl27">
    <w:name w:val="xl27"/>
    <w:basedOn w:val="a"/>
    <w:uiPriority w:val="99"/>
    <w:rsid w:val="00664B41"/>
    <w:pPr>
      <w:spacing w:before="100" w:beforeAutospacing="1" w:after="100" w:afterAutospacing="1" w:line="240" w:lineRule="auto"/>
    </w:pPr>
    <w:rPr>
      <w:rFonts w:ascii="Arial CYR" w:eastAsia="Times New Roman" w:hAnsi="Arial CYR" w:cs="Arial CYR"/>
      <w:b/>
      <w:bCs/>
      <w:sz w:val="24"/>
      <w:szCs w:val="24"/>
      <w:lang w:eastAsia="ru-RU"/>
    </w:rPr>
  </w:style>
  <w:style w:type="paragraph" w:styleId="afff4">
    <w:name w:val="Block Text"/>
    <w:basedOn w:val="a"/>
    <w:uiPriority w:val="99"/>
    <w:rsid w:val="00664B41"/>
    <w:pPr>
      <w:spacing w:after="0" w:line="240" w:lineRule="auto"/>
      <w:ind w:left="113" w:right="113"/>
      <w:jc w:val="both"/>
    </w:pPr>
    <w:rPr>
      <w:rFonts w:ascii="Times New Roman" w:eastAsia="Times New Roman" w:hAnsi="Times New Roman"/>
      <w:b/>
      <w:szCs w:val="24"/>
      <w:lang w:eastAsia="ru-RU"/>
    </w:rPr>
  </w:style>
  <w:style w:type="paragraph" w:customStyle="1" w:styleId="xl28">
    <w:name w:val="xl28"/>
    <w:basedOn w:val="a"/>
    <w:uiPriority w:val="99"/>
    <w:rsid w:val="00664B4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b/>
      <w:bCs/>
      <w:sz w:val="24"/>
      <w:szCs w:val="24"/>
      <w:lang w:eastAsia="ru-RU"/>
    </w:rPr>
  </w:style>
  <w:style w:type="paragraph" w:styleId="afff5">
    <w:name w:val="caption"/>
    <w:basedOn w:val="a"/>
    <w:next w:val="a"/>
    <w:uiPriority w:val="99"/>
    <w:qFormat/>
    <w:rsid w:val="00664B41"/>
    <w:pPr>
      <w:spacing w:before="120" w:after="0" w:line="240" w:lineRule="auto"/>
      <w:jc w:val="center"/>
    </w:pPr>
    <w:rPr>
      <w:rFonts w:ascii="Times New Roman" w:eastAsia="Times New Roman" w:hAnsi="Times New Roman"/>
      <w:b/>
      <w:i/>
      <w:iCs/>
      <w:sz w:val="28"/>
      <w:szCs w:val="28"/>
      <w:lang w:eastAsia="ru-RU"/>
    </w:rPr>
  </w:style>
  <w:style w:type="paragraph" w:customStyle="1" w:styleId="1d">
    <w:name w:val="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afff6">
    <w:name w:val="Содержимое таблицы"/>
    <w:basedOn w:val="a"/>
    <w:uiPriority w:val="99"/>
    <w:rsid w:val="00664B41"/>
    <w:pPr>
      <w:widowControl w:val="0"/>
      <w:suppressLineNumbers/>
      <w:suppressAutoHyphens/>
      <w:spacing w:after="0" w:line="240" w:lineRule="auto"/>
    </w:pPr>
    <w:rPr>
      <w:rFonts w:ascii="Times New Roman" w:hAnsi="Times New Roman"/>
      <w:kern w:val="1"/>
      <w:sz w:val="24"/>
      <w:szCs w:val="24"/>
    </w:rPr>
  </w:style>
  <w:style w:type="paragraph" w:customStyle="1" w:styleId="2a">
    <w:name w:val="Абзац списка2"/>
    <w:basedOn w:val="a"/>
    <w:uiPriority w:val="99"/>
    <w:rsid w:val="00664B41"/>
    <w:pPr>
      <w:ind w:left="720"/>
    </w:pPr>
    <w:rPr>
      <w:rFonts w:ascii="Times New Roman" w:eastAsia="Times New Roman" w:hAnsi="Times New Roman"/>
      <w:lang w:eastAsia="ru-RU"/>
    </w:rPr>
  </w:style>
  <w:style w:type="character" w:customStyle="1" w:styleId="afff7">
    <w:name w:val="Абзац основной Знак"/>
    <w:link w:val="afff8"/>
    <w:uiPriority w:val="99"/>
    <w:locked/>
    <w:rsid w:val="00664B41"/>
    <w:rPr>
      <w:sz w:val="28"/>
    </w:rPr>
  </w:style>
  <w:style w:type="paragraph" w:customStyle="1" w:styleId="afff8">
    <w:name w:val="Абзац основной"/>
    <w:basedOn w:val="af3"/>
    <w:link w:val="afff7"/>
    <w:uiPriority w:val="99"/>
    <w:rsid w:val="00664B41"/>
    <w:pPr>
      <w:spacing w:after="0"/>
      <w:ind w:left="0" w:firstLine="851"/>
      <w:jc w:val="both"/>
    </w:pPr>
    <w:rPr>
      <w:rFonts w:ascii="Calibri" w:eastAsia="Calibri" w:hAnsi="Calibri"/>
      <w:sz w:val="28"/>
      <w:szCs w:val="20"/>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664B41"/>
    <w:pPr>
      <w:spacing w:after="0" w:line="240" w:lineRule="auto"/>
    </w:pPr>
    <w:rPr>
      <w:rFonts w:ascii="Verdana" w:eastAsia="Times New Roman" w:hAnsi="Verdana" w:cs="Verdana"/>
      <w:sz w:val="20"/>
      <w:szCs w:val="20"/>
      <w:lang w:val="en-US"/>
    </w:rPr>
  </w:style>
  <w:style w:type="paragraph" w:customStyle="1" w:styleId="afff9">
    <w:name w:val="Базовый"/>
    <w:uiPriority w:val="99"/>
    <w:rsid w:val="00664B41"/>
    <w:pPr>
      <w:tabs>
        <w:tab w:val="left" w:pos="708"/>
      </w:tabs>
      <w:suppressAutoHyphens/>
    </w:pPr>
    <w:rPr>
      <w:sz w:val="24"/>
      <w:szCs w:val="24"/>
      <w:lang w:eastAsia="zh-CN" w:bidi="hi-IN"/>
    </w:rPr>
  </w:style>
  <w:style w:type="character" w:customStyle="1" w:styleId="81">
    <w:name w:val="Знак Знак8"/>
    <w:uiPriority w:val="99"/>
    <w:locked/>
    <w:rsid w:val="00664B41"/>
    <w:rPr>
      <w:b/>
      <w:kern w:val="32"/>
      <w:sz w:val="32"/>
      <w:lang w:val="ru-RU" w:eastAsia="ru-RU"/>
    </w:rPr>
  </w:style>
  <w:style w:type="character" w:customStyle="1" w:styleId="WW8Num8z1">
    <w:name w:val="WW8Num8z1"/>
    <w:uiPriority w:val="99"/>
    <w:rsid w:val="00664B41"/>
    <w:rPr>
      <w:rFonts w:ascii="Courier New" w:hAnsi="Courier New"/>
    </w:rPr>
  </w:style>
  <w:style w:type="paragraph" w:customStyle="1" w:styleId="msonormalcxspmiddlecxsplast">
    <w:name w:val="msonormalcxspmiddlecxsplast"/>
    <w:basedOn w:val="a"/>
    <w:uiPriority w:val="99"/>
    <w:rsid w:val="00664B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e">
    <w:name w:val="Без интервала1"/>
    <w:uiPriority w:val="99"/>
    <w:rsid w:val="00664B41"/>
    <w:rPr>
      <w:rFonts w:eastAsia="Times New Roman"/>
      <w:lang w:eastAsia="en-US"/>
    </w:rPr>
  </w:style>
  <w:style w:type="character" w:customStyle="1" w:styleId="afffa">
    <w:name w:val="Знак Знак"/>
    <w:uiPriority w:val="99"/>
    <w:locked/>
    <w:rsid w:val="00664B41"/>
    <w:rPr>
      <w:sz w:val="16"/>
    </w:rPr>
  </w:style>
  <w:style w:type="paragraph" w:customStyle="1" w:styleId="ConsNonformat">
    <w:name w:val="ConsNonformat"/>
    <w:uiPriority w:val="99"/>
    <w:rsid w:val="00664B41"/>
    <w:pPr>
      <w:autoSpaceDE w:val="0"/>
      <w:autoSpaceDN w:val="0"/>
      <w:adjustRightInd w:val="0"/>
      <w:ind w:right="19772"/>
    </w:pPr>
    <w:rPr>
      <w:rFonts w:ascii="Courier New" w:eastAsia="Times New Roman" w:hAnsi="Courier New" w:cs="Courier New"/>
      <w:sz w:val="20"/>
      <w:szCs w:val="20"/>
    </w:rPr>
  </w:style>
  <w:style w:type="paragraph" w:customStyle="1" w:styleId="211">
    <w:name w:val="Основной текст 21"/>
    <w:basedOn w:val="a"/>
    <w:rsid w:val="00664B41"/>
    <w:pPr>
      <w:spacing w:after="0" w:line="240" w:lineRule="auto"/>
      <w:ind w:firstLine="851"/>
      <w:jc w:val="both"/>
    </w:pPr>
    <w:rPr>
      <w:rFonts w:ascii="Arial" w:eastAsia="Times New Roman" w:hAnsi="Arial"/>
      <w:sz w:val="24"/>
      <w:szCs w:val="20"/>
      <w:lang w:eastAsia="ru-RU"/>
    </w:rPr>
  </w:style>
  <w:style w:type="paragraph" w:customStyle="1" w:styleId="111">
    <w:name w:val="Без интервала11"/>
    <w:uiPriority w:val="99"/>
    <w:rsid w:val="00664B41"/>
    <w:rPr>
      <w:rFonts w:eastAsia="Times New Roman"/>
      <w:lang w:eastAsia="en-US"/>
    </w:rPr>
  </w:style>
  <w:style w:type="paragraph" w:customStyle="1" w:styleId="ListParagraph1">
    <w:name w:val="List Paragraph1"/>
    <w:basedOn w:val="a"/>
    <w:uiPriority w:val="99"/>
    <w:rsid w:val="00664B41"/>
    <w:pPr>
      <w:ind w:left="720"/>
      <w:contextualSpacing/>
    </w:pPr>
    <w:rPr>
      <w:rFonts w:eastAsia="Times New Roman"/>
      <w:sz w:val="20"/>
      <w:szCs w:val="20"/>
    </w:rPr>
  </w:style>
  <w:style w:type="character" w:customStyle="1" w:styleId="afffb">
    <w:name w:val="Цветовое выделение"/>
    <w:uiPriority w:val="99"/>
    <w:rsid w:val="00664B41"/>
    <w:rPr>
      <w:b/>
      <w:color w:val="26282F"/>
    </w:rPr>
  </w:style>
  <w:style w:type="paragraph" w:customStyle="1" w:styleId="afffc">
    <w:name w:val="Нормальный (таблица)"/>
    <w:basedOn w:val="a"/>
    <w:next w:val="a"/>
    <w:uiPriority w:val="99"/>
    <w:rsid w:val="00664B41"/>
    <w:pPr>
      <w:autoSpaceDE w:val="0"/>
      <w:autoSpaceDN w:val="0"/>
      <w:adjustRightInd w:val="0"/>
      <w:spacing w:after="0" w:line="240" w:lineRule="auto"/>
      <w:jc w:val="both"/>
    </w:pPr>
    <w:rPr>
      <w:rFonts w:ascii="Arial" w:hAnsi="Arial" w:cs="Arial"/>
      <w:sz w:val="24"/>
      <w:szCs w:val="24"/>
    </w:rPr>
  </w:style>
  <w:style w:type="paragraph" w:customStyle="1" w:styleId="710">
    <w:name w:val="Знак Знак71"/>
    <w:basedOn w:val="a"/>
    <w:uiPriority w:val="99"/>
    <w:rsid w:val="00664B41"/>
    <w:pPr>
      <w:spacing w:after="160" w:line="240" w:lineRule="exact"/>
    </w:pPr>
    <w:rPr>
      <w:rFonts w:ascii="Verdana" w:eastAsia="Times New Roman" w:hAnsi="Verdana"/>
      <w:sz w:val="20"/>
      <w:szCs w:val="20"/>
      <w:lang w:val="en-US"/>
    </w:rPr>
  </w:style>
  <w:style w:type="character" w:customStyle="1" w:styleId="2b">
    <w:name w:val="Сильная ссылка2"/>
    <w:uiPriority w:val="99"/>
    <w:rsid w:val="00664B41"/>
    <w:rPr>
      <w:b/>
      <w:smallCaps/>
      <w:color w:val="auto"/>
      <w:spacing w:val="5"/>
      <w:u w:val="single"/>
    </w:rPr>
  </w:style>
  <w:style w:type="character" w:customStyle="1" w:styleId="2c">
    <w:name w:val="Слабая ссылка2"/>
    <w:uiPriority w:val="99"/>
    <w:rsid w:val="00664B41"/>
    <w:rPr>
      <w:smallCaps/>
      <w:color w:val="auto"/>
      <w:u w:val="single"/>
    </w:rPr>
  </w:style>
  <w:style w:type="paragraph" w:customStyle="1" w:styleId="2110">
    <w:name w:val="Знак2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CharChar1">
    <w:name w:val="Char Char1"/>
    <w:basedOn w:val="a"/>
    <w:autoRedefine/>
    <w:uiPriority w:val="99"/>
    <w:rsid w:val="00664B41"/>
    <w:pPr>
      <w:spacing w:after="160" w:line="240" w:lineRule="exact"/>
    </w:pPr>
    <w:rPr>
      <w:rFonts w:ascii="Times New Roman" w:eastAsia="Times New Roman" w:hAnsi="Times New Roman"/>
      <w:sz w:val="28"/>
      <w:szCs w:val="20"/>
      <w:lang w:val="en-US"/>
    </w:rPr>
  </w:style>
  <w:style w:type="paragraph" w:customStyle="1" w:styleId="1f">
    <w:name w:val="Знак Знак Знак Знак Знак Знак 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2d">
    <w:name w:val="Знак2"/>
    <w:basedOn w:val="a"/>
    <w:uiPriority w:val="99"/>
    <w:rsid w:val="00664B41"/>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uiPriority w:val="99"/>
    <w:rsid w:val="00FB471E"/>
    <w:rPr>
      <w:rFonts w:cs="Times New Roman"/>
    </w:rPr>
  </w:style>
  <w:style w:type="character" w:customStyle="1" w:styleId="120">
    <w:name w:val="Знак Знак12"/>
    <w:uiPriority w:val="99"/>
    <w:semiHidden/>
    <w:locked/>
    <w:rsid w:val="00D202C8"/>
    <w:rPr>
      <w:rFonts w:ascii="Calibri" w:hAnsi="Calibri"/>
      <w:lang w:val="ru-RU" w:eastAsia="en-US"/>
    </w:rPr>
  </w:style>
  <w:style w:type="paragraph" w:customStyle="1" w:styleId="afffd">
    <w:name w:val="Îáû÷íûé"/>
    <w:uiPriority w:val="99"/>
    <w:rsid w:val="00D202C8"/>
    <w:pPr>
      <w:widowControl w:val="0"/>
      <w:autoSpaceDE w:val="0"/>
      <w:autoSpaceDN w:val="0"/>
      <w:adjustRightInd w:val="0"/>
    </w:pPr>
    <w:rPr>
      <w:rFonts w:ascii="Arial" w:hAnsi="Arial" w:cs="Arial"/>
      <w:sz w:val="20"/>
      <w:szCs w:val="20"/>
    </w:rPr>
  </w:style>
  <w:style w:type="character" w:customStyle="1" w:styleId="blue">
    <w:name w:val="blue"/>
    <w:basedOn w:val="a0"/>
    <w:uiPriority w:val="99"/>
    <w:rsid w:val="00D202C8"/>
    <w:rPr>
      <w:rFonts w:cs="Times New Roman"/>
    </w:rPr>
  </w:style>
  <w:style w:type="character" w:customStyle="1" w:styleId="130">
    <w:name w:val="Знак Знак13"/>
    <w:uiPriority w:val="99"/>
    <w:rsid w:val="00D202C8"/>
    <w:rPr>
      <w:rFonts w:eastAsia="MS Mincho"/>
      <w:b/>
      <w:sz w:val="28"/>
      <w:lang w:eastAsia="ja-JP"/>
    </w:rPr>
  </w:style>
  <w:style w:type="character" w:customStyle="1" w:styleId="FontStyle12">
    <w:name w:val="Font Style12"/>
    <w:uiPriority w:val="99"/>
    <w:rsid w:val="00D202C8"/>
    <w:rPr>
      <w:rFonts w:ascii="Times New Roman" w:hAnsi="Times New Roman"/>
      <w:spacing w:val="10"/>
      <w:sz w:val="24"/>
    </w:rPr>
  </w:style>
  <w:style w:type="character" w:customStyle="1" w:styleId="91">
    <w:name w:val="Знак Знак9"/>
    <w:uiPriority w:val="99"/>
    <w:rsid w:val="00D202C8"/>
    <w:rPr>
      <w:rFonts w:ascii="Calibri" w:hAnsi="Calibri"/>
      <w:sz w:val="22"/>
      <w:lang w:val="ru-RU" w:eastAsia="en-US"/>
    </w:rPr>
  </w:style>
  <w:style w:type="character" w:customStyle="1" w:styleId="810">
    <w:name w:val="Знак Знак81"/>
    <w:uiPriority w:val="99"/>
    <w:rsid w:val="00D202C8"/>
    <w:rPr>
      <w:rFonts w:ascii="Calibri" w:hAnsi="Calibri"/>
      <w:sz w:val="22"/>
      <w:lang w:val="ru-RU" w:eastAsia="en-US"/>
    </w:rPr>
  </w:style>
  <w:style w:type="character" w:customStyle="1" w:styleId="113">
    <w:name w:val="Знак Знак11"/>
    <w:uiPriority w:val="99"/>
    <w:rsid w:val="00D202C8"/>
    <w:rPr>
      <w:sz w:val="24"/>
      <w:lang w:val="ru-RU" w:eastAsia="ru-RU"/>
    </w:rPr>
  </w:style>
  <w:style w:type="character" w:customStyle="1" w:styleId="100">
    <w:name w:val="Знак Знак10"/>
    <w:uiPriority w:val="99"/>
    <w:rsid w:val="00D202C8"/>
    <w:rPr>
      <w:sz w:val="24"/>
      <w:lang w:val="ru-RU" w:eastAsia="ru-RU"/>
    </w:rPr>
  </w:style>
  <w:style w:type="character" w:customStyle="1" w:styleId="73">
    <w:name w:val="Знак Знак73"/>
    <w:uiPriority w:val="99"/>
    <w:rsid w:val="00D202C8"/>
    <w:rPr>
      <w:rFonts w:ascii="Courier New" w:hAnsi="Courier New"/>
    </w:rPr>
  </w:style>
  <w:style w:type="character" w:customStyle="1" w:styleId="61">
    <w:name w:val="Знак Знак6"/>
    <w:uiPriority w:val="99"/>
    <w:rsid w:val="00D202C8"/>
    <w:rPr>
      <w:lang w:val="ru-RU" w:eastAsia="ru-RU"/>
    </w:rPr>
  </w:style>
  <w:style w:type="character" w:customStyle="1" w:styleId="52">
    <w:name w:val="Знак Знак5"/>
    <w:uiPriority w:val="99"/>
    <w:rsid w:val="00D202C8"/>
    <w:rPr>
      <w:rFonts w:ascii="Tahoma" w:hAnsi="Tahoma"/>
    </w:rPr>
  </w:style>
  <w:style w:type="character" w:customStyle="1" w:styleId="410">
    <w:name w:val="Знак Знак41"/>
    <w:uiPriority w:val="99"/>
    <w:rsid w:val="00D202C8"/>
    <w:rPr>
      <w:rFonts w:ascii="Tahoma" w:hAnsi="Tahoma"/>
      <w:sz w:val="16"/>
    </w:rPr>
  </w:style>
  <w:style w:type="character" w:customStyle="1" w:styleId="36">
    <w:name w:val="Знак Знак3"/>
    <w:uiPriority w:val="99"/>
    <w:rsid w:val="00D202C8"/>
    <w:rPr>
      <w:color w:val="000000"/>
      <w:sz w:val="26"/>
    </w:rPr>
  </w:style>
  <w:style w:type="character" w:customStyle="1" w:styleId="212">
    <w:name w:val="Знак Знак21"/>
    <w:uiPriority w:val="99"/>
    <w:rsid w:val="00D202C8"/>
    <w:rPr>
      <w:sz w:val="26"/>
    </w:rPr>
  </w:style>
  <w:style w:type="character" w:customStyle="1" w:styleId="160">
    <w:name w:val="Знак Знак16"/>
    <w:uiPriority w:val="99"/>
    <w:rsid w:val="00D202C8"/>
    <w:rPr>
      <w:sz w:val="26"/>
    </w:rPr>
  </w:style>
  <w:style w:type="character" w:customStyle="1" w:styleId="longtext">
    <w:name w:val="long_text"/>
    <w:uiPriority w:val="99"/>
    <w:rsid w:val="00D202C8"/>
  </w:style>
  <w:style w:type="character" w:customStyle="1" w:styleId="150">
    <w:name w:val="Знак Знак15"/>
    <w:uiPriority w:val="99"/>
    <w:rsid w:val="00D202C8"/>
    <w:rPr>
      <w:b/>
      <w:sz w:val="28"/>
    </w:rPr>
  </w:style>
  <w:style w:type="paragraph" w:customStyle="1" w:styleId="ConsNormal">
    <w:name w:val="ConsNormal"/>
    <w:uiPriority w:val="99"/>
    <w:rsid w:val="00D202C8"/>
    <w:pPr>
      <w:widowControl w:val="0"/>
      <w:ind w:firstLine="720"/>
    </w:pPr>
    <w:rPr>
      <w:rFonts w:ascii="Times New Roman" w:hAnsi="Times New Roman"/>
      <w:sz w:val="16"/>
      <w:szCs w:val="16"/>
    </w:rPr>
  </w:style>
  <w:style w:type="character" w:customStyle="1" w:styleId="apple-style-span">
    <w:name w:val="apple-style-span"/>
    <w:uiPriority w:val="99"/>
    <w:rsid w:val="00D202C8"/>
  </w:style>
  <w:style w:type="character" w:customStyle="1" w:styleId="140">
    <w:name w:val="Знак Знак14"/>
    <w:uiPriority w:val="99"/>
    <w:rsid w:val="00D202C8"/>
    <w:rPr>
      <w:b/>
      <w:sz w:val="24"/>
      <w:lang w:val="ru-RU" w:eastAsia="ru-RU"/>
    </w:rPr>
  </w:style>
  <w:style w:type="paragraph" w:customStyle="1" w:styleId="p7">
    <w:name w:val="p7"/>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character" w:customStyle="1" w:styleId="s7">
    <w:name w:val="s7"/>
    <w:uiPriority w:val="99"/>
    <w:rsid w:val="00D202C8"/>
  </w:style>
  <w:style w:type="character" w:styleId="afffe">
    <w:name w:val="line number"/>
    <w:basedOn w:val="a0"/>
    <w:uiPriority w:val="99"/>
    <w:semiHidden/>
    <w:rsid w:val="00360021"/>
    <w:rPr>
      <w:rFonts w:cs="Times New Roman"/>
    </w:rPr>
  </w:style>
  <w:style w:type="paragraph" w:customStyle="1" w:styleId="37">
    <w:name w:val="Абзац списка3"/>
    <w:basedOn w:val="a"/>
    <w:rsid w:val="003459E6"/>
    <w:pPr>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48F2"/>
    <w:pPr>
      <w:spacing w:after="200" w:line="276" w:lineRule="auto"/>
    </w:pPr>
    <w:rPr>
      <w:lang w:eastAsia="en-US"/>
    </w:rPr>
  </w:style>
  <w:style w:type="paragraph" w:styleId="10">
    <w:name w:val="heading 1"/>
    <w:aliases w:val="H1,1,H1 Char,Заголов,Çàãîëîâ,h1,ch,Глава,(раздел),Level 1 Topic Heading,Section,(Chapter) Знак Знак"/>
    <w:basedOn w:val="a"/>
    <w:next w:val="a"/>
    <w:link w:val="11"/>
    <w:uiPriority w:val="99"/>
    <w:qFormat/>
    <w:rsid w:val="00B61157"/>
    <w:pPr>
      <w:spacing w:after="0" w:line="360" w:lineRule="auto"/>
      <w:ind w:right="113"/>
      <w:jc w:val="both"/>
      <w:outlineLvl w:val="0"/>
    </w:pPr>
    <w:rPr>
      <w:rFonts w:ascii="Times New Roman" w:eastAsia="Times New Roman" w:hAnsi="Times New Roman"/>
      <w:sz w:val="24"/>
      <w:szCs w:val="24"/>
      <w:lang w:eastAsia="ru-RU"/>
    </w:rPr>
  </w:style>
  <w:style w:type="paragraph" w:styleId="20">
    <w:name w:val="heading 2"/>
    <w:basedOn w:val="a"/>
    <w:next w:val="a"/>
    <w:link w:val="21"/>
    <w:uiPriority w:val="99"/>
    <w:qFormat/>
    <w:rsid w:val="00B61157"/>
    <w:pPr>
      <w:keepNext/>
      <w:spacing w:after="0" w:line="240" w:lineRule="auto"/>
      <w:jc w:val="center"/>
      <w:outlineLvl w:val="1"/>
    </w:pPr>
    <w:rPr>
      <w:rFonts w:ascii="Times New Roman" w:eastAsia="Times New Roman" w:hAnsi="Times New Roman"/>
      <w:sz w:val="28"/>
      <w:szCs w:val="20"/>
    </w:rPr>
  </w:style>
  <w:style w:type="paragraph" w:styleId="3">
    <w:name w:val="heading 3"/>
    <w:basedOn w:val="a"/>
    <w:next w:val="a"/>
    <w:link w:val="30"/>
    <w:uiPriority w:val="99"/>
    <w:qFormat/>
    <w:rsid w:val="00B61157"/>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9"/>
    <w:qFormat/>
    <w:rsid w:val="00B61157"/>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B61157"/>
    <w:pPr>
      <w:keepNext/>
      <w:widowControl w:val="0"/>
      <w:autoSpaceDE w:val="0"/>
      <w:autoSpaceDN w:val="0"/>
      <w:adjustRightInd w:val="0"/>
      <w:spacing w:after="0" w:line="240" w:lineRule="auto"/>
      <w:jc w:val="center"/>
      <w:outlineLvl w:val="4"/>
    </w:pPr>
    <w:rPr>
      <w:rFonts w:ascii="Times New Roman" w:eastAsia="Times New Roman" w:hAnsi="Times New Roman"/>
      <w:sz w:val="24"/>
      <w:szCs w:val="24"/>
    </w:rPr>
  </w:style>
  <w:style w:type="paragraph" w:styleId="6">
    <w:name w:val="heading 6"/>
    <w:basedOn w:val="a"/>
    <w:next w:val="a"/>
    <w:link w:val="60"/>
    <w:uiPriority w:val="99"/>
    <w:qFormat/>
    <w:rsid w:val="00664B41"/>
    <w:pPr>
      <w:keepNext/>
      <w:spacing w:before="120" w:after="0" w:line="240" w:lineRule="auto"/>
      <w:jc w:val="center"/>
      <w:outlineLvl w:val="5"/>
    </w:pPr>
    <w:rPr>
      <w:rFonts w:ascii="Times New Roman" w:eastAsia="Times New Roman" w:hAnsi="Times New Roman"/>
      <w:b/>
      <w:sz w:val="32"/>
      <w:szCs w:val="28"/>
    </w:rPr>
  </w:style>
  <w:style w:type="paragraph" w:styleId="7">
    <w:name w:val="heading 7"/>
    <w:basedOn w:val="a"/>
    <w:next w:val="a"/>
    <w:link w:val="70"/>
    <w:uiPriority w:val="99"/>
    <w:qFormat/>
    <w:rsid w:val="00664B41"/>
    <w:pPr>
      <w:widowControl w:val="0"/>
      <w:autoSpaceDE w:val="0"/>
      <w:autoSpaceDN w:val="0"/>
      <w:adjustRightInd w:val="0"/>
      <w:spacing w:before="240" w:after="60" w:line="240" w:lineRule="auto"/>
      <w:outlineLvl w:val="6"/>
    </w:pPr>
    <w:rPr>
      <w:rFonts w:eastAsia="Times New Roman"/>
      <w:sz w:val="24"/>
      <w:szCs w:val="24"/>
    </w:rPr>
  </w:style>
  <w:style w:type="paragraph" w:styleId="8">
    <w:name w:val="heading 8"/>
    <w:basedOn w:val="a"/>
    <w:next w:val="a"/>
    <w:link w:val="80"/>
    <w:uiPriority w:val="99"/>
    <w:qFormat/>
    <w:rsid w:val="00664B41"/>
    <w:pPr>
      <w:widowControl w:val="0"/>
      <w:autoSpaceDE w:val="0"/>
      <w:autoSpaceDN w:val="0"/>
      <w:adjustRightInd w:val="0"/>
      <w:spacing w:before="240" w:after="60" w:line="240" w:lineRule="auto"/>
      <w:outlineLvl w:val="7"/>
    </w:pPr>
    <w:rPr>
      <w:rFonts w:eastAsia="Times New Roman"/>
      <w:i/>
      <w:iCs/>
      <w:sz w:val="24"/>
      <w:szCs w:val="24"/>
    </w:rPr>
  </w:style>
  <w:style w:type="paragraph" w:styleId="9">
    <w:name w:val="heading 9"/>
    <w:basedOn w:val="a"/>
    <w:next w:val="a"/>
    <w:link w:val="90"/>
    <w:uiPriority w:val="99"/>
    <w:qFormat/>
    <w:rsid w:val="00B61157"/>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Знак Знак"/>
    <w:basedOn w:val="a0"/>
    <w:link w:val="10"/>
    <w:uiPriority w:val="99"/>
    <w:locked/>
    <w:rsid w:val="00C922F5"/>
    <w:rPr>
      <w:rFonts w:ascii="Cambria" w:hAnsi="Cambria" w:cs="Times New Roman"/>
      <w:b/>
      <w:bCs/>
      <w:kern w:val="32"/>
      <w:sz w:val="32"/>
      <w:szCs w:val="32"/>
      <w:lang w:eastAsia="en-US"/>
    </w:rPr>
  </w:style>
  <w:style w:type="character" w:customStyle="1" w:styleId="21">
    <w:name w:val="Заголовок 2 Знак"/>
    <w:basedOn w:val="a0"/>
    <w:link w:val="20"/>
    <w:uiPriority w:val="99"/>
    <w:locked/>
    <w:rsid w:val="00B61157"/>
    <w:rPr>
      <w:rFonts w:ascii="Times New Roman" w:hAnsi="Times New Roman" w:cs="Times New Roman"/>
      <w:sz w:val="20"/>
      <w:szCs w:val="20"/>
    </w:rPr>
  </w:style>
  <w:style w:type="character" w:customStyle="1" w:styleId="30">
    <w:name w:val="Заголовок 3 Знак"/>
    <w:basedOn w:val="a0"/>
    <w:link w:val="3"/>
    <w:uiPriority w:val="99"/>
    <w:locked/>
    <w:rsid w:val="00B61157"/>
    <w:rPr>
      <w:rFonts w:ascii="Arial" w:hAnsi="Arial" w:cs="Times New Roman"/>
      <w:b/>
      <w:bCs/>
      <w:sz w:val="26"/>
      <w:szCs w:val="26"/>
    </w:rPr>
  </w:style>
  <w:style w:type="character" w:customStyle="1" w:styleId="40">
    <w:name w:val="Заголовок 4 Знак"/>
    <w:basedOn w:val="a0"/>
    <w:link w:val="4"/>
    <w:uiPriority w:val="99"/>
    <w:locked/>
    <w:rsid w:val="00B61157"/>
    <w:rPr>
      <w:rFonts w:ascii="Calibri" w:hAnsi="Calibri" w:cs="Times New Roman"/>
      <w:b/>
      <w:bCs/>
      <w:sz w:val="28"/>
      <w:szCs w:val="28"/>
    </w:rPr>
  </w:style>
  <w:style w:type="character" w:customStyle="1" w:styleId="50">
    <w:name w:val="Заголовок 5 Знак"/>
    <w:basedOn w:val="a0"/>
    <w:link w:val="5"/>
    <w:uiPriority w:val="99"/>
    <w:locked/>
    <w:rsid w:val="00B61157"/>
    <w:rPr>
      <w:rFonts w:ascii="Times New Roman" w:hAnsi="Times New Roman" w:cs="Times New Roman"/>
      <w:sz w:val="24"/>
      <w:szCs w:val="24"/>
    </w:rPr>
  </w:style>
  <w:style w:type="character" w:customStyle="1" w:styleId="60">
    <w:name w:val="Заголовок 6 Знак"/>
    <w:basedOn w:val="a0"/>
    <w:link w:val="6"/>
    <w:uiPriority w:val="99"/>
    <w:locked/>
    <w:rsid w:val="00664B41"/>
    <w:rPr>
      <w:rFonts w:ascii="Times New Roman" w:hAnsi="Times New Roman" w:cs="Times New Roman"/>
      <w:b/>
      <w:sz w:val="28"/>
      <w:szCs w:val="28"/>
    </w:rPr>
  </w:style>
  <w:style w:type="character" w:customStyle="1" w:styleId="70">
    <w:name w:val="Заголовок 7 Знак"/>
    <w:basedOn w:val="a0"/>
    <w:link w:val="7"/>
    <w:uiPriority w:val="99"/>
    <w:locked/>
    <w:rsid w:val="00664B41"/>
    <w:rPr>
      <w:rFonts w:ascii="Calibri" w:hAnsi="Calibri" w:cs="Times New Roman"/>
      <w:sz w:val="24"/>
      <w:szCs w:val="24"/>
    </w:rPr>
  </w:style>
  <w:style w:type="character" w:customStyle="1" w:styleId="80">
    <w:name w:val="Заголовок 8 Знак"/>
    <w:basedOn w:val="a0"/>
    <w:link w:val="8"/>
    <w:uiPriority w:val="99"/>
    <w:locked/>
    <w:rsid w:val="00664B41"/>
    <w:rPr>
      <w:rFonts w:ascii="Calibri" w:hAnsi="Calibri" w:cs="Times New Roman"/>
      <w:i/>
      <w:iCs/>
      <w:sz w:val="24"/>
      <w:szCs w:val="24"/>
    </w:rPr>
  </w:style>
  <w:style w:type="character" w:customStyle="1" w:styleId="90">
    <w:name w:val="Заголовок 9 Знак"/>
    <w:basedOn w:val="a0"/>
    <w:link w:val="9"/>
    <w:uiPriority w:val="99"/>
    <w:locked/>
    <w:rsid w:val="00B61157"/>
    <w:rPr>
      <w:rFonts w:ascii="Arial" w:hAnsi="Arial" w:cs="Times New Roman"/>
    </w:rPr>
  </w:style>
  <w:style w:type="paragraph" w:styleId="a3">
    <w:name w:val="Balloon Text"/>
    <w:basedOn w:val="a"/>
    <w:link w:val="a4"/>
    <w:uiPriority w:val="99"/>
    <w:rsid w:val="004C3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C356E"/>
    <w:rPr>
      <w:rFonts w:ascii="Tahoma" w:hAnsi="Tahoma" w:cs="Tahoma"/>
      <w:sz w:val="16"/>
      <w:szCs w:val="16"/>
    </w:rPr>
  </w:style>
  <w:style w:type="paragraph" w:customStyle="1" w:styleId="71">
    <w:name w:val="Знак Знак7"/>
    <w:basedOn w:val="a"/>
    <w:uiPriority w:val="99"/>
    <w:rsid w:val="00B61157"/>
    <w:pPr>
      <w:spacing w:after="160" w:line="240" w:lineRule="exact"/>
    </w:pPr>
    <w:rPr>
      <w:rFonts w:ascii="Verdana" w:eastAsia="Times New Roman" w:hAnsi="Verdana"/>
      <w:sz w:val="20"/>
      <w:szCs w:val="20"/>
      <w:lang w:val="en-US"/>
    </w:rPr>
  </w:style>
  <w:style w:type="table" w:styleId="a5">
    <w:name w:val="Table Grid"/>
    <w:basedOn w:val="a1"/>
    <w:uiPriority w:val="99"/>
    <w:rsid w:val="00B6115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B61157"/>
    <w:pPr>
      <w:autoSpaceDE w:val="0"/>
      <w:autoSpaceDN w:val="0"/>
      <w:adjustRightInd w:val="0"/>
    </w:pPr>
    <w:rPr>
      <w:rFonts w:ascii="Arial" w:hAnsi="Arial"/>
    </w:rPr>
  </w:style>
  <w:style w:type="character" w:customStyle="1" w:styleId="FontStyle87">
    <w:name w:val="Font Style87"/>
    <w:uiPriority w:val="99"/>
    <w:rsid w:val="00B61157"/>
    <w:rPr>
      <w:rFonts w:ascii="Times New Roman" w:hAnsi="Times New Roman"/>
      <w:b/>
      <w:sz w:val="26"/>
    </w:rPr>
  </w:style>
  <w:style w:type="paragraph" w:styleId="a6">
    <w:name w:val="header"/>
    <w:basedOn w:val="a"/>
    <w:link w:val="a7"/>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a0"/>
    <w:uiPriority w:val="99"/>
    <w:semiHidden/>
    <w:locked/>
    <w:rsid w:val="00B61157"/>
    <w:rPr>
      <w:rFonts w:ascii="Times New Roman" w:hAnsi="Times New Roman" w:cs="Times New Roman"/>
      <w:sz w:val="28"/>
      <w:lang w:val="ru-RU" w:eastAsia="ru-RU"/>
    </w:rPr>
  </w:style>
  <w:style w:type="character" w:customStyle="1" w:styleId="a7">
    <w:name w:val="Верхний колонтитул Знак"/>
    <w:basedOn w:val="a0"/>
    <w:link w:val="a6"/>
    <w:uiPriority w:val="99"/>
    <w:locked/>
    <w:rsid w:val="00B61157"/>
    <w:rPr>
      <w:rFonts w:ascii="Times New Roman" w:hAnsi="Times New Roman" w:cs="Times New Roman"/>
      <w:sz w:val="24"/>
      <w:szCs w:val="24"/>
    </w:rPr>
  </w:style>
  <w:style w:type="paragraph" w:styleId="a8">
    <w:name w:val="footer"/>
    <w:basedOn w:val="a"/>
    <w:link w:val="a9"/>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a0"/>
    <w:uiPriority w:val="99"/>
    <w:semiHidden/>
    <w:locked/>
    <w:rsid w:val="00B61157"/>
    <w:rPr>
      <w:rFonts w:ascii="Times New Roman" w:hAnsi="Times New Roman" w:cs="Times New Roman"/>
      <w:sz w:val="28"/>
      <w:lang w:val="ru-RU" w:eastAsia="ru-RU"/>
    </w:rPr>
  </w:style>
  <w:style w:type="character" w:customStyle="1" w:styleId="a9">
    <w:name w:val="Нижний колонтитул Знак"/>
    <w:basedOn w:val="a0"/>
    <w:link w:val="a8"/>
    <w:uiPriority w:val="99"/>
    <w:locked/>
    <w:rsid w:val="00B61157"/>
    <w:rPr>
      <w:rFonts w:ascii="Times New Roman" w:hAnsi="Times New Roman" w:cs="Times New Roman"/>
      <w:sz w:val="24"/>
      <w:szCs w:val="24"/>
    </w:rPr>
  </w:style>
  <w:style w:type="paragraph" w:styleId="aa">
    <w:name w:val="Body Text"/>
    <w:basedOn w:val="a"/>
    <w:link w:val="ab"/>
    <w:uiPriority w:val="99"/>
    <w:rsid w:val="00B61157"/>
    <w:pPr>
      <w:spacing w:after="0" w:line="360" w:lineRule="auto"/>
      <w:ind w:right="113"/>
      <w:jc w:val="both"/>
    </w:pPr>
    <w:rPr>
      <w:rFonts w:ascii="Times New Roman" w:eastAsia="Times New Roman" w:hAnsi="Times New Roman"/>
      <w:sz w:val="24"/>
      <w:szCs w:val="24"/>
    </w:rPr>
  </w:style>
  <w:style w:type="character" w:customStyle="1" w:styleId="ab">
    <w:name w:val="Основной текст Знак"/>
    <w:basedOn w:val="a0"/>
    <w:link w:val="aa"/>
    <w:uiPriority w:val="99"/>
    <w:locked/>
    <w:rsid w:val="00B61157"/>
    <w:rPr>
      <w:rFonts w:ascii="Times New Roman" w:hAnsi="Times New Roman" w:cs="Times New Roman"/>
      <w:sz w:val="24"/>
      <w:szCs w:val="24"/>
    </w:rPr>
  </w:style>
  <w:style w:type="character" w:customStyle="1" w:styleId="FontStyle83">
    <w:name w:val="Font Style83"/>
    <w:uiPriority w:val="99"/>
    <w:rsid w:val="00B61157"/>
    <w:rPr>
      <w:rFonts w:ascii="Times New Roman" w:hAnsi="Times New Roman"/>
      <w:sz w:val="26"/>
    </w:rPr>
  </w:style>
  <w:style w:type="character" w:customStyle="1" w:styleId="FontStyle47">
    <w:name w:val="Font Style47"/>
    <w:uiPriority w:val="99"/>
    <w:rsid w:val="00B61157"/>
    <w:rPr>
      <w:rFonts w:ascii="Times New Roman" w:hAnsi="Times New Roman"/>
      <w:sz w:val="26"/>
    </w:rPr>
  </w:style>
  <w:style w:type="paragraph" w:styleId="HTML">
    <w:name w:val="HTML Preformatted"/>
    <w:basedOn w:val="a"/>
    <w:link w:val="HTML0"/>
    <w:uiPriority w:val="99"/>
    <w:rsid w:val="00B6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rPr>
  </w:style>
  <w:style w:type="character" w:customStyle="1" w:styleId="HTMLPreformattedChar">
    <w:name w:val="HTML Preformatted Char"/>
    <w:basedOn w:val="a0"/>
    <w:uiPriority w:val="99"/>
    <w:semiHidden/>
    <w:locked/>
    <w:rsid w:val="00B61157"/>
    <w:rPr>
      <w:rFonts w:ascii="Courier New" w:hAnsi="Courier New" w:cs="Times New Roman"/>
      <w:lang w:val="ru-RU" w:eastAsia="ru-RU"/>
    </w:rPr>
  </w:style>
  <w:style w:type="character" w:customStyle="1" w:styleId="HTML0">
    <w:name w:val="Стандартный HTML Знак"/>
    <w:basedOn w:val="a0"/>
    <w:link w:val="HTML"/>
    <w:uiPriority w:val="99"/>
    <w:locked/>
    <w:rsid w:val="00B61157"/>
    <w:rPr>
      <w:rFonts w:ascii="Courier New" w:hAnsi="Courier New" w:cs="Times New Roman"/>
      <w:sz w:val="20"/>
      <w:szCs w:val="20"/>
    </w:rPr>
  </w:style>
  <w:style w:type="paragraph" w:customStyle="1" w:styleId="ConsPlusTitle">
    <w:name w:val="ConsPlusTitle"/>
    <w:uiPriority w:val="99"/>
    <w:rsid w:val="00B61157"/>
    <w:pPr>
      <w:widowControl w:val="0"/>
      <w:autoSpaceDE w:val="0"/>
      <w:autoSpaceDN w:val="0"/>
      <w:adjustRightInd w:val="0"/>
    </w:pPr>
    <w:rPr>
      <w:rFonts w:ascii="Times New Roman" w:eastAsia="Times New Roman" w:hAnsi="Times New Roman"/>
      <w:b/>
      <w:bCs/>
      <w:sz w:val="24"/>
      <w:szCs w:val="24"/>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B61157"/>
    <w:pPr>
      <w:spacing w:after="120" w:line="240" w:lineRule="auto"/>
      <w:ind w:left="283"/>
    </w:pPr>
    <w:rPr>
      <w:rFonts w:ascii="Times New Roman" w:hAnsi="Times New Roman"/>
      <w:sz w:val="24"/>
      <w:szCs w:val="20"/>
      <w:lang w:eastAsia="ru-RU"/>
    </w:rPr>
  </w:style>
  <w:style w:type="paragraph" w:customStyle="1" w:styleId="Default">
    <w:name w:val="Default"/>
    <w:uiPriority w:val="99"/>
    <w:rsid w:val="00B61157"/>
    <w:pPr>
      <w:autoSpaceDE w:val="0"/>
      <w:autoSpaceDN w:val="0"/>
      <w:adjustRightInd w:val="0"/>
    </w:pPr>
    <w:rPr>
      <w:rFonts w:ascii="Times New Roman" w:eastAsia="Times New Roman" w:hAnsi="Times New Roman"/>
      <w:color w:val="000000"/>
      <w:sz w:val="24"/>
      <w:szCs w:val="24"/>
    </w:rPr>
  </w:style>
  <w:style w:type="paragraph" w:styleId="ad">
    <w:name w:val="Title"/>
    <w:basedOn w:val="a"/>
    <w:link w:val="ae"/>
    <w:qFormat/>
    <w:rsid w:val="00B61157"/>
    <w:pPr>
      <w:spacing w:after="0" w:line="240" w:lineRule="auto"/>
      <w:jc w:val="center"/>
    </w:pPr>
    <w:rPr>
      <w:rFonts w:ascii="Times New Roman" w:eastAsia="Times New Roman" w:hAnsi="Times New Roman"/>
      <w:sz w:val="28"/>
      <w:szCs w:val="20"/>
    </w:rPr>
  </w:style>
  <w:style w:type="character" w:customStyle="1" w:styleId="ae">
    <w:name w:val="Название Знак"/>
    <w:basedOn w:val="a0"/>
    <w:link w:val="ad"/>
    <w:locked/>
    <w:rsid w:val="00B61157"/>
    <w:rPr>
      <w:rFonts w:ascii="Times New Roman" w:hAnsi="Times New Roman" w:cs="Times New Roman"/>
      <w:sz w:val="20"/>
      <w:szCs w:val="20"/>
    </w:rPr>
  </w:style>
  <w:style w:type="paragraph" w:customStyle="1" w:styleId="af">
    <w:name w:val="МОН основной"/>
    <w:basedOn w:val="a"/>
    <w:link w:val="af0"/>
    <w:uiPriority w:val="99"/>
    <w:rsid w:val="00B61157"/>
    <w:pPr>
      <w:widowControl w:val="0"/>
      <w:autoSpaceDE w:val="0"/>
      <w:autoSpaceDN w:val="0"/>
      <w:adjustRightInd w:val="0"/>
      <w:spacing w:after="0" w:line="360" w:lineRule="auto"/>
      <w:ind w:firstLine="709"/>
      <w:jc w:val="both"/>
    </w:pPr>
    <w:rPr>
      <w:rFonts w:ascii="Times New Roman" w:hAnsi="Times New Roman"/>
      <w:sz w:val="20"/>
      <w:szCs w:val="20"/>
      <w:lang w:eastAsia="ru-RU"/>
    </w:rPr>
  </w:style>
  <w:style w:type="character" w:customStyle="1" w:styleId="af0">
    <w:name w:val="МОН основной Знак"/>
    <w:link w:val="af"/>
    <w:uiPriority w:val="99"/>
    <w:locked/>
    <w:rsid w:val="00B61157"/>
    <w:rPr>
      <w:rFonts w:ascii="Times New Roman" w:hAnsi="Times New Roman"/>
      <w:sz w:val="20"/>
    </w:rPr>
  </w:style>
  <w:style w:type="character" w:styleId="af1">
    <w:name w:val="Hyperlink"/>
    <w:basedOn w:val="a0"/>
    <w:uiPriority w:val="99"/>
    <w:rsid w:val="00B61157"/>
    <w:rPr>
      <w:rFonts w:cs="Times New Roman"/>
      <w:color w:val="0000FF"/>
      <w:u w:val="single"/>
    </w:rPr>
  </w:style>
  <w:style w:type="paragraph" w:customStyle="1" w:styleId="ConsPlusNormal">
    <w:name w:val="ConsPlusNormal"/>
    <w:rsid w:val="00B61157"/>
    <w:pPr>
      <w:widowControl w:val="0"/>
      <w:autoSpaceDE w:val="0"/>
      <w:autoSpaceDN w:val="0"/>
      <w:adjustRightInd w:val="0"/>
      <w:ind w:firstLine="720"/>
    </w:pPr>
    <w:rPr>
      <w:rFonts w:ascii="Arial" w:eastAsia="Times New Roman" w:hAnsi="Arial" w:cs="Arial"/>
      <w:sz w:val="20"/>
      <w:szCs w:val="20"/>
    </w:rPr>
  </w:style>
  <w:style w:type="character" w:customStyle="1" w:styleId="FontStyle13">
    <w:name w:val="Font Style13"/>
    <w:uiPriority w:val="99"/>
    <w:rsid w:val="00B61157"/>
    <w:rPr>
      <w:rFonts w:ascii="Arial" w:hAnsi="Arial"/>
      <w:sz w:val="18"/>
    </w:rPr>
  </w:style>
  <w:style w:type="character" w:customStyle="1" w:styleId="FontStyle90">
    <w:name w:val="Font Style90"/>
    <w:uiPriority w:val="99"/>
    <w:rsid w:val="00B61157"/>
    <w:rPr>
      <w:rFonts w:ascii="Times New Roman" w:hAnsi="Times New Roman"/>
      <w:sz w:val="20"/>
    </w:rPr>
  </w:style>
  <w:style w:type="paragraph" w:styleId="af2">
    <w:name w:val="List Paragraph"/>
    <w:basedOn w:val="a"/>
    <w:uiPriority w:val="99"/>
    <w:qFormat/>
    <w:rsid w:val="00B61157"/>
    <w:pPr>
      <w:spacing w:after="0" w:line="240" w:lineRule="auto"/>
      <w:ind w:left="720"/>
      <w:contextualSpacing/>
    </w:pPr>
    <w:rPr>
      <w:rFonts w:ascii="Times New Roman" w:eastAsia="Times New Roman" w:hAnsi="Times New Roman"/>
      <w:sz w:val="24"/>
      <w:szCs w:val="24"/>
      <w:lang w:eastAsia="ru-RU"/>
    </w:rPr>
  </w:style>
  <w:style w:type="paragraph" w:styleId="af3">
    <w:name w:val="Body Text Indent"/>
    <w:basedOn w:val="a"/>
    <w:link w:val="af4"/>
    <w:uiPriority w:val="99"/>
    <w:rsid w:val="00B6115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a0"/>
    <w:uiPriority w:val="99"/>
    <w:locked/>
    <w:rsid w:val="00B61157"/>
    <w:rPr>
      <w:rFonts w:cs="Times New Roman"/>
      <w:sz w:val="24"/>
      <w:lang w:val="ru-RU" w:eastAsia="ru-RU"/>
    </w:rPr>
  </w:style>
  <w:style w:type="character" w:customStyle="1" w:styleId="af4">
    <w:name w:val="Основной текст с отступом Знак"/>
    <w:basedOn w:val="a0"/>
    <w:link w:val="af3"/>
    <w:uiPriority w:val="99"/>
    <w:locked/>
    <w:rsid w:val="00B61157"/>
    <w:rPr>
      <w:rFonts w:ascii="Times New Roman" w:hAnsi="Times New Roman" w:cs="Times New Roman"/>
      <w:sz w:val="24"/>
      <w:szCs w:val="24"/>
    </w:rPr>
  </w:style>
  <w:style w:type="paragraph" w:customStyle="1" w:styleId="Default115">
    <w:name w:val="Стиль Default + Междустр.интервал:  множитель 115 ин"/>
    <w:basedOn w:val="Default"/>
    <w:uiPriority w:val="99"/>
    <w:rsid w:val="00B61157"/>
    <w:pPr>
      <w:spacing w:line="480" w:lineRule="auto"/>
    </w:pPr>
    <w:rPr>
      <w:sz w:val="28"/>
      <w:szCs w:val="20"/>
    </w:rPr>
  </w:style>
  <w:style w:type="paragraph" w:customStyle="1" w:styleId="ConsPlusNonformat">
    <w:name w:val="ConsPlusNonformat"/>
    <w:uiPriority w:val="99"/>
    <w:rsid w:val="00B61157"/>
    <w:pPr>
      <w:widowControl w:val="0"/>
      <w:autoSpaceDE w:val="0"/>
      <w:autoSpaceDN w:val="0"/>
      <w:adjustRightInd w:val="0"/>
    </w:pPr>
    <w:rPr>
      <w:rFonts w:ascii="Courier New" w:eastAsia="Times New Roman" w:hAnsi="Courier New" w:cs="Courier New"/>
      <w:sz w:val="20"/>
      <w:szCs w:val="20"/>
    </w:rPr>
  </w:style>
  <w:style w:type="paragraph" w:customStyle="1" w:styleId="Style62">
    <w:name w:val="Style62"/>
    <w:basedOn w:val="a"/>
    <w:uiPriority w:val="99"/>
    <w:rsid w:val="00B6115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51">
    <w:name w:val="Знак Знак51"/>
    <w:uiPriority w:val="99"/>
    <w:rsid w:val="00B61157"/>
    <w:rPr>
      <w:color w:val="000000"/>
      <w:sz w:val="28"/>
      <w:lang w:val="ru-RU"/>
    </w:rPr>
  </w:style>
  <w:style w:type="character" w:styleId="af5">
    <w:name w:val="page number"/>
    <w:basedOn w:val="a0"/>
    <w:uiPriority w:val="99"/>
    <w:rsid w:val="00B61157"/>
    <w:rPr>
      <w:rFonts w:cs="Times New Roman"/>
    </w:rPr>
  </w:style>
  <w:style w:type="paragraph" w:customStyle="1" w:styleId="af6">
    <w:name w:val="Номер"/>
    <w:basedOn w:val="a"/>
    <w:uiPriority w:val="99"/>
    <w:rsid w:val="00B61157"/>
    <w:pPr>
      <w:spacing w:before="60" w:after="60" w:line="240" w:lineRule="auto"/>
      <w:jc w:val="center"/>
    </w:pPr>
    <w:rPr>
      <w:rFonts w:ascii="Times New Roman" w:eastAsia="Times New Roman" w:hAnsi="Times New Roman"/>
      <w:sz w:val="28"/>
      <w:szCs w:val="28"/>
      <w:lang w:eastAsia="ru-RU"/>
    </w:rPr>
  </w:style>
  <w:style w:type="character" w:customStyle="1" w:styleId="12">
    <w:name w:val="Сильная ссылка1"/>
    <w:uiPriority w:val="99"/>
    <w:rsid w:val="00B61157"/>
    <w:rPr>
      <w:b/>
      <w:smallCaps/>
      <w:color w:val="auto"/>
      <w:spacing w:val="5"/>
      <w:u w:val="single"/>
    </w:rPr>
  </w:style>
  <w:style w:type="character" w:customStyle="1" w:styleId="13">
    <w:name w:val="Слабая ссылка1"/>
    <w:uiPriority w:val="99"/>
    <w:rsid w:val="00B61157"/>
    <w:rPr>
      <w:smallCaps/>
      <w:color w:val="auto"/>
      <w:u w:val="single"/>
    </w:rPr>
  </w:style>
  <w:style w:type="paragraph" w:customStyle="1" w:styleId="14">
    <w:name w:val="Знак Знак Знак1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Point">
    <w:name w:val="Point"/>
    <w:basedOn w:val="a"/>
    <w:link w:val="PointChar"/>
    <w:uiPriority w:val="99"/>
    <w:rsid w:val="00B61157"/>
    <w:pPr>
      <w:spacing w:before="120" w:after="0" w:line="288" w:lineRule="auto"/>
      <w:ind w:firstLine="720"/>
      <w:jc w:val="both"/>
    </w:pPr>
    <w:rPr>
      <w:rFonts w:ascii="Times New Roman" w:hAnsi="Times New Roman"/>
      <w:sz w:val="24"/>
      <w:szCs w:val="20"/>
      <w:lang w:eastAsia="ru-RU"/>
    </w:rPr>
  </w:style>
  <w:style w:type="character" w:customStyle="1" w:styleId="PointChar">
    <w:name w:val="Point Char"/>
    <w:link w:val="Point"/>
    <w:uiPriority w:val="99"/>
    <w:locked/>
    <w:rsid w:val="00B61157"/>
    <w:rPr>
      <w:rFonts w:ascii="Times New Roman" w:hAnsi="Times New Roman"/>
      <w:sz w:val="24"/>
      <w:lang w:eastAsia="ru-RU"/>
    </w:rPr>
  </w:style>
  <w:style w:type="paragraph" w:customStyle="1" w:styleId="Style30">
    <w:name w:val="Style30"/>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2">
    <w:name w:val="Style42"/>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3">
    <w:name w:val="Style33"/>
    <w:basedOn w:val="a"/>
    <w:uiPriority w:val="99"/>
    <w:rsid w:val="00B61157"/>
    <w:pPr>
      <w:widowControl w:val="0"/>
      <w:autoSpaceDE w:val="0"/>
      <w:autoSpaceDN w:val="0"/>
      <w:adjustRightInd w:val="0"/>
      <w:spacing w:after="0" w:line="322" w:lineRule="exact"/>
      <w:ind w:hanging="336"/>
      <w:jc w:val="both"/>
    </w:pPr>
    <w:rPr>
      <w:rFonts w:ascii="Times New Roman" w:eastAsia="Times New Roman" w:hAnsi="Times New Roman"/>
      <w:sz w:val="24"/>
      <w:szCs w:val="24"/>
      <w:lang w:eastAsia="ru-RU"/>
    </w:rPr>
  </w:style>
  <w:style w:type="paragraph" w:customStyle="1" w:styleId="Style16">
    <w:name w:val="Style16"/>
    <w:basedOn w:val="a"/>
    <w:uiPriority w:val="99"/>
    <w:rsid w:val="00B61157"/>
    <w:pPr>
      <w:widowControl w:val="0"/>
      <w:autoSpaceDE w:val="0"/>
      <w:autoSpaceDN w:val="0"/>
      <w:adjustRightInd w:val="0"/>
      <w:spacing w:after="0" w:line="323" w:lineRule="exact"/>
      <w:ind w:hanging="355"/>
    </w:pPr>
    <w:rPr>
      <w:rFonts w:ascii="Times New Roman" w:eastAsia="Times New Roman" w:hAnsi="Times New Roman"/>
      <w:sz w:val="24"/>
      <w:szCs w:val="24"/>
      <w:lang w:eastAsia="ru-RU"/>
    </w:rPr>
  </w:style>
  <w:style w:type="paragraph" w:customStyle="1" w:styleId="Style41">
    <w:name w:val="Style41"/>
    <w:basedOn w:val="a"/>
    <w:uiPriority w:val="99"/>
    <w:rsid w:val="00B61157"/>
    <w:pPr>
      <w:widowControl w:val="0"/>
      <w:autoSpaceDE w:val="0"/>
      <w:autoSpaceDN w:val="0"/>
      <w:adjustRightInd w:val="0"/>
      <w:spacing w:after="0" w:line="322" w:lineRule="exact"/>
      <w:ind w:hanging="346"/>
      <w:jc w:val="both"/>
    </w:pPr>
    <w:rPr>
      <w:rFonts w:ascii="Times New Roman" w:eastAsia="Times New Roman" w:hAnsi="Times New Roman"/>
      <w:sz w:val="24"/>
      <w:szCs w:val="24"/>
      <w:lang w:eastAsia="ru-RU"/>
    </w:rPr>
  </w:style>
  <w:style w:type="paragraph" w:customStyle="1" w:styleId="Style49">
    <w:name w:val="Style49"/>
    <w:basedOn w:val="a"/>
    <w:uiPriority w:val="99"/>
    <w:rsid w:val="00B6115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B61157"/>
    <w:pPr>
      <w:widowControl w:val="0"/>
      <w:autoSpaceDE w:val="0"/>
      <w:autoSpaceDN w:val="0"/>
      <w:adjustRightInd w:val="0"/>
      <w:spacing w:after="0" w:line="485" w:lineRule="exact"/>
      <w:ind w:firstLine="715"/>
      <w:jc w:val="both"/>
    </w:pPr>
    <w:rPr>
      <w:rFonts w:ascii="Times New Roman" w:eastAsia="Times New Roman" w:hAnsi="Times New Roman"/>
      <w:sz w:val="24"/>
      <w:szCs w:val="24"/>
      <w:lang w:eastAsia="ru-RU"/>
    </w:rPr>
  </w:style>
  <w:style w:type="paragraph" w:customStyle="1" w:styleId="af7">
    <w:name w:val="Знак Знак Знак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af8">
    <w:name w:val="Знак"/>
    <w:basedOn w:val="a"/>
    <w:uiPriority w:val="99"/>
    <w:rsid w:val="00B61157"/>
    <w:pPr>
      <w:spacing w:after="160" w:line="240" w:lineRule="exact"/>
    </w:pPr>
    <w:rPr>
      <w:rFonts w:ascii="Verdana" w:eastAsia="Times New Roman" w:hAnsi="Verdana" w:cs="Verdana"/>
      <w:sz w:val="20"/>
      <w:szCs w:val="20"/>
      <w:lang w:val="en-US"/>
    </w:rPr>
  </w:style>
  <w:style w:type="paragraph" w:styleId="af9">
    <w:name w:val="No Spacing"/>
    <w:link w:val="afa"/>
    <w:uiPriority w:val="99"/>
    <w:qFormat/>
    <w:rsid w:val="00B61157"/>
    <w:pPr>
      <w:spacing w:after="200" w:line="276" w:lineRule="auto"/>
    </w:pPr>
    <w:rPr>
      <w:lang w:eastAsia="en-US"/>
    </w:rPr>
  </w:style>
  <w:style w:type="character" w:customStyle="1" w:styleId="afa">
    <w:name w:val="Без интервала Знак"/>
    <w:link w:val="af9"/>
    <w:uiPriority w:val="99"/>
    <w:locked/>
    <w:rsid w:val="00B61157"/>
    <w:rPr>
      <w:sz w:val="22"/>
      <w:lang w:val="ru-RU" w:eastAsia="en-US"/>
    </w:rPr>
  </w:style>
  <w:style w:type="character" w:styleId="afb">
    <w:name w:val="FollowedHyperlink"/>
    <w:basedOn w:val="a0"/>
    <w:uiPriority w:val="99"/>
    <w:rsid w:val="00B61157"/>
    <w:rPr>
      <w:rFonts w:cs="Times New Roman"/>
      <w:color w:val="800080"/>
      <w:u w:val="single"/>
    </w:rPr>
  </w:style>
  <w:style w:type="paragraph" w:styleId="31">
    <w:name w:val="Body Text Indent 3"/>
    <w:basedOn w:val="a"/>
    <w:link w:val="32"/>
    <w:uiPriority w:val="99"/>
    <w:rsid w:val="00B6115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B61157"/>
    <w:rPr>
      <w:rFonts w:ascii="Times New Roman" w:hAnsi="Times New Roman" w:cs="Times New Roman"/>
      <w:sz w:val="16"/>
      <w:szCs w:val="16"/>
    </w:rPr>
  </w:style>
  <w:style w:type="paragraph" w:customStyle="1" w:styleId="210">
    <w:name w:val="Знак2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23">
    <w:name w:val="Знак Знак Знак Знак2"/>
    <w:basedOn w:val="a"/>
    <w:uiPriority w:val="99"/>
    <w:rsid w:val="00B61157"/>
    <w:pPr>
      <w:spacing w:after="160" w:line="240" w:lineRule="exact"/>
    </w:pPr>
    <w:rPr>
      <w:rFonts w:ascii="Verdana" w:eastAsia="Times New Roman" w:hAnsi="Verdana" w:cs="Verdana"/>
      <w:sz w:val="20"/>
      <w:szCs w:val="20"/>
      <w:lang w:val="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15"/>
    <w:uiPriority w:val="99"/>
    <w:semiHidden/>
    <w:rsid w:val="00B61157"/>
    <w:pPr>
      <w:spacing w:after="0" w:line="240" w:lineRule="auto"/>
    </w:pPr>
    <w:rPr>
      <w:rFonts w:ascii="Times New Roman" w:hAnsi="Times New Roman"/>
      <w:sz w:val="20"/>
      <w:szCs w:val="20"/>
      <w:lang w:eastAsia="ru-RU"/>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922F5"/>
    <w:rPr>
      <w:rFonts w:cs="Times New Roman"/>
      <w:sz w:val="20"/>
      <w:szCs w:val="20"/>
      <w:lang w:eastAsia="en-US"/>
    </w:rPr>
  </w:style>
  <w:style w:type="character" w:customStyle="1" w:styleId="afd">
    <w:name w:val="Текст сноски Знак"/>
    <w:basedOn w:val="a0"/>
    <w:uiPriority w:val="99"/>
    <w:semiHidden/>
    <w:rsid w:val="00B61157"/>
    <w:rPr>
      <w:rFonts w:cs="Times New Roman"/>
      <w:sz w:val="20"/>
      <w:szCs w:val="20"/>
    </w:rPr>
  </w:style>
  <w:style w:type="character" w:customStyle="1" w:styleId="15">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semiHidden/>
    <w:locked/>
    <w:rsid w:val="00B61157"/>
    <w:rPr>
      <w:rFonts w:ascii="Times New Roman" w:hAnsi="Times New Roman"/>
      <w:sz w:val="20"/>
      <w:lang w:eastAsia="ru-RU"/>
    </w:rPr>
  </w:style>
  <w:style w:type="paragraph" w:customStyle="1" w:styleId="CharChar">
    <w:name w:val="Char Char"/>
    <w:basedOn w:val="a"/>
    <w:autoRedefine/>
    <w:uiPriority w:val="99"/>
    <w:rsid w:val="00B61157"/>
    <w:pPr>
      <w:spacing w:after="160" w:line="240" w:lineRule="exact"/>
    </w:pPr>
    <w:rPr>
      <w:rFonts w:ascii="Times New Roman" w:eastAsia="Times New Roman" w:hAnsi="Times New Roman"/>
      <w:sz w:val="28"/>
      <w:szCs w:val="20"/>
      <w:lang w:val="en-US"/>
    </w:rPr>
  </w:style>
  <w:style w:type="paragraph" w:customStyle="1" w:styleId="afe">
    <w:name w:val="Жирный (паспорт)"/>
    <w:basedOn w:val="a"/>
    <w:uiPriority w:val="99"/>
    <w:rsid w:val="00B61157"/>
    <w:pPr>
      <w:spacing w:after="0" w:line="240" w:lineRule="auto"/>
    </w:pPr>
    <w:rPr>
      <w:rFonts w:ascii="Times New Roman" w:hAnsi="Times New Roman"/>
      <w:b/>
      <w:sz w:val="28"/>
      <w:szCs w:val="28"/>
      <w:lang w:eastAsia="ru-RU"/>
    </w:rPr>
  </w:style>
  <w:style w:type="paragraph" w:customStyle="1" w:styleId="aff">
    <w:name w:val="Таблицы (моноширинный)"/>
    <w:basedOn w:val="a"/>
    <w:next w:val="a"/>
    <w:uiPriority w:val="99"/>
    <w:rsid w:val="00B61157"/>
    <w:pPr>
      <w:autoSpaceDE w:val="0"/>
      <w:autoSpaceDN w:val="0"/>
      <w:adjustRightInd w:val="0"/>
      <w:spacing w:after="0" w:line="240" w:lineRule="auto"/>
      <w:jc w:val="both"/>
    </w:pPr>
    <w:rPr>
      <w:rFonts w:ascii="Courier New" w:hAnsi="Courier New" w:cs="Courier New"/>
      <w:sz w:val="26"/>
      <w:szCs w:val="26"/>
      <w:lang w:eastAsia="ru-RU"/>
    </w:rPr>
  </w:style>
  <w:style w:type="character" w:styleId="aff0">
    <w:name w:val="Strong"/>
    <w:basedOn w:val="a0"/>
    <w:uiPriority w:val="99"/>
    <w:qFormat/>
    <w:rsid w:val="00B61157"/>
    <w:rPr>
      <w:rFonts w:cs="Times New Roman"/>
      <w:b/>
    </w:rPr>
  </w:style>
  <w:style w:type="paragraph" w:customStyle="1" w:styleId="16">
    <w:name w:val="Знак Знак Знак Знак Знак Знак1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Iauiue">
    <w:name w:val="Iau?iue"/>
    <w:uiPriority w:val="99"/>
    <w:rsid w:val="00B61157"/>
    <w:pPr>
      <w:widowControl w:val="0"/>
    </w:pPr>
    <w:rPr>
      <w:rFonts w:ascii="Times New Roman" w:eastAsia="Times New Roman" w:hAnsi="Times New Roman"/>
      <w:sz w:val="20"/>
      <w:szCs w:val="20"/>
      <w:lang w:eastAsia="en-US"/>
    </w:rPr>
  </w:style>
  <w:style w:type="paragraph" w:customStyle="1" w:styleId="aff1">
    <w:name w:val="Знак Знак Знак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24">
    <w:name w:val="Знак Знак2 Знак Знак Знак Знак Знак Знак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2">
    <w:name w:val="Заголовок 2 занятия"/>
    <w:basedOn w:val="a"/>
    <w:uiPriority w:val="99"/>
    <w:rsid w:val="00B61157"/>
    <w:pPr>
      <w:numPr>
        <w:numId w:val="1"/>
      </w:numPr>
      <w:tabs>
        <w:tab w:val="num" w:pos="1418"/>
      </w:tabs>
      <w:spacing w:after="0" w:line="360" w:lineRule="auto"/>
      <w:ind w:left="1418" w:right="113" w:hanging="709"/>
      <w:jc w:val="both"/>
    </w:pPr>
    <w:rPr>
      <w:rFonts w:ascii="Times New Roman" w:eastAsia="Times New Roman" w:hAnsi="Times New Roman"/>
      <w:sz w:val="24"/>
      <w:szCs w:val="24"/>
      <w:lang w:eastAsia="ru-RU"/>
    </w:rPr>
  </w:style>
  <w:style w:type="paragraph" w:customStyle="1" w:styleId="1">
    <w:name w:val="Знак1"/>
    <w:basedOn w:val="a"/>
    <w:uiPriority w:val="99"/>
    <w:rsid w:val="00B61157"/>
    <w:pPr>
      <w:numPr>
        <w:ilvl w:val="1"/>
        <w:numId w:val="1"/>
      </w:numPr>
      <w:spacing w:before="100" w:beforeAutospacing="1" w:after="100" w:afterAutospacing="1" w:line="360" w:lineRule="auto"/>
      <w:ind w:right="113"/>
      <w:jc w:val="both"/>
    </w:pPr>
    <w:rPr>
      <w:rFonts w:ascii="Tahoma" w:eastAsia="Times New Roman" w:hAnsi="Tahoma"/>
      <w:sz w:val="20"/>
      <w:szCs w:val="20"/>
      <w:lang w:val="en-US"/>
    </w:rPr>
  </w:style>
  <w:style w:type="paragraph" w:customStyle="1" w:styleId="HeadingBase">
    <w:name w:val="Heading Base"/>
    <w:basedOn w:val="a"/>
    <w:next w:val="a"/>
    <w:uiPriority w:val="99"/>
    <w:rsid w:val="00B61157"/>
    <w:pPr>
      <w:keepNext/>
      <w:keepLines/>
      <w:spacing w:before="140" w:after="0" w:line="220" w:lineRule="atLeast"/>
      <w:ind w:left="1080"/>
    </w:pPr>
    <w:rPr>
      <w:rFonts w:ascii="Times New Roman" w:eastAsia="Times New Roman" w:hAnsi="Times New Roman"/>
      <w:b/>
      <w:spacing w:val="-20"/>
      <w:kern w:val="28"/>
      <w:szCs w:val="24"/>
      <w:lang w:eastAsia="ru-RU"/>
    </w:rPr>
  </w:style>
  <w:style w:type="paragraph" w:styleId="33">
    <w:name w:val="Body Text 3"/>
    <w:basedOn w:val="a"/>
    <w:link w:val="34"/>
    <w:uiPriority w:val="99"/>
    <w:rsid w:val="00D202C8"/>
    <w:pPr>
      <w:overflowPunct w:val="0"/>
      <w:autoSpaceDE w:val="0"/>
      <w:autoSpaceDN w:val="0"/>
      <w:adjustRightInd w:val="0"/>
      <w:spacing w:after="0" w:line="240" w:lineRule="auto"/>
    </w:pPr>
    <w:rPr>
      <w:rFonts w:ascii="Times New Roman" w:hAnsi="Times New Roman"/>
      <w:sz w:val="28"/>
      <w:szCs w:val="20"/>
      <w:lang w:eastAsia="ru-RU"/>
    </w:rPr>
  </w:style>
  <w:style w:type="character" w:customStyle="1" w:styleId="34">
    <w:name w:val="Основной текст 3 Знак"/>
    <w:basedOn w:val="a0"/>
    <w:link w:val="33"/>
    <w:uiPriority w:val="99"/>
    <w:locked/>
    <w:rsid w:val="00B61157"/>
    <w:rPr>
      <w:rFonts w:ascii="Times New Roman" w:hAnsi="Times New Roman" w:cs="Times New Roman"/>
      <w:sz w:val="16"/>
      <w:szCs w:val="16"/>
    </w:rPr>
  </w:style>
  <w:style w:type="paragraph" w:customStyle="1" w:styleId="aff2">
    <w:name w:val="Движение"/>
    <w:uiPriority w:val="99"/>
    <w:rsid w:val="00B61157"/>
    <w:pPr>
      <w:widowControl w:val="0"/>
      <w:adjustRightInd w:val="0"/>
      <w:spacing w:line="360" w:lineRule="atLeast"/>
      <w:ind w:firstLine="567"/>
      <w:jc w:val="both"/>
      <w:textAlignment w:val="baseline"/>
    </w:pPr>
    <w:rPr>
      <w:rFonts w:ascii="Times New Roman" w:eastAsia="Times New Roman" w:hAnsi="Times New Roman"/>
      <w:sz w:val="28"/>
      <w:szCs w:val="20"/>
    </w:rPr>
  </w:style>
  <w:style w:type="paragraph" w:customStyle="1" w:styleId="17">
    <w:name w:val="Абзац списка1"/>
    <w:basedOn w:val="a"/>
    <w:uiPriority w:val="99"/>
    <w:rsid w:val="00B61157"/>
    <w:pPr>
      <w:ind w:left="720"/>
    </w:pPr>
    <w:rPr>
      <w:rFonts w:eastAsia="Times New Roman"/>
    </w:rPr>
  </w:style>
  <w:style w:type="paragraph" w:customStyle="1" w:styleId="110">
    <w:name w:val="Знак1 Знак Знак Знак1"/>
    <w:basedOn w:val="a"/>
    <w:uiPriority w:val="99"/>
    <w:rsid w:val="00B61157"/>
    <w:pPr>
      <w:spacing w:after="160" w:line="240" w:lineRule="exact"/>
    </w:pPr>
    <w:rPr>
      <w:rFonts w:ascii="Verdana" w:eastAsia="Times New Roman" w:hAnsi="Verdana" w:cs="Verdana"/>
      <w:sz w:val="24"/>
      <w:szCs w:val="24"/>
      <w:lang w:val="en-US"/>
    </w:rPr>
  </w:style>
  <w:style w:type="paragraph" w:customStyle="1" w:styleId="310">
    <w:name w:val="Основной текст 31"/>
    <w:basedOn w:val="a"/>
    <w:uiPriority w:val="99"/>
    <w:rsid w:val="00B61157"/>
    <w:pPr>
      <w:suppressAutoHyphens/>
      <w:spacing w:after="120" w:line="240" w:lineRule="auto"/>
    </w:pPr>
    <w:rPr>
      <w:rFonts w:ascii="Times New Roman" w:eastAsia="Times New Roman" w:hAnsi="Times New Roman"/>
      <w:sz w:val="16"/>
      <w:szCs w:val="16"/>
      <w:lang w:eastAsia="ar-SA"/>
    </w:rPr>
  </w:style>
  <w:style w:type="paragraph" w:customStyle="1" w:styleId="aff3">
    <w:name w:val="МОН"/>
    <w:basedOn w:val="a"/>
    <w:link w:val="aff4"/>
    <w:uiPriority w:val="99"/>
    <w:rsid w:val="00B61157"/>
    <w:pPr>
      <w:widowControl w:val="0"/>
      <w:autoSpaceDE w:val="0"/>
      <w:autoSpaceDN w:val="0"/>
      <w:adjustRightInd w:val="0"/>
      <w:spacing w:after="0" w:line="360" w:lineRule="auto"/>
      <w:ind w:firstLine="709"/>
      <w:jc w:val="both"/>
    </w:pPr>
    <w:rPr>
      <w:rFonts w:ascii="Times New Roman" w:hAnsi="Times New Roman"/>
      <w:sz w:val="28"/>
      <w:szCs w:val="20"/>
      <w:lang w:eastAsia="ru-RU"/>
    </w:rPr>
  </w:style>
  <w:style w:type="character" w:customStyle="1" w:styleId="aff4">
    <w:name w:val="МОН Знак"/>
    <w:link w:val="aff3"/>
    <w:uiPriority w:val="99"/>
    <w:locked/>
    <w:rsid w:val="00B61157"/>
    <w:rPr>
      <w:rFonts w:ascii="Times New Roman" w:hAnsi="Times New Roman"/>
      <w:sz w:val="28"/>
      <w:lang w:eastAsia="ru-RU"/>
    </w:rPr>
  </w:style>
  <w:style w:type="paragraph" w:customStyle="1" w:styleId="35">
    <w:name w:val="Знак3"/>
    <w:basedOn w:val="a"/>
    <w:uiPriority w:val="99"/>
    <w:rsid w:val="00B61157"/>
    <w:pPr>
      <w:spacing w:after="0" w:line="240" w:lineRule="auto"/>
    </w:pPr>
    <w:rPr>
      <w:rFonts w:ascii="Verdana" w:eastAsia="Times New Roman" w:hAnsi="Verdana" w:cs="Verdana"/>
      <w:sz w:val="20"/>
      <w:szCs w:val="20"/>
      <w:lang w:val="en-US"/>
    </w:rPr>
  </w:style>
  <w:style w:type="paragraph" w:customStyle="1" w:styleId="xl26">
    <w:name w:val="xl26"/>
    <w:basedOn w:val="a"/>
    <w:uiPriority w:val="99"/>
    <w:rsid w:val="00B61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styleId="25">
    <w:name w:val="Body Text Indent 2"/>
    <w:basedOn w:val="a"/>
    <w:link w:val="26"/>
    <w:uiPriority w:val="99"/>
    <w:rsid w:val="00D202C8"/>
    <w:pPr>
      <w:overflowPunct w:val="0"/>
      <w:autoSpaceDE w:val="0"/>
      <w:autoSpaceDN w:val="0"/>
      <w:adjustRightInd w:val="0"/>
      <w:spacing w:after="0" w:line="240" w:lineRule="auto"/>
      <w:ind w:firstLine="567"/>
      <w:jc w:val="both"/>
      <w:textAlignment w:val="baseline"/>
    </w:pPr>
    <w:rPr>
      <w:rFonts w:ascii="Times New Roman" w:hAnsi="Times New Roman"/>
      <w:sz w:val="28"/>
      <w:szCs w:val="20"/>
      <w:lang w:eastAsia="ru-RU"/>
    </w:rPr>
  </w:style>
  <w:style w:type="character" w:customStyle="1" w:styleId="26">
    <w:name w:val="Основной текст с отступом 2 Знак"/>
    <w:basedOn w:val="a0"/>
    <w:link w:val="25"/>
    <w:uiPriority w:val="99"/>
    <w:locked/>
    <w:rsid w:val="00B61157"/>
    <w:rPr>
      <w:rFonts w:ascii="Times New Roman" w:hAnsi="Times New Roman" w:cs="Times New Roman"/>
      <w:sz w:val="24"/>
      <w:szCs w:val="24"/>
    </w:rPr>
  </w:style>
  <w:style w:type="paragraph" w:customStyle="1" w:styleId="msonormalcxspmiddle">
    <w:name w:val="msonormalcxspmiddle"/>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 Знак Знак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character" w:styleId="aff5">
    <w:name w:val="footnote reference"/>
    <w:basedOn w:val="a0"/>
    <w:uiPriority w:val="99"/>
    <w:rsid w:val="00B61157"/>
    <w:rPr>
      <w:rFonts w:cs="Times New Roman"/>
      <w:vertAlign w:val="superscript"/>
    </w:rPr>
  </w:style>
  <w:style w:type="character" w:customStyle="1" w:styleId="10pt">
    <w:name w:val="Основной текст + 10 pt"/>
    <w:uiPriority w:val="99"/>
    <w:rsid w:val="00B61157"/>
    <w:rPr>
      <w:rFonts w:ascii="Times New Roman" w:hAnsi="Times New Roman"/>
      <w:spacing w:val="0"/>
      <w:sz w:val="20"/>
    </w:rPr>
  </w:style>
  <w:style w:type="paragraph" w:styleId="aff6">
    <w:name w:val="Subtitle"/>
    <w:basedOn w:val="a"/>
    <w:link w:val="aff7"/>
    <w:uiPriority w:val="99"/>
    <w:qFormat/>
    <w:rsid w:val="00B61157"/>
    <w:pPr>
      <w:spacing w:after="0" w:line="240" w:lineRule="auto"/>
      <w:jc w:val="center"/>
    </w:pPr>
    <w:rPr>
      <w:rFonts w:ascii="Times New Roman" w:eastAsia="Times New Roman" w:hAnsi="Times New Roman"/>
      <w:b/>
      <w:bCs/>
      <w:sz w:val="28"/>
      <w:szCs w:val="17"/>
      <w:lang w:eastAsia="ru-RU"/>
    </w:rPr>
  </w:style>
  <w:style w:type="character" w:customStyle="1" w:styleId="aff7">
    <w:name w:val="Подзаголовок Знак"/>
    <w:basedOn w:val="a0"/>
    <w:link w:val="aff6"/>
    <w:uiPriority w:val="99"/>
    <w:locked/>
    <w:rsid w:val="00B61157"/>
    <w:rPr>
      <w:rFonts w:ascii="Times New Roman" w:hAnsi="Times New Roman" w:cs="Times New Roman"/>
      <w:b/>
      <w:bCs/>
      <w:sz w:val="17"/>
      <w:szCs w:val="17"/>
      <w:lang w:eastAsia="ru-RU"/>
    </w:rPr>
  </w:style>
  <w:style w:type="character" w:customStyle="1" w:styleId="19">
    <w:name w:val="Заголовок №1_"/>
    <w:link w:val="1a"/>
    <w:uiPriority w:val="99"/>
    <w:locked/>
    <w:rsid w:val="00B61157"/>
    <w:rPr>
      <w:sz w:val="26"/>
      <w:shd w:val="clear" w:color="auto" w:fill="FFFFFF"/>
    </w:rPr>
  </w:style>
  <w:style w:type="paragraph" w:customStyle="1" w:styleId="1a">
    <w:name w:val="Заголовок №1"/>
    <w:basedOn w:val="a"/>
    <w:link w:val="19"/>
    <w:uiPriority w:val="99"/>
    <w:rsid w:val="00B61157"/>
    <w:pPr>
      <w:shd w:val="clear" w:color="auto" w:fill="FFFFFF"/>
      <w:spacing w:after="0" w:line="322" w:lineRule="exact"/>
      <w:jc w:val="both"/>
      <w:outlineLvl w:val="0"/>
    </w:pPr>
    <w:rPr>
      <w:sz w:val="26"/>
      <w:szCs w:val="20"/>
      <w:lang w:eastAsia="ru-RU"/>
    </w:rPr>
  </w:style>
  <w:style w:type="paragraph" w:customStyle="1" w:styleId="72">
    <w:name w:val="Знак Знак72"/>
    <w:basedOn w:val="a"/>
    <w:uiPriority w:val="99"/>
    <w:rsid w:val="00B61157"/>
    <w:pPr>
      <w:spacing w:after="160" w:line="240" w:lineRule="exact"/>
    </w:pPr>
    <w:rPr>
      <w:rFonts w:ascii="Verdana" w:eastAsia="Times New Roman" w:hAnsi="Verdana"/>
      <w:sz w:val="20"/>
      <w:szCs w:val="20"/>
      <w:lang w:val="en-US"/>
    </w:rPr>
  </w:style>
  <w:style w:type="character" w:customStyle="1" w:styleId="FontStyle26">
    <w:name w:val="Font Style26"/>
    <w:uiPriority w:val="99"/>
    <w:rsid w:val="00B61157"/>
    <w:rPr>
      <w:rFonts w:ascii="Times New Roman" w:hAnsi="Times New Roman"/>
      <w:sz w:val="22"/>
    </w:rPr>
  </w:style>
  <w:style w:type="paragraph" w:styleId="aff8">
    <w:name w:val="Document Map"/>
    <w:basedOn w:val="a"/>
    <w:link w:val="aff9"/>
    <w:uiPriority w:val="99"/>
    <w:semiHidden/>
    <w:rsid w:val="00B61157"/>
    <w:pPr>
      <w:shd w:val="clear" w:color="auto" w:fill="000080"/>
      <w:spacing w:after="0" w:line="240" w:lineRule="auto"/>
    </w:pPr>
    <w:rPr>
      <w:rFonts w:ascii="Tahoma" w:eastAsia="Times New Roman" w:hAnsi="Tahoma"/>
      <w:sz w:val="20"/>
      <w:szCs w:val="20"/>
    </w:rPr>
  </w:style>
  <w:style w:type="character" w:customStyle="1" w:styleId="aff9">
    <w:name w:val="Схема документа Знак"/>
    <w:basedOn w:val="a0"/>
    <w:link w:val="aff8"/>
    <w:uiPriority w:val="99"/>
    <w:semiHidden/>
    <w:locked/>
    <w:rsid w:val="00B61157"/>
    <w:rPr>
      <w:rFonts w:ascii="Tahoma" w:hAnsi="Tahoma" w:cs="Times New Roman"/>
      <w:sz w:val="20"/>
      <w:szCs w:val="20"/>
      <w:shd w:val="clear" w:color="auto" w:fill="000080"/>
    </w:rPr>
  </w:style>
  <w:style w:type="character" w:customStyle="1" w:styleId="41">
    <w:name w:val="Знак Знак4"/>
    <w:uiPriority w:val="99"/>
    <w:locked/>
    <w:rsid w:val="00B61157"/>
    <w:rPr>
      <w:sz w:val="24"/>
    </w:rPr>
  </w:style>
  <w:style w:type="character" w:customStyle="1" w:styleId="text11">
    <w:name w:val="text11"/>
    <w:basedOn w:val="a0"/>
    <w:uiPriority w:val="99"/>
    <w:rsid w:val="00B61157"/>
    <w:rPr>
      <w:rFonts w:cs="Times New Roman"/>
    </w:rPr>
  </w:style>
  <w:style w:type="character" w:customStyle="1" w:styleId="ConsPlusCell0">
    <w:name w:val="ConsPlusCell Знак"/>
    <w:link w:val="ConsPlusCell"/>
    <w:uiPriority w:val="99"/>
    <w:locked/>
    <w:rsid w:val="00B61157"/>
    <w:rPr>
      <w:rFonts w:ascii="Arial" w:hAnsi="Arial"/>
      <w:sz w:val="22"/>
      <w:lang w:eastAsia="ru-RU"/>
    </w:rPr>
  </w:style>
  <w:style w:type="paragraph" w:customStyle="1" w:styleId="1b">
    <w:name w:val="заголовок 1"/>
    <w:basedOn w:val="a"/>
    <w:next w:val="a"/>
    <w:uiPriority w:val="99"/>
    <w:rsid w:val="00B61157"/>
    <w:pPr>
      <w:keepNext/>
      <w:autoSpaceDE w:val="0"/>
      <w:autoSpaceDN w:val="0"/>
      <w:spacing w:after="0" w:line="240" w:lineRule="auto"/>
    </w:pPr>
    <w:rPr>
      <w:rFonts w:ascii="Times New Roman" w:eastAsia="Times New Roman" w:hAnsi="Times New Roman"/>
      <w:b/>
      <w:bCs/>
      <w:sz w:val="36"/>
      <w:szCs w:val="36"/>
      <w:lang w:eastAsia="ru-RU"/>
    </w:rPr>
  </w:style>
  <w:style w:type="paragraph" w:styleId="27">
    <w:name w:val="Body Text 2"/>
    <w:basedOn w:val="a"/>
    <w:link w:val="28"/>
    <w:uiPriority w:val="99"/>
    <w:rsid w:val="00D202C8"/>
    <w:pPr>
      <w:spacing w:after="0" w:line="240" w:lineRule="auto"/>
      <w:jc w:val="both"/>
    </w:pPr>
    <w:rPr>
      <w:rFonts w:ascii="Times New Roman" w:hAnsi="Times New Roman"/>
      <w:sz w:val="28"/>
      <w:szCs w:val="20"/>
      <w:lang w:eastAsia="ru-RU"/>
    </w:rPr>
  </w:style>
  <w:style w:type="character" w:customStyle="1" w:styleId="28">
    <w:name w:val="Основной текст 2 Знак"/>
    <w:basedOn w:val="a0"/>
    <w:link w:val="27"/>
    <w:uiPriority w:val="99"/>
    <w:locked/>
    <w:rsid w:val="00B61157"/>
    <w:rPr>
      <w:rFonts w:ascii="Times New Roman" w:hAnsi="Times New Roman" w:cs="Times New Roman"/>
      <w:sz w:val="20"/>
      <w:szCs w:val="20"/>
      <w:lang w:eastAsia="ru-RU"/>
    </w:rPr>
  </w:style>
  <w:style w:type="character" w:styleId="affa">
    <w:name w:val="annotation reference"/>
    <w:basedOn w:val="a0"/>
    <w:uiPriority w:val="99"/>
    <w:rsid w:val="00B61157"/>
    <w:rPr>
      <w:rFonts w:cs="Times New Roman"/>
      <w:sz w:val="16"/>
    </w:rPr>
  </w:style>
  <w:style w:type="paragraph" w:styleId="affb">
    <w:name w:val="annotation text"/>
    <w:basedOn w:val="a"/>
    <w:link w:val="affc"/>
    <w:uiPriority w:val="99"/>
    <w:rsid w:val="00B61157"/>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c">
    <w:name w:val="Текст примечания Знак"/>
    <w:basedOn w:val="a0"/>
    <w:link w:val="affb"/>
    <w:uiPriority w:val="99"/>
    <w:locked/>
    <w:rsid w:val="00B61157"/>
    <w:rPr>
      <w:rFonts w:ascii="Times New Roman" w:hAnsi="Times New Roman" w:cs="Times New Roman"/>
      <w:sz w:val="20"/>
      <w:szCs w:val="20"/>
      <w:lang w:eastAsia="ru-RU"/>
    </w:rPr>
  </w:style>
  <w:style w:type="paragraph" w:styleId="affd">
    <w:name w:val="annotation subject"/>
    <w:basedOn w:val="affb"/>
    <w:next w:val="affb"/>
    <w:link w:val="affe"/>
    <w:uiPriority w:val="99"/>
    <w:rsid w:val="00B61157"/>
    <w:rPr>
      <w:b/>
      <w:bCs/>
    </w:rPr>
  </w:style>
  <w:style w:type="character" w:customStyle="1" w:styleId="affe">
    <w:name w:val="Тема примечания Знак"/>
    <w:basedOn w:val="affc"/>
    <w:link w:val="affd"/>
    <w:uiPriority w:val="99"/>
    <w:locked/>
    <w:rsid w:val="00B61157"/>
    <w:rPr>
      <w:rFonts w:ascii="Times New Roman" w:hAnsi="Times New Roman" w:cs="Times New Roman"/>
      <w:b/>
      <w:bCs/>
      <w:sz w:val="20"/>
      <w:szCs w:val="20"/>
      <w:lang w:eastAsia="ru-RU"/>
    </w:rPr>
  </w:style>
  <w:style w:type="character" w:styleId="afff">
    <w:name w:val="Emphasis"/>
    <w:basedOn w:val="a0"/>
    <w:uiPriority w:val="99"/>
    <w:qFormat/>
    <w:rsid w:val="00B61157"/>
    <w:rPr>
      <w:rFonts w:cs="Times New Roman"/>
      <w:i/>
    </w:rPr>
  </w:style>
  <w:style w:type="paragraph" w:customStyle="1" w:styleId="Style3">
    <w:name w:val="Style3"/>
    <w:basedOn w:val="a"/>
    <w:uiPriority w:val="99"/>
    <w:rsid w:val="00B61157"/>
    <w:pPr>
      <w:widowControl w:val="0"/>
      <w:autoSpaceDE w:val="0"/>
      <w:autoSpaceDN w:val="0"/>
      <w:adjustRightInd w:val="0"/>
      <w:spacing w:after="0" w:line="313" w:lineRule="exact"/>
      <w:ind w:firstLine="710"/>
      <w:jc w:val="both"/>
    </w:pPr>
    <w:rPr>
      <w:rFonts w:ascii="Times New Roman" w:eastAsia="Times New Roman" w:hAnsi="Times New Roman"/>
      <w:sz w:val="24"/>
      <w:szCs w:val="24"/>
      <w:lang w:eastAsia="ru-RU"/>
    </w:rPr>
  </w:style>
  <w:style w:type="paragraph" w:customStyle="1" w:styleId="afff0">
    <w:name w:val="Прижатый влево"/>
    <w:basedOn w:val="a"/>
    <w:next w:val="a"/>
    <w:uiPriority w:val="99"/>
    <w:rsid w:val="00B6115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uiPriority w:val="99"/>
    <w:rsid w:val="00B61157"/>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afff1">
    <w:name w:val="Гипертекстовая ссылка"/>
    <w:uiPriority w:val="99"/>
    <w:rsid w:val="00B61157"/>
    <w:rPr>
      <w:color w:val="106BBE"/>
    </w:rPr>
  </w:style>
  <w:style w:type="character" w:customStyle="1" w:styleId="afff2">
    <w:name w:val="Не вступил в силу"/>
    <w:uiPriority w:val="99"/>
    <w:rsid w:val="00B61157"/>
    <w:rPr>
      <w:color w:val="000000"/>
      <w:shd w:val="clear" w:color="auto" w:fill="D8EDE8"/>
    </w:rPr>
  </w:style>
  <w:style w:type="paragraph" w:customStyle="1" w:styleId="formattext">
    <w:name w:val="formattext"/>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3">
    <w:name w:val="Заголовок статьи"/>
    <w:basedOn w:val="a"/>
    <w:next w:val="a"/>
    <w:uiPriority w:val="99"/>
    <w:rsid w:val="00B6115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locked/>
    <w:rsid w:val="00664B41"/>
    <w:rPr>
      <w:rFonts w:ascii="Times New Roman" w:hAnsi="Times New Roman"/>
      <w:sz w:val="24"/>
      <w:lang w:eastAsia="ru-RU"/>
    </w:rPr>
  </w:style>
  <w:style w:type="character" w:customStyle="1" w:styleId="29">
    <w:name w:val="Знак Знак2"/>
    <w:uiPriority w:val="99"/>
    <w:locked/>
    <w:rsid w:val="00664B41"/>
    <w:rPr>
      <w:lang w:val="ru-RU" w:eastAsia="ru-RU"/>
    </w:rPr>
  </w:style>
  <w:style w:type="character" w:customStyle="1" w:styleId="1c">
    <w:name w:val="Знак Знак1"/>
    <w:uiPriority w:val="99"/>
    <w:rsid w:val="00664B41"/>
    <w:rPr>
      <w:sz w:val="24"/>
    </w:rPr>
  </w:style>
  <w:style w:type="paragraph" w:customStyle="1" w:styleId="xl27">
    <w:name w:val="xl27"/>
    <w:basedOn w:val="a"/>
    <w:uiPriority w:val="99"/>
    <w:rsid w:val="00664B41"/>
    <w:pPr>
      <w:spacing w:before="100" w:beforeAutospacing="1" w:after="100" w:afterAutospacing="1" w:line="240" w:lineRule="auto"/>
    </w:pPr>
    <w:rPr>
      <w:rFonts w:ascii="Arial CYR" w:eastAsia="Times New Roman" w:hAnsi="Arial CYR" w:cs="Arial CYR"/>
      <w:b/>
      <w:bCs/>
      <w:sz w:val="24"/>
      <w:szCs w:val="24"/>
      <w:lang w:eastAsia="ru-RU"/>
    </w:rPr>
  </w:style>
  <w:style w:type="paragraph" w:styleId="afff4">
    <w:name w:val="Block Text"/>
    <w:basedOn w:val="a"/>
    <w:uiPriority w:val="99"/>
    <w:rsid w:val="00664B41"/>
    <w:pPr>
      <w:spacing w:after="0" w:line="240" w:lineRule="auto"/>
      <w:ind w:left="113" w:right="113"/>
      <w:jc w:val="both"/>
    </w:pPr>
    <w:rPr>
      <w:rFonts w:ascii="Times New Roman" w:eastAsia="Times New Roman" w:hAnsi="Times New Roman"/>
      <w:b/>
      <w:szCs w:val="24"/>
      <w:lang w:eastAsia="ru-RU"/>
    </w:rPr>
  </w:style>
  <w:style w:type="paragraph" w:customStyle="1" w:styleId="xl28">
    <w:name w:val="xl28"/>
    <w:basedOn w:val="a"/>
    <w:uiPriority w:val="99"/>
    <w:rsid w:val="00664B4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b/>
      <w:bCs/>
      <w:sz w:val="24"/>
      <w:szCs w:val="24"/>
      <w:lang w:eastAsia="ru-RU"/>
    </w:rPr>
  </w:style>
  <w:style w:type="paragraph" w:styleId="afff5">
    <w:name w:val="caption"/>
    <w:basedOn w:val="a"/>
    <w:next w:val="a"/>
    <w:uiPriority w:val="99"/>
    <w:qFormat/>
    <w:rsid w:val="00664B41"/>
    <w:pPr>
      <w:spacing w:before="120" w:after="0" w:line="240" w:lineRule="auto"/>
      <w:jc w:val="center"/>
    </w:pPr>
    <w:rPr>
      <w:rFonts w:ascii="Times New Roman" w:eastAsia="Times New Roman" w:hAnsi="Times New Roman"/>
      <w:b/>
      <w:i/>
      <w:iCs/>
      <w:sz w:val="28"/>
      <w:szCs w:val="28"/>
      <w:lang w:eastAsia="ru-RU"/>
    </w:rPr>
  </w:style>
  <w:style w:type="paragraph" w:customStyle="1" w:styleId="1d">
    <w:name w:val="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afff6">
    <w:name w:val="Содержимое таблицы"/>
    <w:basedOn w:val="a"/>
    <w:uiPriority w:val="99"/>
    <w:rsid w:val="00664B41"/>
    <w:pPr>
      <w:widowControl w:val="0"/>
      <w:suppressLineNumbers/>
      <w:suppressAutoHyphens/>
      <w:spacing w:after="0" w:line="240" w:lineRule="auto"/>
    </w:pPr>
    <w:rPr>
      <w:rFonts w:ascii="Times New Roman" w:hAnsi="Times New Roman"/>
      <w:kern w:val="1"/>
      <w:sz w:val="24"/>
      <w:szCs w:val="24"/>
    </w:rPr>
  </w:style>
  <w:style w:type="paragraph" w:customStyle="1" w:styleId="2a">
    <w:name w:val="Абзац списка2"/>
    <w:basedOn w:val="a"/>
    <w:uiPriority w:val="99"/>
    <w:rsid w:val="00664B41"/>
    <w:pPr>
      <w:ind w:left="720"/>
    </w:pPr>
    <w:rPr>
      <w:rFonts w:ascii="Times New Roman" w:eastAsia="Times New Roman" w:hAnsi="Times New Roman"/>
      <w:lang w:eastAsia="ru-RU"/>
    </w:rPr>
  </w:style>
  <w:style w:type="character" w:customStyle="1" w:styleId="afff7">
    <w:name w:val="Абзац основной Знак"/>
    <w:link w:val="afff8"/>
    <w:uiPriority w:val="99"/>
    <w:locked/>
    <w:rsid w:val="00664B41"/>
    <w:rPr>
      <w:sz w:val="28"/>
    </w:rPr>
  </w:style>
  <w:style w:type="paragraph" w:customStyle="1" w:styleId="afff8">
    <w:name w:val="Абзац основной"/>
    <w:basedOn w:val="af3"/>
    <w:link w:val="afff7"/>
    <w:uiPriority w:val="99"/>
    <w:rsid w:val="00664B41"/>
    <w:pPr>
      <w:spacing w:after="0"/>
      <w:ind w:left="0" w:firstLine="851"/>
      <w:jc w:val="both"/>
    </w:pPr>
    <w:rPr>
      <w:rFonts w:ascii="Calibri" w:eastAsia="Calibri" w:hAnsi="Calibri"/>
      <w:sz w:val="28"/>
      <w:szCs w:val="20"/>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664B41"/>
    <w:pPr>
      <w:spacing w:after="0" w:line="240" w:lineRule="auto"/>
    </w:pPr>
    <w:rPr>
      <w:rFonts w:ascii="Verdana" w:eastAsia="Times New Roman" w:hAnsi="Verdana" w:cs="Verdana"/>
      <w:sz w:val="20"/>
      <w:szCs w:val="20"/>
      <w:lang w:val="en-US"/>
    </w:rPr>
  </w:style>
  <w:style w:type="paragraph" w:customStyle="1" w:styleId="afff9">
    <w:name w:val="Базовый"/>
    <w:uiPriority w:val="99"/>
    <w:rsid w:val="00664B41"/>
    <w:pPr>
      <w:tabs>
        <w:tab w:val="left" w:pos="708"/>
      </w:tabs>
      <w:suppressAutoHyphens/>
    </w:pPr>
    <w:rPr>
      <w:sz w:val="24"/>
      <w:szCs w:val="24"/>
      <w:lang w:eastAsia="zh-CN" w:bidi="hi-IN"/>
    </w:rPr>
  </w:style>
  <w:style w:type="character" w:customStyle="1" w:styleId="81">
    <w:name w:val="Знак Знак8"/>
    <w:uiPriority w:val="99"/>
    <w:locked/>
    <w:rsid w:val="00664B41"/>
    <w:rPr>
      <w:b/>
      <w:kern w:val="32"/>
      <w:sz w:val="32"/>
      <w:lang w:val="ru-RU" w:eastAsia="ru-RU"/>
    </w:rPr>
  </w:style>
  <w:style w:type="character" w:customStyle="1" w:styleId="WW8Num8z1">
    <w:name w:val="WW8Num8z1"/>
    <w:uiPriority w:val="99"/>
    <w:rsid w:val="00664B41"/>
    <w:rPr>
      <w:rFonts w:ascii="Courier New" w:hAnsi="Courier New"/>
    </w:rPr>
  </w:style>
  <w:style w:type="paragraph" w:customStyle="1" w:styleId="msonormalcxspmiddlecxsplast">
    <w:name w:val="msonormalcxspmiddlecxsplast"/>
    <w:basedOn w:val="a"/>
    <w:uiPriority w:val="99"/>
    <w:rsid w:val="00664B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e">
    <w:name w:val="Без интервала1"/>
    <w:uiPriority w:val="99"/>
    <w:rsid w:val="00664B41"/>
    <w:rPr>
      <w:rFonts w:eastAsia="Times New Roman"/>
      <w:lang w:eastAsia="en-US"/>
    </w:rPr>
  </w:style>
  <w:style w:type="character" w:customStyle="1" w:styleId="afffa">
    <w:name w:val="Знак Знак"/>
    <w:uiPriority w:val="99"/>
    <w:locked/>
    <w:rsid w:val="00664B41"/>
    <w:rPr>
      <w:sz w:val="16"/>
    </w:rPr>
  </w:style>
  <w:style w:type="paragraph" w:customStyle="1" w:styleId="ConsNonformat">
    <w:name w:val="ConsNonformat"/>
    <w:uiPriority w:val="99"/>
    <w:rsid w:val="00664B41"/>
    <w:pPr>
      <w:autoSpaceDE w:val="0"/>
      <w:autoSpaceDN w:val="0"/>
      <w:adjustRightInd w:val="0"/>
      <w:ind w:right="19772"/>
    </w:pPr>
    <w:rPr>
      <w:rFonts w:ascii="Courier New" w:eastAsia="Times New Roman" w:hAnsi="Courier New" w:cs="Courier New"/>
      <w:sz w:val="20"/>
      <w:szCs w:val="20"/>
    </w:rPr>
  </w:style>
  <w:style w:type="paragraph" w:customStyle="1" w:styleId="211">
    <w:name w:val="Основной текст 21"/>
    <w:basedOn w:val="a"/>
    <w:rsid w:val="00664B41"/>
    <w:pPr>
      <w:spacing w:after="0" w:line="240" w:lineRule="auto"/>
      <w:ind w:firstLine="851"/>
      <w:jc w:val="both"/>
    </w:pPr>
    <w:rPr>
      <w:rFonts w:ascii="Arial" w:eastAsia="Times New Roman" w:hAnsi="Arial"/>
      <w:sz w:val="24"/>
      <w:szCs w:val="20"/>
      <w:lang w:eastAsia="ru-RU"/>
    </w:rPr>
  </w:style>
  <w:style w:type="paragraph" w:customStyle="1" w:styleId="111">
    <w:name w:val="Без интервала11"/>
    <w:uiPriority w:val="99"/>
    <w:rsid w:val="00664B41"/>
    <w:rPr>
      <w:rFonts w:eastAsia="Times New Roman"/>
      <w:lang w:eastAsia="en-US"/>
    </w:rPr>
  </w:style>
  <w:style w:type="paragraph" w:customStyle="1" w:styleId="ListParagraph1">
    <w:name w:val="List Paragraph1"/>
    <w:basedOn w:val="a"/>
    <w:uiPriority w:val="99"/>
    <w:rsid w:val="00664B41"/>
    <w:pPr>
      <w:ind w:left="720"/>
      <w:contextualSpacing/>
    </w:pPr>
    <w:rPr>
      <w:rFonts w:eastAsia="Times New Roman"/>
      <w:sz w:val="20"/>
      <w:szCs w:val="20"/>
    </w:rPr>
  </w:style>
  <w:style w:type="character" w:customStyle="1" w:styleId="afffb">
    <w:name w:val="Цветовое выделение"/>
    <w:uiPriority w:val="99"/>
    <w:rsid w:val="00664B41"/>
    <w:rPr>
      <w:b/>
      <w:color w:val="26282F"/>
    </w:rPr>
  </w:style>
  <w:style w:type="paragraph" w:customStyle="1" w:styleId="afffc">
    <w:name w:val="Нормальный (таблица)"/>
    <w:basedOn w:val="a"/>
    <w:next w:val="a"/>
    <w:uiPriority w:val="99"/>
    <w:rsid w:val="00664B41"/>
    <w:pPr>
      <w:autoSpaceDE w:val="0"/>
      <w:autoSpaceDN w:val="0"/>
      <w:adjustRightInd w:val="0"/>
      <w:spacing w:after="0" w:line="240" w:lineRule="auto"/>
      <w:jc w:val="both"/>
    </w:pPr>
    <w:rPr>
      <w:rFonts w:ascii="Arial" w:hAnsi="Arial" w:cs="Arial"/>
      <w:sz w:val="24"/>
      <w:szCs w:val="24"/>
    </w:rPr>
  </w:style>
  <w:style w:type="paragraph" w:customStyle="1" w:styleId="710">
    <w:name w:val="Знак Знак71"/>
    <w:basedOn w:val="a"/>
    <w:uiPriority w:val="99"/>
    <w:rsid w:val="00664B41"/>
    <w:pPr>
      <w:spacing w:after="160" w:line="240" w:lineRule="exact"/>
    </w:pPr>
    <w:rPr>
      <w:rFonts w:ascii="Verdana" w:eastAsia="Times New Roman" w:hAnsi="Verdana"/>
      <w:sz w:val="20"/>
      <w:szCs w:val="20"/>
      <w:lang w:val="en-US"/>
    </w:rPr>
  </w:style>
  <w:style w:type="character" w:customStyle="1" w:styleId="2b">
    <w:name w:val="Сильная ссылка2"/>
    <w:uiPriority w:val="99"/>
    <w:rsid w:val="00664B41"/>
    <w:rPr>
      <w:b/>
      <w:smallCaps/>
      <w:color w:val="auto"/>
      <w:spacing w:val="5"/>
      <w:u w:val="single"/>
    </w:rPr>
  </w:style>
  <w:style w:type="character" w:customStyle="1" w:styleId="2c">
    <w:name w:val="Слабая ссылка2"/>
    <w:uiPriority w:val="99"/>
    <w:rsid w:val="00664B41"/>
    <w:rPr>
      <w:smallCaps/>
      <w:color w:val="auto"/>
      <w:u w:val="single"/>
    </w:rPr>
  </w:style>
  <w:style w:type="paragraph" w:customStyle="1" w:styleId="2110">
    <w:name w:val="Знак2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CharChar1">
    <w:name w:val="Char Char1"/>
    <w:basedOn w:val="a"/>
    <w:autoRedefine/>
    <w:uiPriority w:val="99"/>
    <w:rsid w:val="00664B41"/>
    <w:pPr>
      <w:spacing w:after="160" w:line="240" w:lineRule="exact"/>
    </w:pPr>
    <w:rPr>
      <w:rFonts w:ascii="Times New Roman" w:eastAsia="Times New Roman" w:hAnsi="Times New Roman"/>
      <w:sz w:val="28"/>
      <w:szCs w:val="20"/>
      <w:lang w:val="en-US"/>
    </w:rPr>
  </w:style>
  <w:style w:type="paragraph" w:customStyle="1" w:styleId="1f">
    <w:name w:val="Знак Знак Знак Знак Знак Знак 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2d">
    <w:name w:val="Знак2"/>
    <w:basedOn w:val="a"/>
    <w:uiPriority w:val="99"/>
    <w:rsid w:val="00664B41"/>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uiPriority w:val="99"/>
    <w:rsid w:val="00FB471E"/>
    <w:rPr>
      <w:rFonts w:cs="Times New Roman"/>
    </w:rPr>
  </w:style>
  <w:style w:type="character" w:customStyle="1" w:styleId="120">
    <w:name w:val="Знак Знак12"/>
    <w:uiPriority w:val="99"/>
    <w:semiHidden/>
    <w:locked/>
    <w:rsid w:val="00D202C8"/>
    <w:rPr>
      <w:rFonts w:ascii="Calibri" w:hAnsi="Calibri"/>
      <w:lang w:val="ru-RU" w:eastAsia="en-US"/>
    </w:rPr>
  </w:style>
  <w:style w:type="paragraph" w:customStyle="1" w:styleId="afffd">
    <w:name w:val="Îáû÷íûé"/>
    <w:uiPriority w:val="99"/>
    <w:rsid w:val="00D202C8"/>
    <w:pPr>
      <w:widowControl w:val="0"/>
      <w:autoSpaceDE w:val="0"/>
      <w:autoSpaceDN w:val="0"/>
      <w:adjustRightInd w:val="0"/>
    </w:pPr>
    <w:rPr>
      <w:rFonts w:ascii="Arial" w:hAnsi="Arial" w:cs="Arial"/>
      <w:sz w:val="20"/>
      <w:szCs w:val="20"/>
    </w:rPr>
  </w:style>
  <w:style w:type="character" w:customStyle="1" w:styleId="blue">
    <w:name w:val="blue"/>
    <w:basedOn w:val="a0"/>
    <w:uiPriority w:val="99"/>
    <w:rsid w:val="00D202C8"/>
    <w:rPr>
      <w:rFonts w:cs="Times New Roman"/>
    </w:rPr>
  </w:style>
  <w:style w:type="character" w:customStyle="1" w:styleId="130">
    <w:name w:val="Знак Знак13"/>
    <w:uiPriority w:val="99"/>
    <w:rsid w:val="00D202C8"/>
    <w:rPr>
      <w:rFonts w:eastAsia="MS Mincho"/>
      <w:b/>
      <w:sz w:val="28"/>
      <w:lang w:eastAsia="ja-JP"/>
    </w:rPr>
  </w:style>
  <w:style w:type="character" w:customStyle="1" w:styleId="FontStyle12">
    <w:name w:val="Font Style12"/>
    <w:uiPriority w:val="99"/>
    <w:rsid w:val="00D202C8"/>
    <w:rPr>
      <w:rFonts w:ascii="Times New Roman" w:hAnsi="Times New Roman"/>
      <w:spacing w:val="10"/>
      <w:sz w:val="24"/>
    </w:rPr>
  </w:style>
  <w:style w:type="character" w:customStyle="1" w:styleId="91">
    <w:name w:val="Знак Знак9"/>
    <w:uiPriority w:val="99"/>
    <w:rsid w:val="00D202C8"/>
    <w:rPr>
      <w:rFonts w:ascii="Calibri" w:hAnsi="Calibri"/>
      <w:sz w:val="22"/>
      <w:lang w:val="ru-RU" w:eastAsia="en-US"/>
    </w:rPr>
  </w:style>
  <w:style w:type="character" w:customStyle="1" w:styleId="810">
    <w:name w:val="Знак Знак81"/>
    <w:uiPriority w:val="99"/>
    <w:rsid w:val="00D202C8"/>
    <w:rPr>
      <w:rFonts w:ascii="Calibri" w:hAnsi="Calibri"/>
      <w:sz w:val="22"/>
      <w:lang w:val="ru-RU" w:eastAsia="en-US"/>
    </w:rPr>
  </w:style>
  <w:style w:type="character" w:customStyle="1" w:styleId="113">
    <w:name w:val="Знак Знак11"/>
    <w:uiPriority w:val="99"/>
    <w:rsid w:val="00D202C8"/>
    <w:rPr>
      <w:sz w:val="24"/>
      <w:lang w:val="ru-RU" w:eastAsia="ru-RU"/>
    </w:rPr>
  </w:style>
  <w:style w:type="character" w:customStyle="1" w:styleId="100">
    <w:name w:val="Знак Знак10"/>
    <w:uiPriority w:val="99"/>
    <w:rsid w:val="00D202C8"/>
    <w:rPr>
      <w:sz w:val="24"/>
      <w:lang w:val="ru-RU" w:eastAsia="ru-RU"/>
    </w:rPr>
  </w:style>
  <w:style w:type="character" w:customStyle="1" w:styleId="73">
    <w:name w:val="Знак Знак73"/>
    <w:uiPriority w:val="99"/>
    <w:rsid w:val="00D202C8"/>
    <w:rPr>
      <w:rFonts w:ascii="Courier New" w:hAnsi="Courier New"/>
    </w:rPr>
  </w:style>
  <w:style w:type="character" w:customStyle="1" w:styleId="61">
    <w:name w:val="Знак Знак6"/>
    <w:uiPriority w:val="99"/>
    <w:rsid w:val="00D202C8"/>
    <w:rPr>
      <w:lang w:val="ru-RU" w:eastAsia="ru-RU"/>
    </w:rPr>
  </w:style>
  <w:style w:type="character" w:customStyle="1" w:styleId="52">
    <w:name w:val="Знак Знак5"/>
    <w:uiPriority w:val="99"/>
    <w:rsid w:val="00D202C8"/>
    <w:rPr>
      <w:rFonts w:ascii="Tahoma" w:hAnsi="Tahoma"/>
    </w:rPr>
  </w:style>
  <w:style w:type="character" w:customStyle="1" w:styleId="410">
    <w:name w:val="Знак Знак41"/>
    <w:uiPriority w:val="99"/>
    <w:rsid w:val="00D202C8"/>
    <w:rPr>
      <w:rFonts w:ascii="Tahoma" w:hAnsi="Tahoma"/>
      <w:sz w:val="16"/>
    </w:rPr>
  </w:style>
  <w:style w:type="character" w:customStyle="1" w:styleId="36">
    <w:name w:val="Знак Знак3"/>
    <w:uiPriority w:val="99"/>
    <w:rsid w:val="00D202C8"/>
    <w:rPr>
      <w:color w:val="000000"/>
      <w:sz w:val="26"/>
    </w:rPr>
  </w:style>
  <w:style w:type="character" w:customStyle="1" w:styleId="212">
    <w:name w:val="Знак Знак21"/>
    <w:uiPriority w:val="99"/>
    <w:rsid w:val="00D202C8"/>
    <w:rPr>
      <w:sz w:val="26"/>
    </w:rPr>
  </w:style>
  <w:style w:type="character" w:customStyle="1" w:styleId="160">
    <w:name w:val="Знак Знак16"/>
    <w:uiPriority w:val="99"/>
    <w:rsid w:val="00D202C8"/>
    <w:rPr>
      <w:sz w:val="26"/>
    </w:rPr>
  </w:style>
  <w:style w:type="character" w:customStyle="1" w:styleId="longtext">
    <w:name w:val="long_text"/>
    <w:uiPriority w:val="99"/>
    <w:rsid w:val="00D202C8"/>
  </w:style>
  <w:style w:type="character" w:customStyle="1" w:styleId="150">
    <w:name w:val="Знак Знак15"/>
    <w:uiPriority w:val="99"/>
    <w:rsid w:val="00D202C8"/>
    <w:rPr>
      <w:b/>
      <w:sz w:val="28"/>
    </w:rPr>
  </w:style>
  <w:style w:type="paragraph" w:customStyle="1" w:styleId="ConsNormal">
    <w:name w:val="ConsNormal"/>
    <w:uiPriority w:val="99"/>
    <w:rsid w:val="00D202C8"/>
    <w:pPr>
      <w:widowControl w:val="0"/>
      <w:ind w:firstLine="720"/>
    </w:pPr>
    <w:rPr>
      <w:rFonts w:ascii="Times New Roman" w:hAnsi="Times New Roman"/>
      <w:sz w:val="16"/>
      <w:szCs w:val="16"/>
    </w:rPr>
  </w:style>
  <w:style w:type="character" w:customStyle="1" w:styleId="apple-style-span">
    <w:name w:val="apple-style-span"/>
    <w:uiPriority w:val="99"/>
    <w:rsid w:val="00D202C8"/>
  </w:style>
  <w:style w:type="character" w:customStyle="1" w:styleId="140">
    <w:name w:val="Знак Знак14"/>
    <w:uiPriority w:val="99"/>
    <w:rsid w:val="00D202C8"/>
    <w:rPr>
      <w:b/>
      <w:sz w:val="24"/>
      <w:lang w:val="ru-RU" w:eastAsia="ru-RU"/>
    </w:rPr>
  </w:style>
  <w:style w:type="paragraph" w:customStyle="1" w:styleId="p7">
    <w:name w:val="p7"/>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character" w:customStyle="1" w:styleId="s7">
    <w:name w:val="s7"/>
    <w:uiPriority w:val="99"/>
    <w:rsid w:val="00D202C8"/>
  </w:style>
  <w:style w:type="character" w:styleId="afffe">
    <w:name w:val="line number"/>
    <w:basedOn w:val="a0"/>
    <w:uiPriority w:val="99"/>
    <w:semiHidden/>
    <w:rsid w:val="00360021"/>
    <w:rPr>
      <w:rFonts w:cs="Times New Roman"/>
    </w:rPr>
  </w:style>
  <w:style w:type="paragraph" w:customStyle="1" w:styleId="37">
    <w:name w:val="Абзац списка3"/>
    <w:basedOn w:val="a"/>
    <w:rsid w:val="003459E6"/>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20718">
      <w:marLeft w:val="0"/>
      <w:marRight w:val="0"/>
      <w:marTop w:val="0"/>
      <w:marBottom w:val="0"/>
      <w:divBdr>
        <w:top w:val="none" w:sz="0" w:space="0" w:color="auto"/>
        <w:left w:val="none" w:sz="0" w:space="0" w:color="auto"/>
        <w:bottom w:val="none" w:sz="0" w:space="0" w:color="auto"/>
        <w:right w:val="none" w:sz="0" w:space="0" w:color="auto"/>
      </w:divBdr>
    </w:div>
    <w:div w:id="1038820719">
      <w:marLeft w:val="0"/>
      <w:marRight w:val="0"/>
      <w:marTop w:val="0"/>
      <w:marBottom w:val="0"/>
      <w:divBdr>
        <w:top w:val="none" w:sz="0" w:space="0" w:color="auto"/>
        <w:left w:val="none" w:sz="0" w:space="0" w:color="auto"/>
        <w:bottom w:val="none" w:sz="0" w:space="0" w:color="auto"/>
        <w:right w:val="none" w:sz="0" w:space="0" w:color="auto"/>
      </w:divBdr>
    </w:div>
    <w:div w:id="1038820720">
      <w:marLeft w:val="0"/>
      <w:marRight w:val="0"/>
      <w:marTop w:val="0"/>
      <w:marBottom w:val="0"/>
      <w:divBdr>
        <w:top w:val="none" w:sz="0" w:space="0" w:color="auto"/>
        <w:left w:val="none" w:sz="0" w:space="0" w:color="auto"/>
        <w:bottom w:val="none" w:sz="0" w:space="0" w:color="auto"/>
        <w:right w:val="none" w:sz="0" w:space="0" w:color="auto"/>
      </w:divBdr>
    </w:div>
    <w:div w:id="1038820721">
      <w:marLeft w:val="0"/>
      <w:marRight w:val="0"/>
      <w:marTop w:val="0"/>
      <w:marBottom w:val="0"/>
      <w:divBdr>
        <w:top w:val="none" w:sz="0" w:space="0" w:color="auto"/>
        <w:left w:val="none" w:sz="0" w:space="0" w:color="auto"/>
        <w:bottom w:val="none" w:sz="0" w:space="0" w:color="auto"/>
        <w:right w:val="none" w:sz="0" w:space="0" w:color="auto"/>
      </w:divBdr>
    </w:div>
    <w:div w:id="1038820722">
      <w:marLeft w:val="0"/>
      <w:marRight w:val="0"/>
      <w:marTop w:val="0"/>
      <w:marBottom w:val="0"/>
      <w:divBdr>
        <w:top w:val="none" w:sz="0" w:space="0" w:color="auto"/>
        <w:left w:val="none" w:sz="0" w:space="0" w:color="auto"/>
        <w:bottom w:val="none" w:sz="0" w:space="0" w:color="auto"/>
        <w:right w:val="none" w:sz="0" w:space="0" w:color="auto"/>
      </w:divBdr>
    </w:div>
    <w:div w:id="1038820733">
      <w:marLeft w:val="0"/>
      <w:marRight w:val="0"/>
      <w:marTop w:val="0"/>
      <w:marBottom w:val="0"/>
      <w:divBdr>
        <w:top w:val="none" w:sz="0" w:space="0" w:color="auto"/>
        <w:left w:val="none" w:sz="0" w:space="0" w:color="auto"/>
        <w:bottom w:val="none" w:sz="0" w:space="0" w:color="auto"/>
        <w:right w:val="none" w:sz="0" w:space="0" w:color="auto"/>
      </w:divBdr>
      <w:divsChild>
        <w:div w:id="1038820739">
          <w:marLeft w:val="0"/>
          <w:marRight w:val="0"/>
          <w:marTop w:val="0"/>
          <w:marBottom w:val="0"/>
          <w:divBdr>
            <w:top w:val="none" w:sz="0" w:space="0" w:color="auto"/>
            <w:left w:val="none" w:sz="0" w:space="0" w:color="auto"/>
            <w:bottom w:val="none" w:sz="0" w:space="0" w:color="auto"/>
            <w:right w:val="none" w:sz="0" w:space="0" w:color="auto"/>
          </w:divBdr>
          <w:divsChild>
            <w:div w:id="1038820730">
              <w:marLeft w:val="0"/>
              <w:marRight w:val="0"/>
              <w:marTop w:val="165"/>
              <w:marBottom w:val="0"/>
              <w:divBdr>
                <w:top w:val="none" w:sz="0" w:space="0" w:color="auto"/>
                <w:left w:val="none" w:sz="0" w:space="0" w:color="auto"/>
                <w:bottom w:val="none" w:sz="0" w:space="0" w:color="auto"/>
                <w:right w:val="none" w:sz="0" w:space="0" w:color="auto"/>
              </w:divBdr>
              <w:divsChild>
                <w:div w:id="1038820725">
                  <w:marLeft w:val="25"/>
                  <w:marRight w:val="0"/>
                  <w:marTop w:val="0"/>
                  <w:marBottom w:val="0"/>
                  <w:divBdr>
                    <w:top w:val="none" w:sz="0" w:space="0" w:color="auto"/>
                    <w:left w:val="none" w:sz="0" w:space="0" w:color="auto"/>
                    <w:bottom w:val="none" w:sz="0" w:space="0" w:color="auto"/>
                    <w:right w:val="none" w:sz="0" w:space="0" w:color="auto"/>
                  </w:divBdr>
                  <w:divsChild>
                    <w:div w:id="1038820742">
                      <w:marLeft w:val="0"/>
                      <w:marRight w:val="0"/>
                      <w:marTop w:val="0"/>
                      <w:marBottom w:val="0"/>
                      <w:divBdr>
                        <w:top w:val="none" w:sz="0" w:space="0" w:color="auto"/>
                        <w:left w:val="none" w:sz="0" w:space="0" w:color="auto"/>
                        <w:bottom w:val="none" w:sz="0" w:space="0" w:color="auto"/>
                        <w:right w:val="none" w:sz="0" w:space="0" w:color="auto"/>
                      </w:divBdr>
                      <w:divsChild>
                        <w:div w:id="1038820744">
                          <w:marLeft w:val="0"/>
                          <w:marRight w:val="0"/>
                          <w:marTop w:val="0"/>
                          <w:marBottom w:val="0"/>
                          <w:divBdr>
                            <w:top w:val="none" w:sz="0" w:space="0" w:color="auto"/>
                            <w:left w:val="none" w:sz="0" w:space="0" w:color="auto"/>
                            <w:bottom w:val="none" w:sz="0" w:space="0" w:color="auto"/>
                            <w:right w:val="none" w:sz="0" w:space="0" w:color="auto"/>
                          </w:divBdr>
                          <w:divsChild>
                            <w:div w:id="1038820732">
                              <w:marLeft w:val="0"/>
                              <w:marRight w:val="0"/>
                              <w:marTop w:val="0"/>
                              <w:marBottom w:val="0"/>
                              <w:divBdr>
                                <w:top w:val="none" w:sz="0" w:space="0" w:color="auto"/>
                                <w:left w:val="none" w:sz="0" w:space="0" w:color="auto"/>
                                <w:bottom w:val="none" w:sz="0" w:space="0" w:color="auto"/>
                                <w:right w:val="none" w:sz="0" w:space="0" w:color="auto"/>
                              </w:divBdr>
                              <w:divsChild>
                                <w:div w:id="1038820743">
                                  <w:marLeft w:val="0"/>
                                  <w:marRight w:val="0"/>
                                  <w:marTop w:val="0"/>
                                  <w:marBottom w:val="0"/>
                                  <w:divBdr>
                                    <w:top w:val="none" w:sz="0" w:space="0" w:color="auto"/>
                                    <w:left w:val="none" w:sz="0" w:space="0" w:color="auto"/>
                                    <w:bottom w:val="none" w:sz="0" w:space="0" w:color="auto"/>
                                    <w:right w:val="none" w:sz="0" w:space="0" w:color="auto"/>
                                  </w:divBdr>
                                  <w:divsChild>
                                    <w:div w:id="1038820735">
                                      <w:marLeft w:val="0"/>
                                      <w:marRight w:val="0"/>
                                      <w:marTop w:val="0"/>
                                      <w:marBottom w:val="0"/>
                                      <w:divBdr>
                                        <w:top w:val="none" w:sz="0" w:space="0" w:color="auto"/>
                                        <w:left w:val="none" w:sz="0" w:space="0" w:color="auto"/>
                                        <w:bottom w:val="none" w:sz="0" w:space="0" w:color="auto"/>
                                        <w:right w:val="none" w:sz="0" w:space="0" w:color="auto"/>
                                      </w:divBdr>
                                      <w:divsChild>
                                        <w:div w:id="1038820731">
                                          <w:marLeft w:val="585"/>
                                          <w:marRight w:val="0"/>
                                          <w:marTop w:val="0"/>
                                          <w:marBottom w:val="0"/>
                                          <w:divBdr>
                                            <w:top w:val="none" w:sz="0" w:space="0" w:color="auto"/>
                                            <w:left w:val="none" w:sz="0" w:space="0" w:color="auto"/>
                                            <w:bottom w:val="none" w:sz="0" w:space="0" w:color="auto"/>
                                            <w:right w:val="none" w:sz="0" w:space="0" w:color="auto"/>
                                          </w:divBdr>
                                          <w:divsChild>
                                            <w:div w:id="10388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20740">
      <w:marLeft w:val="0"/>
      <w:marRight w:val="0"/>
      <w:marTop w:val="0"/>
      <w:marBottom w:val="0"/>
      <w:divBdr>
        <w:top w:val="none" w:sz="0" w:space="0" w:color="auto"/>
        <w:left w:val="none" w:sz="0" w:space="0" w:color="auto"/>
        <w:bottom w:val="none" w:sz="0" w:space="0" w:color="auto"/>
        <w:right w:val="none" w:sz="0" w:space="0" w:color="auto"/>
      </w:divBdr>
      <w:divsChild>
        <w:div w:id="1038820726">
          <w:marLeft w:val="0"/>
          <w:marRight w:val="0"/>
          <w:marTop w:val="0"/>
          <w:marBottom w:val="0"/>
          <w:divBdr>
            <w:top w:val="none" w:sz="0" w:space="0" w:color="auto"/>
            <w:left w:val="none" w:sz="0" w:space="0" w:color="auto"/>
            <w:bottom w:val="none" w:sz="0" w:space="0" w:color="auto"/>
            <w:right w:val="none" w:sz="0" w:space="0" w:color="auto"/>
          </w:divBdr>
          <w:divsChild>
            <w:div w:id="1038820734">
              <w:marLeft w:val="0"/>
              <w:marRight w:val="0"/>
              <w:marTop w:val="165"/>
              <w:marBottom w:val="0"/>
              <w:divBdr>
                <w:top w:val="none" w:sz="0" w:space="0" w:color="auto"/>
                <w:left w:val="none" w:sz="0" w:space="0" w:color="auto"/>
                <w:bottom w:val="none" w:sz="0" w:space="0" w:color="auto"/>
                <w:right w:val="none" w:sz="0" w:space="0" w:color="auto"/>
              </w:divBdr>
              <w:divsChild>
                <w:div w:id="1038820729">
                  <w:marLeft w:val="25"/>
                  <w:marRight w:val="0"/>
                  <w:marTop w:val="0"/>
                  <w:marBottom w:val="0"/>
                  <w:divBdr>
                    <w:top w:val="none" w:sz="0" w:space="0" w:color="auto"/>
                    <w:left w:val="none" w:sz="0" w:space="0" w:color="auto"/>
                    <w:bottom w:val="none" w:sz="0" w:space="0" w:color="auto"/>
                    <w:right w:val="none" w:sz="0" w:space="0" w:color="auto"/>
                  </w:divBdr>
                  <w:divsChild>
                    <w:div w:id="1038820738">
                      <w:marLeft w:val="0"/>
                      <w:marRight w:val="0"/>
                      <w:marTop w:val="0"/>
                      <w:marBottom w:val="0"/>
                      <w:divBdr>
                        <w:top w:val="none" w:sz="0" w:space="0" w:color="auto"/>
                        <w:left w:val="none" w:sz="0" w:space="0" w:color="auto"/>
                        <w:bottom w:val="none" w:sz="0" w:space="0" w:color="auto"/>
                        <w:right w:val="none" w:sz="0" w:space="0" w:color="auto"/>
                      </w:divBdr>
                      <w:divsChild>
                        <w:div w:id="1038820724">
                          <w:marLeft w:val="0"/>
                          <w:marRight w:val="0"/>
                          <w:marTop w:val="0"/>
                          <w:marBottom w:val="0"/>
                          <w:divBdr>
                            <w:top w:val="none" w:sz="0" w:space="0" w:color="auto"/>
                            <w:left w:val="none" w:sz="0" w:space="0" w:color="auto"/>
                            <w:bottom w:val="none" w:sz="0" w:space="0" w:color="auto"/>
                            <w:right w:val="none" w:sz="0" w:space="0" w:color="auto"/>
                          </w:divBdr>
                          <w:divsChild>
                            <w:div w:id="1038820736">
                              <w:marLeft w:val="0"/>
                              <w:marRight w:val="0"/>
                              <w:marTop w:val="0"/>
                              <w:marBottom w:val="0"/>
                              <w:divBdr>
                                <w:top w:val="none" w:sz="0" w:space="0" w:color="auto"/>
                                <w:left w:val="none" w:sz="0" w:space="0" w:color="auto"/>
                                <w:bottom w:val="none" w:sz="0" w:space="0" w:color="auto"/>
                                <w:right w:val="none" w:sz="0" w:space="0" w:color="auto"/>
                              </w:divBdr>
                              <w:divsChild>
                                <w:div w:id="1038820723">
                                  <w:marLeft w:val="0"/>
                                  <w:marRight w:val="0"/>
                                  <w:marTop w:val="0"/>
                                  <w:marBottom w:val="0"/>
                                  <w:divBdr>
                                    <w:top w:val="none" w:sz="0" w:space="0" w:color="auto"/>
                                    <w:left w:val="none" w:sz="0" w:space="0" w:color="auto"/>
                                    <w:bottom w:val="none" w:sz="0" w:space="0" w:color="auto"/>
                                    <w:right w:val="none" w:sz="0" w:space="0" w:color="auto"/>
                                  </w:divBdr>
                                  <w:divsChild>
                                    <w:div w:id="1038820737">
                                      <w:marLeft w:val="0"/>
                                      <w:marRight w:val="0"/>
                                      <w:marTop w:val="0"/>
                                      <w:marBottom w:val="0"/>
                                      <w:divBdr>
                                        <w:top w:val="none" w:sz="0" w:space="0" w:color="auto"/>
                                        <w:left w:val="none" w:sz="0" w:space="0" w:color="auto"/>
                                        <w:bottom w:val="none" w:sz="0" w:space="0" w:color="auto"/>
                                        <w:right w:val="none" w:sz="0" w:space="0" w:color="auto"/>
                                      </w:divBdr>
                                      <w:divsChild>
                                        <w:div w:id="1038820727">
                                          <w:marLeft w:val="585"/>
                                          <w:marRight w:val="0"/>
                                          <w:marTop w:val="0"/>
                                          <w:marBottom w:val="0"/>
                                          <w:divBdr>
                                            <w:top w:val="none" w:sz="0" w:space="0" w:color="auto"/>
                                            <w:left w:val="none" w:sz="0" w:space="0" w:color="auto"/>
                                            <w:bottom w:val="none" w:sz="0" w:space="0" w:color="auto"/>
                                            <w:right w:val="none" w:sz="0" w:space="0" w:color="auto"/>
                                          </w:divBdr>
                                          <w:divsChild>
                                            <w:div w:id="10388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20745">
      <w:marLeft w:val="0"/>
      <w:marRight w:val="0"/>
      <w:marTop w:val="0"/>
      <w:marBottom w:val="0"/>
      <w:divBdr>
        <w:top w:val="none" w:sz="0" w:space="0" w:color="auto"/>
        <w:left w:val="none" w:sz="0" w:space="0" w:color="auto"/>
        <w:bottom w:val="none" w:sz="0" w:space="0" w:color="auto"/>
        <w:right w:val="none" w:sz="0" w:space="0" w:color="auto"/>
      </w:divBdr>
    </w:div>
    <w:div w:id="1038820746">
      <w:marLeft w:val="0"/>
      <w:marRight w:val="0"/>
      <w:marTop w:val="0"/>
      <w:marBottom w:val="0"/>
      <w:divBdr>
        <w:top w:val="none" w:sz="0" w:space="0" w:color="auto"/>
        <w:left w:val="none" w:sz="0" w:space="0" w:color="auto"/>
        <w:bottom w:val="none" w:sz="0" w:space="0" w:color="auto"/>
        <w:right w:val="none" w:sz="0" w:space="0" w:color="auto"/>
      </w:divBdr>
    </w:div>
    <w:div w:id="1038820747">
      <w:marLeft w:val="0"/>
      <w:marRight w:val="0"/>
      <w:marTop w:val="0"/>
      <w:marBottom w:val="0"/>
      <w:divBdr>
        <w:top w:val="none" w:sz="0" w:space="0" w:color="auto"/>
        <w:left w:val="none" w:sz="0" w:space="0" w:color="auto"/>
        <w:bottom w:val="none" w:sz="0" w:space="0" w:color="auto"/>
        <w:right w:val="none" w:sz="0" w:space="0" w:color="auto"/>
      </w:divBdr>
    </w:div>
    <w:div w:id="1038820748">
      <w:marLeft w:val="0"/>
      <w:marRight w:val="0"/>
      <w:marTop w:val="0"/>
      <w:marBottom w:val="0"/>
      <w:divBdr>
        <w:top w:val="none" w:sz="0" w:space="0" w:color="auto"/>
        <w:left w:val="none" w:sz="0" w:space="0" w:color="auto"/>
        <w:bottom w:val="none" w:sz="0" w:space="0" w:color="auto"/>
        <w:right w:val="none" w:sz="0" w:space="0" w:color="auto"/>
      </w:divBdr>
    </w:div>
    <w:div w:id="1038820749">
      <w:marLeft w:val="0"/>
      <w:marRight w:val="0"/>
      <w:marTop w:val="0"/>
      <w:marBottom w:val="0"/>
      <w:divBdr>
        <w:top w:val="none" w:sz="0" w:space="0" w:color="auto"/>
        <w:left w:val="none" w:sz="0" w:space="0" w:color="auto"/>
        <w:bottom w:val="none" w:sz="0" w:space="0" w:color="auto"/>
        <w:right w:val="none" w:sz="0" w:space="0" w:color="auto"/>
      </w:divBdr>
    </w:div>
    <w:div w:id="1038820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rbina.ru/guide/Tcherepovets-Rossiya-87876/Otzyvy/Tchto-delat-dostoprimetchatelnosti/Raznye-sovety/3/0/-1/Muzey-metallurgitcheskoy-promyshlennosti-v-Tcherepovtse-79848/"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31A70D-0DDA-40E8-9E55-36A764E4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27</Pages>
  <Words>2643</Words>
  <Characters>20501</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CMIRiT</Company>
  <LinksUpToDate>false</LinksUpToDate>
  <CharactersWithSpaces>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Смирнова Елена Александровна</dc:creator>
  <cp:keywords/>
  <dc:description/>
  <cp:lastModifiedBy>DIRECTOR</cp:lastModifiedBy>
  <cp:revision>104</cp:revision>
  <cp:lastPrinted>2016-02-19T05:23:00Z</cp:lastPrinted>
  <dcterms:created xsi:type="dcterms:W3CDTF">2016-02-19T04:57:00Z</dcterms:created>
  <dcterms:modified xsi:type="dcterms:W3CDTF">2016-03-10T14:23:00Z</dcterms:modified>
</cp:coreProperties>
</file>