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E1" w:rsidRDefault="002A78E1" w:rsidP="002A78E1">
      <w:pPr>
        <w:pStyle w:val="2"/>
        <w:ind w:firstLine="0"/>
      </w:pPr>
    </w:p>
    <w:p w:rsidR="002A78E1" w:rsidRDefault="002A78E1" w:rsidP="002A78E1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обращениях</w:t>
      </w:r>
    </w:p>
    <w:p w:rsidR="002A78E1" w:rsidRDefault="002A78E1" w:rsidP="002A78E1">
      <w:pPr>
        <w:ind w:firstLine="70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первому заместителю мэра города </w:t>
      </w:r>
      <w:proofErr w:type="spellStart"/>
      <w:r>
        <w:rPr>
          <w:sz w:val="26"/>
          <w:szCs w:val="26"/>
        </w:rPr>
        <w:t>Сергушеву</w:t>
      </w:r>
      <w:proofErr w:type="spellEnd"/>
      <w:r>
        <w:rPr>
          <w:sz w:val="26"/>
          <w:szCs w:val="26"/>
        </w:rPr>
        <w:t xml:space="preserve"> А.С.</w:t>
      </w:r>
    </w:p>
    <w:p w:rsidR="002A78E1" w:rsidRDefault="002A78E1" w:rsidP="002A78E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январь 2016 года</w:t>
      </w:r>
    </w:p>
    <w:p w:rsidR="002A78E1" w:rsidRDefault="002A78E1" w:rsidP="002A78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2A78E1" w:rsidRDefault="002A78E1" w:rsidP="002A78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январе на имя первого заместителя мэра города </w:t>
      </w:r>
      <w:proofErr w:type="spellStart"/>
      <w:r>
        <w:rPr>
          <w:sz w:val="26"/>
          <w:szCs w:val="26"/>
        </w:rPr>
        <w:t>Сергушева</w:t>
      </w:r>
      <w:proofErr w:type="spellEnd"/>
      <w:r>
        <w:rPr>
          <w:sz w:val="26"/>
          <w:szCs w:val="26"/>
        </w:rPr>
        <w:t xml:space="preserve"> А.С. зарегистрировано 4 письменных обращения. Принято руководителей и представителей от организаций, предприятий и учреждений города по производственным вопросам – 3 человека.</w:t>
      </w:r>
    </w:p>
    <w:p w:rsidR="002A78E1" w:rsidRDefault="002A78E1" w:rsidP="002A78E1">
      <w:pPr>
        <w:ind w:firstLine="708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ab/>
      </w:r>
      <w:r>
        <w:rPr>
          <w:b/>
          <w:sz w:val="26"/>
          <w:szCs w:val="26"/>
        </w:rPr>
        <w:t>Классификация обращений по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содержанию вопросов: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1983"/>
      </w:tblGrid>
      <w:tr w:rsidR="002A78E1" w:rsidTr="002A78E1">
        <w:trPr>
          <w:trHeight w:val="589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1" w:rsidRDefault="002A78E1">
            <w:pPr>
              <w:pStyle w:val="3"/>
              <w:spacing w:line="25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1" w:rsidRDefault="002A78E1">
            <w:pPr>
              <w:pStyle w:val="3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Доля </w:t>
            </w:r>
          </w:p>
          <w:p w:rsidR="002A78E1" w:rsidRDefault="002A78E1">
            <w:pPr>
              <w:pStyle w:val="3"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за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январь</w:t>
            </w:r>
          </w:p>
          <w:p w:rsidR="002A78E1" w:rsidRDefault="002A78E1">
            <w:pPr>
              <w:pStyle w:val="3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 года</w:t>
            </w:r>
          </w:p>
        </w:tc>
      </w:tr>
      <w:tr w:rsidR="002A78E1" w:rsidTr="002A78E1"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1" w:rsidRDefault="002A78E1">
            <w:pPr>
              <w:pStyle w:val="3"/>
              <w:spacing w:line="256" w:lineRule="auto"/>
              <w:ind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1.Экономика</w:t>
            </w:r>
          </w:p>
          <w:p w:rsidR="002A78E1" w:rsidRDefault="002A78E1">
            <w:pPr>
              <w:pStyle w:val="3"/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земельное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законодательство, выделение земельных участков для строительства; дорожное хозяйство; автостоянки и автопарковки</w:t>
            </w:r>
          </w:p>
          <w:p w:rsidR="002A78E1" w:rsidRDefault="002A78E1">
            <w:pPr>
              <w:pStyle w:val="3"/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1" w:rsidRDefault="002A78E1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50%</w:t>
            </w:r>
          </w:p>
        </w:tc>
      </w:tr>
      <w:tr w:rsidR="002A78E1" w:rsidTr="002A78E1"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1" w:rsidRDefault="002A78E1">
            <w:pPr>
              <w:pStyle w:val="3"/>
              <w:spacing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2.Жилищно-коммунальное хозяйство</w:t>
            </w:r>
          </w:p>
          <w:p w:rsidR="002A78E1" w:rsidRDefault="002A78E1">
            <w:pPr>
              <w:pStyle w:val="3"/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перевод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жилых помещений в нежилые; муниципальный жилищный фонд;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1" w:rsidRDefault="002A78E1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25%</w:t>
            </w:r>
          </w:p>
        </w:tc>
      </w:tr>
      <w:tr w:rsidR="002A78E1" w:rsidTr="002A78E1"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1" w:rsidRDefault="002A78E1">
            <w:pPr>
              <w:pStyle w:val="3"/>
              <w:spacing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3.Государство.Общество.Политика</w:t>
            </w:r>
          </w:p>
          <w:p w:rsidR="002A78E1" w:rsidRDefault="002A78E1">
            <w:pPr>
              <w:pStyle w:val="3"/>
              <w:spacing w:line="25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административные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правонарушения и административная ответственность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1" w:rsidRDefault="002A78E1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25%</w:t>
            </w:r>
          </w:p>
        </w:tc>
      </w:tr>
    </w:tbl>
    <w:p w:rsidR="002A78E1" w:rsidRDefault="002A78E1" w:rsidP="002A78E1">
      <w:pPr>
        <w:pStyle w:val="2"/>
      </w:pPr>
    </w:p>
    <w:p w:rsidR="002A78E1" w:rsidRDefault="002A78E1" w:rsidP="002A78E1">
      <w:pPr>
        <w:pStyle w:val="2"/>
        <w:rPr>
          <w:b/>
        </w:rPr>
      </w:pPr>
      <w:r>
        <w:t>В течение месяца рассмотрен</w:t>
      </w:r>
      <w:r>
        <w:t>о 2 обращения в срок до 15 дней.</w:t>
      </w:r>
    </w:p>
    <w:p w:rsidR="002A78E1" w:rsidRDefault="002A78E1" w:rsidP="002A78E1">
      <w:pPr>
        <w:pStyle w:val="2"/>
        <w:rPr>
          <w:i/>
          <w:szCs w:val="26"/>
        </w:rPr>
      </w:pPr>
      <w:r>
        <w:rPr>
          <w:szCs w:val="26"/>
        </w:rPr>
        <w:t>Заявителям направлены</w:t>
      </w:r>
      <w:r>
        <w:t xml:space="preserve"> ответы с разъяснениями по существу поставленных вопросов. </w:t>
      </w:r>
      <w:bookmarkStart w:id="0" w:name="_GoBack"/>
      <w:bookmarkEnd w:id="0"/>
      <w:r>
        <w:rPr>
          <w:i/>
          <w:szCs w:val="26"/>
        </w:rPr>
        <w:t xml:space="preserve"> </w:t>
      </w:r>
    </w:p>
    <w:p w:rsidR="00A84398" w:rsidRDefault="00A84398"/>
    <w:sectPr w:rsidR="00A84398" w:rsidSect="002A78E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73"/>
    <w:rsid w:val="000D7C73"/>
    <w:rsid w:val="002A78E1"/>
    <w:rsid w:val="00A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26E5-9718-43FD-BD47-04B5375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78E1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2A78E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A78E1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A7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Добрякова Галина Васильевна</dc:creator>
  <cp:keywords/>
  <dc:description/>
  <cp:lastModifiedBy>Добрякова Галина Васильевна</cp:lastModifiedBy>
  <cp:revision>2</cp:revision>
  <dcterms:created xsi:type="dcterms:W3CDTF">2016-02-18T11:17:00Z</dcterms:created>
  <dcterms:modified xsi:type="dcterms:W3CDTF">2016-02-18T11:19:00Z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1468661448</vt:i4>
  </property>
  <property fmtid="{D5CDD505-2E9C-101B-9397-08002B2CF9AE}" pid="3" name="_NewReviewCycle">
    <vt:lpwstr/>
  </property>
  <property fmtid="{D5CDD505-2E9C-101B-9397-08002B2CF9AE}" pid="4" name="_EmailSubject">
    <vt:lpwstr>Обращения граждан (для размещения)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</Properties>
</file>