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9C" w:rsidRPr="004A3587" w:rsidRDefault="006C4B9C" w:rsidP="006C4B9C">
      <w:pPr>
        <w:jc w:val="center"/>
        <w:rPr>
          <w:b/>
          <w:iCs/>
          <w:sz w:val="26"/>
          <w:szCs w:val="26"/>
        </w:rPr>
      </w:pPr>
      <w:r w:rsidRPr="004A3587">
        <w:rPr>
          <w:b/>
          <w:iCs/>
          <w:sz w:val="26"/>
          <w:szCs w:val="26"/>
        </w:rPr>
        <w:t xml:space="preserve">СВЕДЕНИЯ ОБ ОСУЩЕСТВЛЕНИИ ВНУТРЕННЕГО </w:t>
      </w:r>
      <w:r>
        <w:rPr>
          <w:b/>
          <w:iCs/>
          <w:sz w:val="26"/>
          <w:szCs w:val="26"/>
        </w:rPr>
        <w:t>МУНИЦИПАЛЬ</w:t>
      </w:r>
      <w:r w:rsidRPr="004A3587">
        <w:rPr>
          <w:b/>
          <w:iCs/>
          <w:sz w:val="26"/>
          <w:szCs w:val="26"/>
        </w:rPr>
        <w:t>НОГО ФИНАНСОВОГО КОНТРОЛЯ ЗА 2015 ГОД.</w:t>
      </w:r>
    </w:p>
    <w:p w:rsidR="006C4B9C" w:rsidRDefault="006C4B9C" w:rsidP="006C4B9C">
      <w:pPr>
        <w:rPr>
          <w:iCs/>
          <w:sz w:val="26"/>
          <w:szCs w:val="26"/>
        </w:rPr>
      </w:pPr>
    </w:p>
    <w:p w:rsidR="006C4B9C" w:rsidRDefault="006C4B9C" w:rsidP="006C4B9C">
      <w:pPr>
        <w:rPr>
          <w:iCs/>
          <w:sz w:val="26"/>
          <w:szCs w:val="26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371"/>
        <w:gridCol w:w="1843"/>
      </w:tblGrid>
      <w:tr w:rsidR="006C4B9C" w:rsidRPr="00712630" w:rsidTr="00AE0B62">
        <w:trPr>
          <w:trHeight w:val="630"/>
        </w:trPr>
        <w:tc>
          <w:tcPr>
            <w:tcW w:w="993" w:type="dxa"/>
          </w:tcPr>
          <w:p w:rsidR="006C4B9C" w:rsidRDefault="006C4B9C" w:rsidP="00AE0B6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C4B9C" w:rsidRPr="00712630" w:rsidRDefault="006C4B9C" w:rsidP="00AE0B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371" w:type="dxa"/>
            <w:vAlign w:val="center"/>
          </w:tcPr>
          <w:p w:rsidR="006C4B9C" w:rsidRPr="00712630" w:rsidRDefault="006C4B9C" w:rsidP="00AE0B62">
            <w:pPr>
              <w:jc w:val="center"/>
              <w:rPr>
                <w:b/>
                <w:bCs/>
                <w:sz w:val="24"/>
                <w:szCs w:val="24"/>
              </w:rPr>
            </w:pPr>
            <w:r w:rsidRPr="00712630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vAlign w:val="center"/>
          </w:tcPr>
          <w:p w:rsidR="006C4B9C" w:rsidRPr="00712630" w:rsidRDefault="006C4B9C" w:rsidP="00AE0B62">
            <w:pPr>
              <w:jc w:val="center"/>
              <w:rPr>
                <w:b/>
                <w:bCs/>
                <w:sz w:val="24"/>
                <w:szCs w:val="24"/>
              </w:rPr>
            </w:pPr>
            <w:r w:rsidRPr="00712630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6C4B9C" w:rsidRPr="00712630" w:rsidTr="00AE0B62">
        <w:trPr>
          <w:trHeight w:val="255"/>
        </w:trPr>
        <w:tc>
          <w:tcPr>
            <w:tcW w:w="993" w:type="dxa"/>
          </w:tcPr>
          <w:p w:rsidR="006C4B9C" w:rsidRPr="00712630" w:rsidRDefault="006C4B9C" w:rsidP="00AE0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C4B9C" w:rsidRPr="00712630" w:rsidRDefault="006C4B9C" w:rsidP="00AE0B62">
            <w:pPr>
              <w:jc w:val="center"/>
              <w:rPr>
                <w:sz w:val="24"/>
                <w:szCs w:val="24"/>
              </w:rPr>
            </w:pPr>
            <w:r w:rsidRPr="0071263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C4B9C" w:rsidRPr="00712630" w:rsidRDefault="006C4B9C" w:rsidP="00AE0B62">
            <w:pPr>
              <w:jc w:val="center"/>
              <w:rPr>
                <w:sz w:val="24"/>
                <w:szCs w:val="24"/>
              </w:rPr>
            </w:pPr>
            <w:r w:rsidRPr="00712630">
              <w:rPr>
                <w:sz w:val="24"/>
                <w:szCs w:val="24"/>
              </w:rPr>
              <w:t>3</w:t>
            </w:r>
          </w:p>
        </w:tc>
      </w:tr>
      <w:tr w:rsidR="006C4B9C" w:rsidRPr="00712630" w:rsidTr="00AE0B62">
        <w:trPr>
          <w:trHeight w:val="255"/>
        </w:trPr>
        <w:tc>
          <w:tcPr>
            <w:tcW w:w="993" w:type="dxa"/>
          </w:tcPr>
          <w:p w:rsidR="006C4B9C" w:rsidRPr="00712630" w:rsidRDefault="006C4B9C" w:rsidP="00AE0B6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C4B9C" w:rsidRPr="00712630" w:rsidRDefault="006C4B9C" w:rsidP="00AE0B62">
            <w:pPr>
              <w:jc w:val="center"/>
              <w:rPr>
                <w:sz w:val="24"/>
                <w:szCs w:val="24"/>
              </w:rPr>
            </w:pPr>
            <w:r w:rsidRPr="00712630">
              <w:rPr>
                <w:b/>
                <w:bCs/>
                <w:sz w:val="24"/>
                <w:szCs w:val="24"/>
              </w:rPr>
              <w:t>Раздел 1. Количество контрольных мероприятий</w:t>
            </w:r>
          </w:p>
        </w:tc>
        <w:tc>
          <w:tcPr>
            <w:tcW w:w="1843" w:type="dxa"/>
            <w:vAlign w:val="center"/>
          </w:tcPr>
          <w:p w:rsidR="006C4B9C" w:rsidRPr="00712630" w:rsidRDefault="006C4B9C" w:rsidP="00AE0B62">
            <w:pPr>
              <w:jc w:val="center"/>
              <w:rPr>
                <w:sz w:val="24"/>
                <w:szCs w:val="24"/>
              </w:rPr>
            </w:pPr>
          </w:p>
        </w:tc>
      </w:tr>
      <w:tr w:rsidR="006C4B9C" w:rsidRPr="00712630" w:rsidTr="00AE0B62">
        <w:trPr>
          <w:trHeight w:val="255"/>
        </w:trPr>
        <w:tc>
          <w:tcPr>
            <w:tcW w:w="993" w:type="dxa"/>
            <w:vAlign w:val="center"/>
          </w:tcPr>
          <w:p w:rsidR="006C4B9C" w:rsidRPr="00712630" w:rsidRDefault="006C4B9C" w:rsidP="00AE0B62">
            <w:pPr>
              <w:jc w:val="center"/>
              <w:rPr>
                <w:sz w:val="24"/>
                <w:szCs w:val="24"/>
                <w:lang w:val="en-US"/>
              </w:rPr>
            </w:pPr>
            <w:r w:rsidRPr="0071263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371" w:type="dxa"/>
            <w:vAlign w:val="center"/>
          </w:tcPr>
          <w:p w:rsidR="006C4B9C" w:rsidRPr="00712630" w:rsidRDefault="006C4B9C" w:rsidP="00AE0B62">
            <w:pPr>
              <w:rPr>
                <w:sz w:val="24"/>
                <w:szCs w:val="24"/>
              </w:rPr>
            </w:pPr>
            <w:r w:rsidRPr="00712630">
              <w:rPr>
                <w:sz w:val="24"/>
                <w:szCs w:val="24"/>
              </w:rPr>
              <w:t>Количество проведенных контрольных мероприятий, в том числе</w:t>
            </w:r>
          </w:p>
        </w:tc>
        <w:tc>
          <w:tcPr>
            <w:tcW w:w="1843" w:type="dxa"/>
            <w:noWrap/>
            <w:vAlign w:val="center"/>
          </w:tcPr>
          <w:p w:rsidR="006C4B9C" w:rsidRPr="00712630" w:rsidRDefault="006C4B9C" w:rsidP="00AE0B62">
            <w:pPr>
              <w:jc w:val="center"/>
              <w:rPr>
                <w:sz w:val="24"/>
                <w:szCs w:val="24"/>
              </w:rPr>
            </w:pPr>
            <w:r w:rsidRPr="00712630">
              <w:rPr>
                <w:sz w:val="24"/>
                <w:szCs w:val="24"/>
              </w:rPr>
              <w:t>72</w:t>
            </w:r>
          </w:p>
        </w:tc>
      </w:tr>
      <w:tr w:rsidR="006C4B9C" w:rsidRPr="00712630" w:rsidTr="00AE0B62">
        <w:trPr>
          <w:trHeight w:val="255"/>
        </w:trPr>
        <w:tc>
          <w:tcPr>
            <w:tcW w:w="993" w:type="dxa"/>
            <w:vAlign w:val="center"/>
          </w:tcPr>
          <w:p w:rsidR="006C4B9C" w:rsidRPr="00712630" w:rsidRDefault="006C4B9C" w:rsidP="00AE0B62">
            <w:pPr>
              <w:jc w:val="center"/>
              <w:rPr>
                <w:sz w:val="24"/>
                <w:szCs w:val="24"/>
                <w:lang w:val="en-US"/>
              </w:rPr>
            </w:pPr>
            <w:r w:rsidRPr="0071263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371" w:type="dxa"/>
            <w:vAlign w:val="center"/>
          </w:tcPr>
          <w:p w:rsidR="006C4B9C" w:rsidRPr="00712630" w:rsidRDefault="006C4B9C" w:rsidP="00AE0B62">
            <w:pPr>
              <w:rPr>
                <w:sz w:val="24"/>
                <w:szCs w:val="24"/>
              </w:rPr>
            </w:pPr>
            <w:r w:rsidRPr="00712630">
              <w:rPr>
                <w:sz w:val="24"/>
                <w:szCs w:val="24"/>
              </w:rPr>
              <w:t>плановые</w:t>
            </w:r>
          </w:p>
        </w:tc>
        <w:tc>
          <w:tcPr>
            <w:tcW w:w="1843" w:type="dxa"/>
            <w:noWrap/>
            <w:vAlign w:val="center"/>
          </w:tcPr>
          <w:p w:rsidR="006C4B9C" w:rsidRPr="00712630" w:rsidRDefault="006C4B9C" w:rsidP="00AE0B62">
            <w:pPr>
              <w:jc w:val="center"/>
              <w:rPr>
                <w:sz w:val="24"/>
                <w:szCs w:val="24"/>
              </w:rPr>
            </w:pPr>
            <w:r w:rsidRPr="00712630">
              <w:rPr>
                <w:sz w:val="24"/>
                <w:szCs w:val="24"/>
              </w:rPr>
              <w:t>15</w:t>
            </w:r>
          </w:p>
        </w:tc>
      </w:tr>
      <w:tr w:rsidR="006C4B9C" w:rsidRPr="00712630" w:rsidTr="00AE0B62">
        <w:trPr>
          <w:trHeight w:val="255"/>
        </w:trPr>
        <w:tc>
          <w:tcPr>
            <w:tcW w:w="993" w:type="dxa"/>
            <w:vAlign w:val="center"/>
          </w:tcPr>
          <w:p w:rsidR="006C4B9C" w:rsidRPr="00712630" w:rsidRDefault="006C4B9C" w:rsidP="00AE0B62">
            <w:pPr>
              <w:jc w:val="center"/>
              <w:rPr>
                <w:sz w:val="24"/>
                <w:szCs w:val="24"/>
                <w:lang w:val="en-US"/>
              </w:rPr>
            </w:pPr>
            <w:r w:rsidRPr="0071263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371" w:type="dxa"/>
            <w:vAlign w:val="center"/>
          </w:tcPr>
          <w:p w:rsidR="006C4B9C" w:rsidRPr="00712630" w:rsidRDefault="006C4B9C" w:rsidP="00AE0B62">
            <w:pPr>
              <w:rPr>
                <w:sz w:val="24"/>
                <w:szCs w:val="24"/>
              </w:rPr>
            </w:pPr>
            <w:r w:rsidRPr="00712630">
              <w:rPr>
                <w:sz w:val="24"/>
                <w:szCs w:val="24"/>
              </w:rPr>
              <w:t>внеплановые</w:t>
            </w:r>
          </w:p>
        </w:tc>
        <w:tc>
          <w:tcPr>
            <w:tcW w:w="1843" w:type="dxa"/>
            <w:noWrap/>
            <w:vAlign w:val="center"/>
          </w:tcPr>
          <w:p w:rsidR="006C4B9C" w:rsidRPr="00712630" w:rsidRDefault="006C4B9C" w:rsidP="00AE0B62">
            <w:pPr>
              <w:jc w:val="center"/>
              <w:rPr>
                <w:sz w:val="24"/>
                <w:szCs w:val="24"/>
              </w:rPr>
            </w:pPr>
            <w:r w:rsidRPr="00712630">
              <w:rPr>
                <w:sz w:val="24"/>
                <w:szCs w:val="24"/>
              </w:rPr>
              <w:t>57</w:t>
            </w:r>
          </w:p>
        </w:tc>
      </w:tr>
      <w:tr w:rsidR="006C4B9C" w:rsidRPr="00712630" w:rsidTr="00AE0B62">
        <w:trPr>
          <w:trHeight w:val="255"/>
        </w:trPr>
        <w:tc>
          <w:tcPr>
            <w:tcW w:w="993" w:type="dxa"/>
            <w:vAlign w:val="bottom"/>
          </w:tcPr>
          <w:p w:rsidR="006C4B9C" w:rsidRPr="00712630" w:rsidRDefault="006C4B9C" w:rsidP="00AE0B62">
            <w:pPr>
              <w:jc w:val="center"/>
              <w:rPr>
                <w:sz w:val="24"/>
                <w:szCs w:val="24"/>
                <w:lang w:val="en-US"/>
              </w:rPr>
            </w:pPr>
            <w:r w:rsidRPr="0071263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371" w:type="dxa"/>
            <w:noWrap/>
            <w:vAlign w:val="center"/>
          </w:tcPr>
          <w:p w:rsidR="006C4B9C" w:rsidRPr="00712630" w:rsidRDefault="006C4B9C" w:rsidP="00AE0B62">
            <w:pPr>
              <w:rPr>
                <w:sz w:val="24"/>
                <w:szCs w:val="24"/>
              </w:rPr>
            </w:pPr>
            <w:r w:rsidRPr="00712630">
              <w:rPr>
                <w:sz w:val="24"/>
                <w:szCs w:val="24"/>
              </w:rPr>
              <w:t>в том числе по основаниям проведения внеплановых проверок:</w:t>
            </w:r>
          </w:p>
        </w:tc>
        <w:tc>
          <w:tcPr>
            <w:tcW w:w="1843" w:type="dxa"/>
            <w:noWrap/>
            <w:vAlign w:val="center"/>
          </w:tcPr>
          <w:p w:rsidR="006C4B9C" w:rsidRPr="00712630" w:rsidRDefault="006C4B9C" w:rsidP="00AE0B62">
            <w:pPr>
              <w:rPr>
                <w:sz w:val="24"/>
                <w:szCs w:val="24"/>
              </w:rPr>
            </w:pPr>
          </w:p>
        </w:tc>
      </w:tr>
      <w:tr w:rsidR="006C4B9C" w:rsidRPr="00712630" w:rsidTr="00AE0B62">
        <w:trPr>
          <w:trHeight w:val="255"/>
        </w:trPr>
        <w:tc>
          <w:tcPr>
            <w:tcW w:w="993" w:type="dxa"/>
            <w:vAlign w:val="center"/>
          </w:tcPr>
          <w:p w:rsidR="006C4B9C" w:rsidRPr="00712630" w:rsidRDefault="006C4B9C" w:rsidP="00AE0B62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noWrap/>
            <w:vAlign w:val="center"/>
          </w:tcPr>
          <w:p w:rsidR="006C4B9C" w:rsidRPr="00712630" w:rsidRDefault="006C4B9C" w:rsidP="00AE0B62">
            <w:pPr>
              <w:rPr>
                <w:sz w:val="24"/>
                <w:szCs w:val="24"/>
              </w:rPr>
            </w:pPr>
            <w:r w:rsidRPr="00712630">
              <w:rPr>
                <w:sz w:val="24"/>
                <w:szCs w:val="24"/>
              </w:rPr>
              <w:t>по поручениям мэра города, заместителей мэра города</w:t>
            </w:r>
          </w:p>
        </w:tc>
        <w:tc>
          <w:tcPr>
            <w:tcW w:w="1843" w:type="dxa"/>
            <w:noWrap/>
            <w:vAlign w:val="center"/>
          </w:tcPr>
          <w:p w:rsidR="006C4B9C" w:rsidRPr="00712630" w:rsidRDefault="006C4B9C" w:rsidP="00AE0B62">
            <w:pPr>
              <w:jc w:val="center"/>
              <w:rPr>
                <w:sz w:val="24"/>
                <w:szCs w:val="24"/>
              </w:rPr>
            </w:pPr>
            <w:r w:rsidRPr="00712630">
              <w:rPr>
                <w:sz w:val="24"/>
                <w:szCs w:val="24"/>
              </w:rPr>
              <w:t>46</w:t>
            </w:r>
          </w:p>
        </w:tc>
      </w:tr>
      <w:tr w:rsidR="006C4B9C" w:rsidRPr="00712630" w:rsidTr="00AE0B62">
        <w:trPr>
          <w:trHeight w:val="255"/>
        </w:trPr>
        <w:tc>
          <w:tcPr>
            <w:tcW w:w="993" w:type="dxa"/>
            <w:vAlign w:val="center"/>
          </w:tcPr>
          <w:p w:rsidR="006C4B9C" w:rsidRPr="00712630" w:rsidRDefault="006C4B9C" w:rsidP="00AE0B62">
            <w:pPr>
              <w:jc w:val="center"/>
              <w:rPr>
                <w:sz w:val="24"/>
                <w:szCs w:val="24"/>
              </w:rPr>
            </w:pPr>
            <w:r w:rsidRPr="00712630"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  <w:noWrap/>
            <w:vAlign w:val="center"/>
          </w:tcPr>
          <w:p w:rsidR="006C4B9C" w:rsidRPr="00712630" w:rsidRDefault="006C4B9C" w:rsidP="00AE0B62">
            <w:pPr>
              <w:rPr>
                <w:sz w:val="24"/>
                <w:szCs w:val="24"/>
              </w:rPr>
            </w:pPr>
            <w:r w:rsidRPr="00712630">
              <w:rPr>
                <w:sz w:val="24"/>
                <w:szCs w:val="24"/>
              </w:rPr>
              <w:t>по поручениям (запросам, требованиям) Прокуратуры РФ</w:t>
            </w:r>
          </w:p>
        </w:tc>
        <w:tc>
          <w:tcPr>
            <w:tcW w:w="1843" w:type="dxa"/>
            <w:noWrap/>
            <w:vAlign w:val="center"/>
          </w:tcPr>
          <w:p w:rsidR="006C4B9C" w:rsidRPr="00712630" w:rsidRDefault="006C4B9C" w:rsidP="00AE0B62">
            <w:pPr>
              <w:jc w:val="center"/>
              <w:rPr>
                <w:sz w:val="24"/>
                <w:szCs w:val="24"/>
              </w:rPr>
            </w:pPr>
            <w:r w:rsidRPr="00712630">
              <w:rPr>
                <w:sz w:val="24"/>
                <w:szCs w:val="24"/>
              </w:rPr>
              <w:t>8</w:t>
            </w:r>
          </w:p>
        </w:tc>
      </w:tr>
      <w:tr w:rsidR="006C4B9C" w:rsidRPr="00712630" w:rsidTr="00AE0B62">
        <w:trPr>
          <w:trHeight w:val="255"/>
        </w:trPr>
        <w:tc>
          <w:tcPr>
            <w:tcW w:w="993" w:type="dxa"/>
            <w:vAlign w:val="center"/>
          </w:tcPr>
          <w:p w:rsidR="006C4B9C" w:rsidRPr="00712630" w:rsidRDefault="006C4B9C" w:rsidP="00AE0B62">
            <w:pPr>
              <w:jc w:val="center"/>
              <w:rPr>
                <w:sz w:val="24"/>
                <w:szCs w:val="24"/>
              </w:rPr>
            </w:pPr>
            <w:r w:rsidRPr="00712630">
              <w:rPr>
                <w:sz w:val="24"/>
                <w:szCs w:val="24"/>
              </w:rPr>
              <w:t>6</w:t>
            </w:r>
          </w:p>
        </w:tc>
        <w:tc>
          <w:tcPr>
            <w:tcW w:w="7371" w:type="dxa"/>
            <w:noWrap/>
            <w:vAlign w:val="center"/>
          </w:tcPr>
          <w:p w:rsidR="006C4B9C" w:rsidRPr="00712630" w:rsidRDefault="006C4B9C" w:rsidP="00AE0B62">
            <w:pPr>
              <w:rPr>
                <w:sz w:val="24"/>
                <w:szCs w:val="24"/>
              </w:rPr>
            </w:pPr>
            <w:r w:rsidRPr="00712630">
              <w:rPr>
                <w:sz w:val="24"/>
                <w:szCs w:val="24"/>
              </w:rPr>
              <w:t>по обращениям граждан и юридических лиц.</w:t>
            </w:r>
          </w:p>
        </w:tc>
        <w:tc>
          <w:tcPr>
            <w:tcW w:w="1843" w:type="dxa"/>
            <w:noWrap/>
            <w:vAlign w:val="center"/>
          </w:tcPr>
          <w:p w:rsidR="006C4B9C" w:rsidRPr="00712630" w:rsidRDefault="006C4B9C" w:rsidP="00AE0B62">
            <w:pPr>
              <w:jc w:val="center"/>
              <w:rPr>
                <w:sz w:val="24"/>
                <w:szCs w:val="24"/>
              </w:rPr>
            </w:pPr>
            <w:r w:rsidRPr="00712630">
              <w:rPr>
                <w:sz w:val="24"/>
                <w:szCs w:val="24"/>
              </w:rPr>
              <w:t>3</w:t>
            </w:r>
          </w:p>
        </w:tc>
      </w:tr>
      <w:tr w:rsidR="006C4B9C" w:rsidRPr="00712630" w:rsidTr="00AE0B62">
        <w:trPr>
          <w:trHeight w:val="255"/>
        </w:trPr>
        <w:tc>
          <w:tcPr>
            <w:tcW w:w="993" w:type="dxa"/>
            <w:vAlign w:val="center"/>
          </w:tcPr>
          <w:p w:rsidR="006C4B9C" w:rsidRPr="00712630" w:rsidRDefault="006C4B9C" w:rsidP="00AE0B62">
            <w:pPr>
              <w:jc w:val="center"/>
              <w:rPr>
                <w:sz w:val="24"/>
                <w:szCs w:val="24"/>
                <w:lang w:val="en-US"/>
              </w:rPr>
            </w:pPr>
            <w:r w:rsidRPr="00712630">
              <w:rPr>
                <w:sz w:val="24"/>
                <w:szCs w:val="24"/>
              </w:rPr>
              <w:t>7</w:t>
            </w:r>
          </w:p>
        </w:tc>
        <w:tc>
          <w:tcPr>
            <w:tcW w:w="7371" w:type="dxa"/>
            <w:noWrap/>
            <w:vAlign w:val="center"/>
          </w:tcPr>
          <w:p w:rsidR="006C4B9C" w:rsidRPr="00712630" w:rsidRDefault="006C4B9C" w:rsidP="00AE0B62">
            <w:pPr>
              <w:rPr>
                <w:sz w:val="24"/>
                <w:szCs w:val="24"/>
              </w:rPr>
            </w:pPr>
            <w:r w:rsidRPr="00712630">
              <w:rPr>
                <w:sz w:val="24"/>
                <w:szCs w:val="24"/>
              </w:rPr>
              <w:t>Количество камеральных контрольных мероприятий</w:t>
            </w:r>
          </w:p>
        </w:tc>
        <w:tc>
          <w:tcPr>
            <w:tcW w:w="1843" w:type="dxa"/>
            <w:noWrap/>
            <w:vAlign w:val="center"/>
          </w:tcPr>
          <w:p w:rsidR="006C4B9C" w:rsidRPr="00712630" w:rsidRDefault="006C4B9C" w:rsidP="00AE0B62">
            <w:pPr>
              <w:jc w:val="center"/>
              <w:rPr>
                <w:sz w:val="24"/>
                <w:szCs w:val="24"/>
              </w:rPr>
            </w:pPr>
            <w:r w:rsidRPr="00712630">
              <w:rPr>
                <w:sz w:val="24"/>
                <w:szCs w:val="24"/>
              </w:rPr>
              <w:t>55</w:t>
            </w:r>
          </w:p>
        </w:tc>
      </w:tr>
      <w:tr w:rsidR="006C4B9C" w:rsidRPr="00712630" w:rsidTr="00AE0B62">
        <w:trPr>
          <w:trHeight w:val="255"/>
        </w:trPr>
        <w:tc>
          <w:tcPr>
            <w:tcW w:w="993" w:type="dxa"/>
            <w:vAlign w:val="center"/>
          </w:tcPr>
          <w:p w:rsidR="006C4B9C" w:rsidRPr="00712630" w:rsidRDefault="006C4B9C" w:rsidP="00AE0B62">
            <w:pPr>
              <w:jc w:val="center"/>
              <w:rPr>
                <w:sz w:val="24"/>
                <w:szCs w:val="24"/>
                <w:lang w:val="en-US"/>
              </w:rPr>
            </w:pPr>
            <w:r w:rsidRPr="00712630">
              <w:rPr>
                <w:sz w:val="24"/>
                <w:szCs w:val="24"/>
              </w:rPr>
              <w:t>8</w:t>
            </w:r>
          </w:p>
        </w:tc>
        <w:tc>
          <w:tcPr>
            <w:tcW w:w="7371" w:type="dxa"/>
            <w:noWrap/>
            <w:vAlign w:val="center"/>
          </w:tcPr>
          <w:p w:rsidR="006C4B9C" w:rsidRPr="00712630" w:rsidRDefault="006C4B9C" w:rsidP="00AE0B62">
            <w:pPr>
              <w:rPr>
                <w:sz w:val="24"/>
                <w:szCs w:val="24"/>
              </w:rPr>
            </w:pPr>
            <w:r w:rsidRPr="00712630">
              <w:rPr>
                <w:sz w:val="24"/>
                <w:szCs w:val="24"/>
              </w:rPr>
              <w:t>Количество выездных контрольных мероприятий</w:t>
            </w:r>
          </w:p>
        </w:tc>
        <w:tc>
          <w:tcPr>
            <w:tcW w:w="1843" w:type="dxa"/>
            <w:noWrap/>
            <w:vAlign w:val="center"/>
          </w:tcPr>
          <w:p w:rsidR="006C4B9C" w:rsidRPr="00712630" w:rsidRDefault="006C4B9C" w:rsidP="00AE0B62">
            <w:pPr>
              <w:jc w:val="center"/>
              <w:rPr>
                <w:sz w:val="24"/>
                <w:szCs w:val="24"/>
              </w:rPr>
            </w:pPr>
            <w:r w:rsidRPr="00712630">
              <w:rPr>
                <w:sz w:val="24"/>
                <w:szCs w:val="24"/>
              </w:rPr>
              <w:t>17</w:t>
            </w:r>
          </w:p>
        </w:tc>
      </w:tr>
      <w:tr w:rsidR="006C4B9C" w:rsidRPr="00712630" w:rsidTr="00AE0B62">
        <w:trPr>
          <w:trHeight w:val="255"/>
        </w:trPr>
        <w:tc>
          <w:tcPr>
            <w:tcW w:w="993" w:type="dxa"/>
            <w:vAlign w:val="center"/>
          </w:tcPr>
          <w:p w:rsidR="006C4B9C" w:rsidRPr="00712630" w:rsidRDefault="006C4B9C" w:rsidP="00AE0B62">
            <w:pPr>
              <w:jc w:val="center"/>
              <w:rPr>
                <w:sz w:val="24"/>
                <w:szCs w:val="24"/>
                <w:lang w:val="en-US"/>
              </w:rPr>
            </w:pPr>
            <w:r w:rsidRPr="00712630">
              <w:rPr>
                <w:sz w:val="24"/>
                <w:szCs w:val="24"/>
              </w:rPr>
              <w:t>9</w:t>
            </w:r>
          </w:p>
        </w:tc>
        <w:tc>
          <w:tcPr>
            <w:tcW w:w="7371" w:type="dxa"/>
            <w:noWrap/>
            <w:vAlign w:val="center"/>
          </w:tcPr>
          <w:p w:rsidR="006C4B9C" w:rsidRPr="00712630" w:rsidRDefault="006C4B9C" w:rsidP="00AE0B62">
            <w:pPr>
              <w:rPr>
                <w:sz w:val="24"/>
                <w:szCs w:val="24"/>
              </w:rPr>
            </w:pPr>
            <w:r w:rsidRPr="00712630">
              <w:rPr>
                <w:sz w:val="24"/>
                <w:szCs w:val="24"/>
              </w:rPr>
              <w:t>Количество объектов, охваченных контрольными мероприятиями</w:t>
            </w:r>
          </w:p>
        </w:tc>
        <w:tc>
          <w:tcPr>
            <w:tcW w:w="1843" w:type="dxa"/>
            <w:noWrap/>
            <w:vAlign w:val="center"/>
          </w:tcPr>
          <w:p w:rsidR="006C4B9C" w:rsidRPr="00712630" w:rsidRDefault="006C4B9C" w:rsidP="00AE0B62">
            <w:pPr>
              <w:jc w:val="center"/>
              <w:rPr>
                <w:sz w:val="24"/>
                <w:szCs w:val="24"/>
              </w:rPr>
            </w:pPr>
            <w:r w:rsidRPr="00712630">
              <w:rPr>
                <w:sz w:val="24"/>
                <w:szCs w:val="24"/>
              </w:rPr>
              <w:t>55</w:t>
            </w:r>
          </w:p>
        </w:tc>
      </w:tr>
      <w:tr w:rsidR="006C4B9C" w:rsidRPr="00712630" w:rsidTr="00AE0B62">
        <w:trPr>
          <w:trHeight w:val="255"/>
        </w:trPr>
        <w:tc>
          <w:tcPr>
            <w:tcW w:w="993" w:type="dxa"/>
            <w:vAlign w:val="center"/>
          </w:tcPr>
          <w:p w:rsidR="006C4B9C" w:rsidRPr="00712630" w:rsidRDefault="006C4B9C" w:rsidP="00AE0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noWrap/>
            <w:vAlign w:val="center"/>
          </w:tcPr>
          <w:p w:rsidR="006C4B9C" w:rsidRPr="00712630" w:rsidRDefault="006C4B9C" w:rsidP="00AE0B62">
            <w:pPr>
              <w:jc w:val="center"/>
              <w:rPr>
                <w:sz w:val="24"/>
                <w:szCs w:val="24"/>
              </w:rPr>
            </w:pPr>
            <w:r w:rsidRPr="00712630">
              <w:rPr>
                <w:b/>
                <w:bCs/>
                <w:sz w:val="24"/>
                <w:szCs w:val="24"/>
              </w:rPr>
              <w:t>Раздел 2. Результаты контрольных мероприятий</w:t>
            </w:r>
          </w:p>
        </w:tc>
        <w:tc>
          <w:tcPr>
            <w:tcW w:w="1843" w:type="dxa"/>
            <w:noWrap/>
            <w:vAlign w:val="center"/>
          </w:tcPr>
          <w:p w:rsidR="006C4B9C" w:rsidRPr="00712630" w:rsidRDefault="006C4B9C" w:rsidP="00AE0B62">
            <w:pPr>
              <w:jc w:val="center"/>
              <w:rPr>
                <w:sz w:val="24"/>
                <w:szCs w:val="24"/>
              </w:rPr>
            </w:pPr>
          </w:p>
        </w:tc>
      </w:tr>
      <w:tr w:rsidR="006C4B9C" w:rsidRPr="00712630" w:rsidTr="00AE0B62">
        <w:trPr>
          <w:trHeight w:val="255"/>
        </w:trPr>
        <w:tc>
          <w:tcPr>
            <w:tcW w:w="993" w:type="dxa"/>
            <w:vAlign w:val="center"/>
          </w:tcPr>
          <w:p w:rsidR="006C4B9C" w:rsidRPr="00712630" w:rsidRDefault="006C4B9C" w:rsidP="00AE0B62">
            <w:pPr>
              <w:jc w:val="center"/>
              <w:rPr>
                <w:sz w:val="24"/>
                <w:szCs w:val="24"/>
              </w:rPr>
            </w:pPr>
            <w:r w:rsidRPr="00712630">
              <w:rPr>
                <w:sz w:val="24"/>
                <w:szCs w:val="24"/>
              </w:rPr>
              <w:t>10</w:t>
            </w:r>
          </w:p>
        </w:tc>
        <w:tc>
          <w:tcPr>
            <w:tcW w:w="7371" w:type="dxa"/>
            <w:noWrap/>
            <w:vAlign w:val="center"/>
          </w:tcPr>
          <w:p w:rsidR="006C4B9C" w:rsidRPr="00712630" w:rsidRDefault="006C4B9C" w:rsidP="00AE0B62">
            <w:pPr>
              <w:rPr>
                <w:sz w:val="24"/>
                <w:szCs w:val="24"/>
              </w:rPr>
            </w:pPr>
            <w:r w:rsidRPr="00712630">
              <w:rPr>
                <w:sz w:val="24"/>
                <w:szCs w:val="24"/>
              </w:rPr>
              <w:t xml:space="preserve">Сумма проверенного финансирования всего, тыс. руб., </w:t>
            </w:r>
          </w:p>
        </w:tc>
        <w:tc>
          <w:tcPr>
            <w:tcW w:w="1843" w:type="dxa"/>
            <w:noWrap/>
            <w:vAlign w:val="center"/>
          </w:tcPr>
          <w:p w:rsidR="006C4B9C" w:rsidRPr="00712630" w:rsidRDefault="006C4B9C" w:rsidP="00AE0B62">
            <w:pPr>
              <w:jc w:val="center"/>
              <w:rPr>
                <w:sz w:val="24"/>
                <w:szCs w:val="24"/>
              </w:rPr>
            </w:pPr>
            <w:r w:rsidRPr="00712630">
              <w:rPr>
                <w:sz w:val="24"/>
                <w:szCs w:val="24"/>
              </w:rPr>
              <w:t>7 680 908,84</w:t>
            </w:r>
          </w:p>
        </w:tc>
      </w:tr>
      <w:tr w:rsidR="006C4B9C" w:rsidRPr="00712630" w:rsidTr="00AE0B62">
        <w:trPr>
          <w:trHeight w:val="255"/>
        </w:trPr>
        <w:tc>
          <w:tcPr>
            <w:tcW w:w="993" w:type="dxa"/>
            <w:vAlign w:val="center"/>
          </w:tcPr>
          <w:p w:rsidR="006C4B9C" w:rsidRPr="00712630" w:rsidRDefault="006C4B9C" w:rsidP="00AE0B62">
            <w:pPr>
              <w:jc w:val="center"/>
              <w:rPr>
                <w:sz w:val="24"/>
                <w:szCs w:val="24"/>
              </w:rPr>
            </w:pPr>
            <w:r w:rsidRPr="00712630">
              <w:rPr>
                <w:sz w:val="24"/>
                <w:szCs w:val="24"/>
              </w:rPr>
              <w:t>11</w:t>
            </w:r>
          </w:p>
        </w:tc>
        <w:tc>
          <w:tcPr>
            <w:tcW w:w="7371" w:type="dxa"/>
            <w:noWrap/>
            <w:vAlign w:val="center"/>
          </w:tcPr>
          <w:p w:rsidR="006C4B9C" w:rsidRPr="00712630" w:rsidRDefault="006C4B9C" w:rsidP="00AE0B62">
            <w:pPr>
              <w:rPr>
                <w:sz w:val="24"/>
                <w:szCs w:val="24"/>
              </w:rPr>
            </w:pPr>
            <w:r w:rsidRPr="00712630">
              <w:rPr>
                <w:sz w:val="24"/>
                <w:szCs w:val="24"/>
              </w:rPr>
              <w:t>в том числе средства муниципальных унитарных предприятий, тыс.руб.</w:t>
            </w:r>
          </w:p>
        </w:tc>
        <w:tc>
          <w:tcPr>
            <w:tcW w:w="1843" w:type="dxa"/>
            <w:noWrap/>
            <w:vAlign w:val="center"/>
          </w:tcPr>
          <w:p w:rsidR="006C4B9C" w:rsidRPr="00712630" w:rsidRDefault="006C4B9C" w:rsidP="00AE0B62">
            <w:pPr>
              <w:jc w:val="center"/>
              <w:rPr>
                <w:sz w:val="24"/>
                <w:szCs w:val="24"/>
              </w:rPr>
            </w:pPr>
            <w:r w:rsidRPr="00712630">
              <w:rPr>
                <w:sz w:val="24"/>
                <w:szCs w:val="24"/>
              </w:rPr>
              <w:t>5 864 397,22</w:t>
            </w:r>
          </w:p>
        </w:tc>
      </w:tr>
      <w:tr w:rsidR="006C4B9C" w:rsidRPr="00712630" w:rsidTr="00AE0B62">
        <w:trPr>
          <w:trHeight w:val="255"/>
        </w:trPr>
        <w:tc>
          <w:tcPr>
            <w:tcW w:w="993" w:type="dxa"/>
            <w:vAlign w:val="center"/>
          </w:tcPr>
          <w:p w:rsidR="006C4B9C" w:rsidRPr="00712630" w:rsidRDefault="006C4B9C" w:rsidP="00AE0B62">
            <w:pPr>
              <w:jc w:val="center"/>
              <w:rPr>
                <w:sz w:val="24"/>
                <w:szCs w:val="24"/>
              </w:rPr>
            </w:pPr>
            <w:r w:rsidRPr="0071263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noWrap/>
            <w:vAlign w:val="center"/>
          </w:tcPr>
          <w:p w:rsidR="006C4B9C" w:rsidRPr="00712630" w:rsidRDefault="006C4B9C" w:rsidP="00AE0B62">
            <w:pPr>
              <w:rPr>
                <w:sz w:val="24"/>
                <w:szCs w:val="24"/>
              </w:rPr>
            </w:pPr>
            <w:r w:rsidRPr="00712630">
              <w:rPr>
                <w:sz w:val="24"/>
                <w:szCs w:val="24"/>
              </w:rPr>
              <w:t xml:space="preserve">Сумма выявленных финансовых нарушений, тыс. руб. </w:t>
            </w:r>
          </w:p>
        </w:tc>
        <w:tc>
          <w:tcPr>
            <w:tcW w:w="1843" w:type="dxa"/>
            <w:noWrap/>
            <w:vAlign w:val="center"/>
          </w:tcPr>
          <w:p w:rsidR="006C4B9C" w:rsidRPr="00712630" w:rsidRDefault="006C4B9C" w:rsidP="00AE0B62">
            <w:pPr>
              <w:jc w:val="center"/>
              <w:rPr>
                <w:sz w:val="24"/>
                <w:szCs w:val="24"/>
              </w:rPr>
            </w:pPr>
            <w:r w:rsidRPr="00712630">
              <w:rPr>
                <w:sz w:val="24"/>
                <w:szCs w:val="24"/>
              </w:rPr>
              <w:t>299 830,33</w:t>
            </w:r>
          </w:p>
        </w:tc>
      </w:tr>
      <w:tr w:rsidR="006C4B9C" w:rsidRPr="00712630" w:rsidTr="00AE0B62">
        <w:trPr>
          <w:trHeight w:val="255"/>
        </w:trPr>
        <w:tc>
          <w:tcPr>
            <w:tcW w:w="993" w:type="dxa"/>
            <w:vAlign w:val="bottom"/>
          </w:tcPr>
          <w:p w:rsidR="006C4B9C" w:rsidRPr="00712630" w:rsidRDefault="006C4B9C" w:rsidP="00AE0B62">
            <w:pPr>
              <w:jc w:val="center"/>
              <w:rPr>
                <w:sz w:val="24"/>
                <w:szCs w:val="24"/>
              </w:rPr>
            </w:pPr>
            <w:r w:rsidRPr="0071263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  <w:noWrap/>
            <w:vAlign w:val="center"/>
          </w:tcPr>
          <w:p w:rsidR="006C4B9C" w:rsidRPr="00712630" w:rsidRDefault="006C4B9C" w:rsidP="00AE0B62">
            <w:pPr>
              <w:rPr>
                <w:sz w:val="24"/>
                <w:szCs w:val="24"/>
              </w:rPr>
            </w:pPr>
            <w:r w:rsidRPr="00712630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noWrap/>
            <w:vAlign w:val="center"/>
          </w:tcPr>
          <w:p w:rsidR="006C4B9C" w:rsidRPr="00712630" w:rsidRDefault="006C4B9C" w:rsidP="00AE0B62">
            <w:pPr>
              <w:rPr>
                <w:sz w:val="24"/>
                <w:szCs w:val="24"/>
              </w:rPr>
            </w:pPr>
          </w:p>
        </w:tc>
      </w:tr>
      <w:tr w:rsidR="006C4B9C" w:rsidRPr="00712630" w:rsidTr="00AE0B62">
        <w:trPr>
          <w:trHeight w:val="255"/>
        </w:trPr>
        <w:tc>
          <w:tcPr>
            <w:tcW w:w="993" w:type="dxa"/>
            <w:vAlign w:val="center"/>
          </w:tcPr>
          <w:p w:rsidR="006C4B9C" w:rsidRPr="00712630" w:rsidRDefault="006C4B9C" w:rsidP="00AE0B6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noWrap/>
            <w:vAlign w:val="center"/>
          </w:tcPr>
          <w:p w:rsidR="006C4B9C" w:rsidRPr="00712630" w:rsidRDefault="006C4B9C" w:rsidP="00AE0B62">
            <w:pPr>
              <w:rPr>
                <w:sz w:val="24"/>
                <w:szCs w:val="24"/>
              </w:rPr>
            </w:pPr>
            <w:r w:rsidRPr="00712630">
              <w:rPr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1843" w:type="dxa"/>
            <w:noWrap/>
            <w:vAlign w:val="center"/>
          </w:tcPr>
          <w:p w:rsidR="006C4B9C" w:rsidRPr="00712630" w:rsidRDefault="006C4B9C" w:rsidP="00AE0B62">
            <w:pPr>
              <w:jc w:val="center"/>
              <w:rPr>
                <w:sz w:val="24"/>
                <w:szCs w:val="24"/>
              </w:rPr>
            </w:pPr>
            <w:r w:rsidRPr="00712630">
              <w:rPr>
                <w:sz w:val="24"/>
                <w:szCs w:val="24"/>
              </w:rPr>
              <w:t>-</w:t>
            </w:r>
          </w:p>
        </w:tc>
      </w:tr>
      <w:tr w:rsidR="006C4B9C" w:rsidRPr="00712630" w:rsidTr="00AE0B62">
        <w:trPr>
          <w:trHeight w:val="255"/>
        </w:trPr>
        <w:tc>
          <w:tcPr>
            <w:tcW w:w="993" w:type="dxa"/>
            <w:vAlign w:val="center"/>
          </w:tcPr>
          <w:p w:rsidR="006C4B9C" w:rsidRPr="00712630" w:rsidRDefault="006C4B9C" w:rsidP="00AE0B62">
            <w:pPr>
              <w:jc w:val="center"/>
              <w:rPr>
                <w:sz w:val="24"/>
                <w:szCs w:val="24"/>
              </w:rPr>
            </w:pPr>
            <w:r w:rsidRPr="0071263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  <w:noWrap/>
            <w:vAlign w:val="center"/>
          </w:tcPr>
          <w:p w:rsidR="006C4B9C" w:rsidRPr="00712630" w:rsidRDefault="006C4B9C" w:rsidP="00AE0B62">
            <w:pPr>
              <w:rPr>
                <w:sz w:val="24"/>
                <w:szCs w:val="24"/>
              </w:rPr>
            </w:pPr>
            <w:r w:rsidRPr="00712630">
              <w:rPr>
                <w:sz w:val="24"/>
                <w:szCs w:val="24"/>
              </w:rPr>
              <w:t>неправомерное расходование денежных средств и материальных ресурсов</w:t>
            </w:r>
          </w:p>
        </w:tc>
        <w:tc>
          <w:tcPr>
            <w:tcW w:w="1843" w:type="dxa"/>
            <w:noWrap/>
            <w:vAlign w:val="center"/>
          </w:tcPr>
          <w:p w:rsidR="006C4B9C" w:rsidRPr="00712630" w:rsidRDefault="006C4B9C" w:rsidP="00AE0B62">
            <w:pPr>
              <w:jc w:val="center"/>
              <w:rPr>
                <w:sz w:val="24"/>
                <w:szCs w:val="24"/>
              </w:rPr>
            </w:pPr>
            <w:r w:rsidRPr="00712630">
              <w:rPr>
                <w:sz w:val="24"/>
                <w:szCs w:val="24"/>
              </w:rPr>
              <w:t>86 817,73</w:t>
            </w:r>
          </w:p>
        </w:tc>
      </w:tr>
      <w:tr w:rsidR="006C4B9C" w:rsidRPr="00712630" w:rsidTr="00AE0B62">
        <w:trPr>
          <w:trHeight w:val="255"/>
        </w:trPr>
        <w:tc>
          <w:tcPr>
            <w:tcW w:w="993" w:type="dxa"/>
            <w:vAlign w:val="center"/>
          </w:tcPr>
          <w:p w:rsidR="006C4B9C" w:rsidRPr="00712630" w:rsidRDefault="006C4B9C" w:rsidP="00AE0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  <w:noWrap/>
            <w:vAlign w:val="center"/>
          </w:tcPr>
          <w:p w:rsidR="006C4B9C" w:rsidRPr="00712630" w:rsidRDefault="006C4B9C" w:rsidP="00AE0B62">
            <w:pPr>
              <w:rPr>
                <w:sz w:val="24"/>
                <w:szCs w:val="24"/>
              </w:rPr>
            </w:pPr>
            <w:r w:rsidRPr="00712630">
              <w:rPr>
                <w:sz w:val="24"/>
                <w:szCs w:val="24"/>
              </w:rPr>
              <w:t>неэффективное использование денежных средств и материальных ресурсов</w:t>
            </w:r>
          </w:p>
        </w:tc>
        <w:tc>
          <w:tcPr>
            <w:tcW w:w="1843" w:type="dxa"/>
            <w:noWrap/>
            <w:vAlign w:val="center"/>
          </w:tcPr>
          <w:p w:rsidR="006C4B9C" w:rsidRPr="00712630" w:rsidRDefault="006C4B9C" w:rsidP="00AE0B62">
            <w:pPr>
              <w:jc w:val="center"/>
              <w:rPr>
                <w:sz w:val="24"/>
                <w:szCs w:val="24"/>
              </w:rPr>
            </w:pPr>
            <w:r w:rsidRPr="00712630">
              <w:rPr>
                <w:sz w:val="24"/>
                <w:szCs w:val="24"/>
              </w:rPr>
              <w:t>41 296,69</w:t>
            </w:r>
          </w:p>
        </w:tc>
      </w:tr>
      <w:tr w:rsidR="006C4B9C" w:rsidRPr="00712630" w:rsidTr="00AE0B62">
        <w:trPr>
          <w:trHeight w:val="255"/>
        </w:trPr>
        <w:tc>
          <w:tcPr>
            <w:tcW w:w="993" w:type="dxa"/>
            <w:vAlign w:val="center"/>
          </w:tcPr>
          <w:p w:rsidR="006C4B9C" w:rsidRPr="00712630" w:rsidRDefault="006C4B9C" w:rsidP="00AE0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371" w:type="dxa"/>
            <w:noWrap/>
            <w:vAlign w:val="center"/>
          </w:tcPr>
          <w:p w:rsidR="006C4B9C" w:rsidRPr="00712630" w:rsidRDefault="006C4B9C" w:rsidP="00AE0B62">
            <w:pPr>
              <w:rPr>
                <w:sz w:val="24"/>
                <w:szCs w:val="24"/>
              </w:rPr>
            </w:pPr>
            <w:r w:rsidRPr="00712630">
              <w:rPr>
                <w:sz w:val="24"/>
                <w:szCs w:val="24"/>
              </w:rPr>
              <w:t>нарушения ведения бюджетного (бухгалтерского) учета и отчетности</w:t>
            </w:r>
          </w:p>
        </w:tc>
        <w:tc>
          <w:tcPr>
            <w:tcW w:w="1843" w:type="dxa"/>
            <w:noWrap/>
            <w:vAlign w:val="center"/>
          </w:tcPr>
          <w:p w:rsidR="006C4B9C" w:rsidRPr="00712630" w:rsidRDefault="006C4B9C" w:rsidP="00AE0B62">
            <w:pPr>
              <w:jc w:val="center"/>
              <w:rPr>
                <w:sz w:val="24"/>
                <w:szCs w:val="24"/>
              </w:rPr>
            </w:pPr>
            <w:r w:rsidRPr="00712630">
              <w:rPr>
                <w:sz w:val="24"/>
                <w:szCs w:val="24"/>
              </w:rPr>
              <w:t>50 578,3</w:t>
            </w:r>
          </w:p>
        </w:tc>
      </w:tr>
      <w:tr w:rsidR="006C4B9C" w:rsidRPr="00712630" w:rsidTr="00AE0B62">
        <w:trPr>
          <w:trHeight w:val="255"/>
        </w:trPr>
        <w:tc>
          <w:tcPr>
            <w:tcW w:w="993" w:type="dxa"/>
            <w:vAlign w:val="center"/>
          </w:tcPr>
          <w:p w:rsidR="006C4B9C" w:rsidRPr="00712630" w:rsidRDefault="006C4B9C" w:rsidP="00AE0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371" w:type="dxa"/>
            <w:noWrap/>
            <w:vAlign w:val="center"/>
          </w:tcPr>
          <w:p w:rsidR="006C4B9C" w:rsidRPr="00712630" w:rsidRDefault="006C4B9C" w:rsidP="00AE0B62">
            <w:pPr>
              <w:rPr>
                <w:sz w:val="24"/>
                <w:szCs w:val="24"/>
              </w:rPr>
            </w:pPr>
            <w:r w:rsidRPr="00712630">
              <w:rPr>
                <w:sz w:val="24"/>
                <w:szCs w:val="24"/>
              </w:rPr>
              <w:t>иные финансовые нарушения</w:t>
            </w:r>
          </w:p>
        </w:tc>
        <w:tc>
          <w:tcPr>
            <w:tcW w:w="1843" w:type="dxa"/>
            <w:noWrap/>
            <w:vAlign w:val="center"/>
          </w:tcPr>
          <w:p w:rsidR="006C4B9C" w:rsidRPr="00712630" w:rsidRDefault="006C4B9C" w:rsidP="00AE0B62">
            <w:pPr>
              <w:jc w:val="center"/>
              <w:rPr>
                <w:sz w:val="24"/>
                <w:szCs w:val="24"/>
              </w:rPr>
            </w:pPr>
            <w:r w:rsidRPr="00712630">
              <w:rPr>
                <w:sz w:val="24"/>
                <w:szCs w:val="24"/>
              </w:rPr>
              <w:t>121 137,61</w:t>
            </w:r>
          </w:p>
        </w:tc>
      </w:tr>
      <w:tr w:rsidR="006C4B9C" w:rsidRPr="00712630" w:rsidTr="00AE0B62">
        <w:trPr>
          <w:trHeight w:val="255"/>
        </w:trPr>
        <w:tc>
          <w:tcPr>
            <w:tcW w:w="993" w:type="dxa"/>
            <w:vAlign w:val="center"/>
          </w:tcPr>
          <w:p w:rsidR="006C4B9C" w:rsidRPr="00712630" w:rsidRDefault="006C4B9C" w:rsidP="00AE0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371" w:type="dxa"/>
            <w:noWrap/>
            <w:vAlign w:val="center"/>
          </w:tcPr>
          <w:p w:rsidR="006C4B9C" w:rsidRPr="00712630" w:rsidRDefault="006C4B9C" w:rsidP="00AE0B62">
            <w:pPr>
              <w:rPr>
                <w:sz w:val="24"/>
                <w:szCs w:val="24"/>
              </w:rPr>
            </w:pPr>
            <w:r w:rsidRPr="00712630">
              <w:rPr>
                <w:sz w:val="24"/>
                <w:szCs w:val="24"/>
              </w:rPr>
              <w:t xml:space="preserve">Сумма устраненных и возмещенных финансовых нарушений, тыс. руб. </w:t>
            </w:r>
          </w:p>
        </w:tc>
        <w:tc>
          <w:tcPr>
            <w:tcW w:w="1843" w:type="dxa"/>
            <w:noWrap/>
            <w:vAlign w:val="center"/>
          </w:tcPr>
          <w:p w:rsidR="006C4B9C" w:rsidRPr="00712630" w:rsidRDefault="006C4B9C" w:rsidP="00AE0B62">
            <w:pPr>
              <w:jc w:val="center"/>
              <w:rPr>
                <w:sz w:val="24"/>
                <w:szCs w:val="24"/>
              </w:rPr>
            </w:pPr>
            <w:r w:rsidRPr="00712630">
              <w:rPr>
                <w:sz w:val="24"/>
                <w:szCs w:val="24"/>
              </w:rPr>
              <w:t>39 873,28</w:t>
            </w:r>
          </w:p>
        </w:tc>
      </w:tr>
      <w:tr w:rsidR="006C4B9C" w:rsidRPr="00712630" w:rsidTr="00AE0B62">
        <w:trPr>
          <w:trHeight w:val="255"/>
        </w:trPr>
        <w:tc>
          <w:tcPr>
            <w:tcW w:w="993" w:type="dxa"/>
            <w:vAlign w:val="center"/>
          </w:tcPr>
          <w:p w:rsidR="006C4B9C" w:rsidRPr="00712630" w:rsidRDefault="006C4B9C" w:rsidP="00AE0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371" w:type="dxa"/>
            <w:vAlign w:val="center"/>
          </w:tcPr>
          <w:p w:rsidR="006C4B9C" w:rsidRPr="00712630" w:rsidRDefault="006C4B9C" w:rsidP="00AE0B62">
            <w:pPr>
              <w:rPr>
                <w:sz w:val="24"/>
                <w:szCs w:val="24"/>
              </w:rPr>
            </w:pPr>
            <w:r w:rsidRPr="00712630">
              <w:rPr>
                <w:sz w:val="24"/>
                <w:szCs w:val="24"/>
              </w:rPr>
              <w:t>Сумма предотвращённых нарушений законодательства о контрактной системе в сфере закупок товаров, работ, услуг для государственных и муниципальных нужд, тыс. руб.</w:t>
            </w:r>
          </w:p>
        </w:tc>
        <w:tc>
          <w:tcPr>
            <w:tcW w:w="1843" w:type="dxa"/>
            <w:noWrap/>
            <w:vAlign w:val="center"/>
          </w:tcPr>
          <w:p w:rsidR="006C4B9C" w:rsidRPr="00712630" w:rsidRDefault="006C4B9C" w:rsidP="00AE0B62">
            <w:pPr>
              <w:jc w:val="center"/>
              <w:rPr>
                <w:sz w:val="24"/>
                <w:szCs w:val="24"/>
              </w:rPr>
            </w:pPr>
            <w:r w:rsidRPr="00712630">
              <w:rPr>
                <w:sz w:val="24"/>
                <w:szCs w:val="24"/>
              </w:rPr>
              <w:t>2951,0</w:t>
            </w:r>
          </w:p>
        </w:tc>
      </w:tr>
      <w:tr w:rsidR="006C4B9C" w:rsidRPr="00712630" w:rsidTr="00AE0B62">
        <w:trPr>
          <w:trHeight w:val="255"/>
        </w:trPr>
        <w:tc>
          <w:tcPr>
            <w:tcW w:w="993" w:type="dxa"/>
            <w:vAlign w:val="center"/>
          </w:tcPr>
          <w:p w:rsidR="006C4B9C" w:rsidRPr="00712630" w:rsidRDefault="006C4B9C" w:rsidP="00AE0B62">
            <w:pPr>
              <w:jc w:val="center"/>
              <w:rPr>
                <w:sz w:val="24"/>
                <w:szCs w:val="24"/>
              </w:rPr>
            </w:pPr>
            <w:r w:rsidRPr="0071263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371" w:type="dxa"/>
            <w:vAlign w:val="center"/>
          </w:tcPr>
          <w:p w:rsidR="006C4B9C" w:rsidRPr="00712630" w:rsidRDefault="006C4B9C" w:rsidP="00AE0B62">
            <w:pPr>
              <w:rPr>
                <w:sz w:val="24"/>
                <w:szCs w:val="24"/>
              </w:rPr>
            </w:pPr>
            <w:r w:rsidRPr="00712630">
              <w:rPr>
                <w:sz w:val="24"/>
                <w:szCs w:val="24"/>
              </w:rPr>
              <w:t xml:space="preserve">Количество контрольных мероприятий, по </w:t>
            </w:r>
            <w:proofErr w:type="gramStart"/>
            <w:r w:rsidRPr="00712630">
              <w:rPr>
                <w:sz w:val="24"/>
                <w:szCs w:val="24"/>
              </w:rPr>
              <w:t>итогам</w:t>
            </w:r>
            <w:proofErr w:type="gramEnd"/>
            <w:r w:rsidRPr="00712630">
              <w:rPr>
                <w:sz w:val="24"/>
                <w:szCs w:val="24"/>
              </w:rPr>
              <w:t xml:space="preserve"> проведения которых возбуждены дела об административных правонарушениях</w:t>
            </w:r>
          </w:p>
        </w:tc>
        <w:tc>
          <w:tcPr>
            <w:tcW w:w="1843" w:type="dxa"/>
            <w:noWrap/>
            <w:vAlign w:val="center"/>
          </w:tcPr>
          <w:p w:rsidR="006C4B9C" w:rsidRPr="00712630" w:rsidRDefault="006C4B9C" w:rsidP="00AE0B62">
            <w:pPr>
              <w:jc w:val="center"/>
              <w:rPr>
                <w:sz w:val="24"/>
                <w:szCs w:val="24"/>
              </w:rPr>
            </w:pPr>
            <w:r w:rsidRPr="00712630">
              <w:rPr>
                <w:sz w:val="24"/>
                <w:szCs w:val="24"/>
              </w:rPr>
              <w:t>-</w:t>
            </w:r>
          </w:p>
        </w:tc>
      </w:tr>
      <w:tr w:rsidR="006C4B9C" w:rsidRPr="00712630" w:rsidTr="00AE0B62">
        <w:trPr>
          <w:trHeight w:val="255"/>
        </w:trPr>
        <w:tc>
          <w:tcPr>
            <w:tcW w:w="993" w:type="dxa"/>
            <w:vAlign w:val="center"/>
          </w:tcPr>
          <w:p w:rsidR="006C4B9C" w:rsidRPr="00712630" w:rsidRDefault="006C4B9C" w:rsidP="00AE0B62">
            <w:pPr>
              <w:jc w:val="center"/>
              <w:rPr>
                <w:sz w:val="24"/>
                <w:szCs w:val="24"/>
              </w:rPr>
            </w:pPr>
            <w:r w:rsidRPr="0071263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noWrap/>
            <w:vAlign w:val="center"/>
          </w:tcPr>
          <w:p w:rsidR="006C4B9C" w:rsidRPr="00712630" w:rsidRDefault="006C4B9C" w:rsidP="00AE0B62">
            <w:pPr>
              <w:rPr>
                <w:sz w:val="24"/>
                <w:szCs w:val="24"/>
              </w:rPr>
            </w:pPr>
            <w:r w:rsidRPr="00712630">
              <w:rPr>
                <w:sz w:val="24"/>
                <w:szCs w:val="24"/>
              </w:rPr>
              <w:t>Количество возбужденных дел об административных правонарушениях</w:t>
            </w:r>
          </w:p>
        </w:tc>
        <w:tc>
          <w:tcPr>
            <w:tcW w:w="1843" w:type="dxa"/>
            <w:noWrap/>
            <w:vAlign w:val="center"/>
          </w:tcPr>
          <w:p w:rsidR="006C4B9C" w:rsidRPr="00712630" w:rsidRDefault="006C4B9C" w:rsidP="00AE0B62">
            <w:pPr>
              <w:jc w:val="center"/>
              <w:rPr>
                <w:sz w:val="24"/>
                <w:szCs w:val="24"/>
              </w:rPr>
            </w:pPr>
            <w:r w:rsidRPr="00712630">
              <w:rPr>
                <w:sz w:val="24"/>
                <w:szCs w:val="24"/>
              </w:rPr>
              <w:t>-</w:t>
            </w:r>
          </w:p>
        </w:tc>
      </w:tr>
      <w:tr w:rsidR="006C4B9C" w:rsidRPr="00712630" w:rsidTr="00AE0B62">
        <w:trPr>
          <w:trHeight w:val="255"/>
        </w:trPr>
        <w:tc>
          <w:tcPr>
            <w:tcW w:w="993" w:type="dxa"/>
            <w:vAlign w:val="center"/>
          </w:tcPr>
          <w:p w:rsidR="006C4B9C" w:rsidRPr="00712630" w:rsidRDefault="006C4B9C" w:rsidP="00AE0B62">
            <w:pPr>
              <w:jc w:val="center"/>
              <w:rPr>
                <w:sz w:val="24"/>
                <w:szCs w:val="24"/>
              </w:rPr>
            </w:pPr>
            <w:r w:rsidRPr="0071263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noWrap/>
            <w:vAlign w:val="center"/>
          </w:tcPr>
          <w:p w:rsidR="006C4B9C" w:rsidRPr="00712630" w:rsidRDefault="006C4B9C" w:rsidP="00AE0B62">
            <w:pPr>
              <w:rPr>
                <w:sz w:val="24"/>
                <w:szCs w:val="24"/>
              </w:rPr>
            </w:pPr>
            <w:r w:rsidRPr="00712630">
              <w:rPr>
                <w:sz w:val="24"/>
                <w:szCs w:val="24"/>
              </w:rPr>
              <w:t>Сумма наложенных административных штрафов, тыс. руб.</w:t>
            </w:r>
          </w:p>
        </w:tc>
        <w:tc>
          <w:tcPr>
            <w:tcW w:w="1843" w:type="dxa"/>
            <w:noWrap/>
            <w:vAlign w:val="center"/>
          </w:tcPr>
          <w:p w:rsidR="006C4B9C" w:rsidRPr="00712630" w:rsidRDefault="006C4B9C" w:rsidP="00AE0B62">
            <w:pPr>
              <w:jc w:val="center"/>
              <w:rPr>
                <w:sz w:val="24"/>
                <w:szCs w:val="24"/>
              </w:rPr>
            </w:pPr>
            <w:r w:rsidRPr="00712630">
              <w:rPr>
                <w:sz w:val="24"/>
                <w:szCs w:val="24"/>
              </w:rPr>
              <w:t>-</w:t>
            </w:r>
          </w:p>
        </w:tc>
      </w:tr>
      <w:tr w:rsidR="006C4B9C" w:rsidRPr="00712630" w:rsidTr="00AE0B62">
        <w:trPr>
          <w:trHeight w:val="255"/>
        </w:trPr>
        <w:tc>
          <w:tcPr>
            <w:tcW w:w="993" w:type="dxa"/>
            <w:vAlign w:val="center"/>
          </w:tcPr>
          <w:p w:rsidR="006C4B9C" w:rsidRPr="00712630" w:rsidRDefault="006C4B9C" w:rsidP="00AE0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  <w:vAlign w:val="center"/>
          </w:tcPr>
          <w:p w:rsidR="006C4B9C" w:rsidRPr="00712630" w:rsidRDefault="006C4B9C" w:rsidP="00AE0B62">
            <w:pPr>
              <w:rPr>
                <w:sz w:val="24"/>
                <w:szCs w:val="24"/>
              </w:rPr>
            </w:pPr>
            <w:r w:rsidRPr="00712630">
              <w:rPr>
                <w:sz w:val="24"/>
                <w:szCs w:val="24"/>
              </w:rPr>
              <w:t>Количество предписаний, представлений, выданных по результатам контрольных мероприятий</w:t>
            </w:r>
          </w:p>
        </w:tc>
        <w:tc>
          <w:tcPr>
            <w:tcW w:w="1843" w:type="dxa"/>
            <w:noWrap/>
            <w:vAlign w:val="center"/>
          </w:tcPr>
          <w:p w:rsidR="006C4B9C" w:rsidRPr="00712630" w:rsidRDefault="006C4B9C" w:rsidP="00AE0B62">
            <w:pPr>
              <w:jc w:val="center"/>
              <w:rPr>
                <w:sz w:val="24"/>
                <w:szCs w:val="24"/>
              </w:rPr>
            </w:pPr>
            <w:r w:rsidRPr="00712630">
              <w:rPr>
                <w:sz w:val="24"/>
                <w:szCs w:val="24"/>
              </w:rPr>
              <w:t>34</w:t>
            </w:r>
          </w:p>
        </w:tc>
      </w:tr>
    </w:tbl>
    <w:p w:rsidR="006C4B9C" w:rsidRDefault="006C4B9C" w:rsidP="006C4B9C">
      <w:pPr>
        <w:rPr>
          <w:iCs/>
          <w:sz w:val="26"/>
          <w:szCs w:val="26"/>
        </w:rPr>
      </w:pPr>
    </w:p>
    <w:p w:rsidR="008C4377" w:rsidRDefault="008C4377">
      <w:bookmarkStart w:id="0" w:name="_GoBack"/>
      <w:bookmarkEnd w:id="0"/>
    </w:p>
    <w:sectPr w:rsidR="008C4377" w:rsidSect="00641FF2">
      <w:pgSz w:w="11906" w:h="16838"/>
      <w:pgMar w:top="261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9C"/>
    <w:rsid w:val="00012362"/>
    <w:rsid w:val="00050158"/>
    <w:rsid w:val="000501B3"/>
    <w:rsid w:val="00053A37"/>
    <w:rsid w:val="00067734"/>
    <w:rsid w:val="000754D3"/>
    <w:rsid w:val="00080760"/>
    <w:rsid w:val="000841C8"/>
    <w:rsid w:val="000856E0"/>
    <w:rsid w:val="000A0BD0"/>
    <w:rsid w:val="000A3698"/>
    <w:rsid w:val="000B34B7"/>
    <w:rsid w:val="000C3ABD"/>
    <w:rsid w:val="000C4D9A"/>
    <w:rsid w:val="000F03B1"/>
    <w:rsid w:val="000F22AA"/>
    <w:rsid w:val="000F29C4"/>
    <w:rsid w:val="000F2F37"/>
    <w:rsid w:val="001005A3"/>
    <w:rsid w:val="0011617A"/>
    <w:rsid w:val="00121B2B"/>
    <w:rsid w:val="001277A1"/>
    <w:rsid w:val="00131352"/>
    <w:rsid w:val="00135D1E"/>
    <w:rsid w:val="001444E6"/>
    <w:rsid w:val="0017576F"/>
    <w:rsid w:val="00181708"/>
    <w:rsid w:val="0018343C"/>
    <w:rsid w:val="0019254E"/>
    <w:rsid w:val="001B596F"/>
    <w:rsid w:val="001B6D6D"/>
    <w:rsid w:val="001C3AE1"/>
    <w:rsid w:val="001E1FE6"/>
    <w:rsid w:val="001F4F00"/>
    <w:rsid w:val="00200079"/>
    <w:rsid w:val="00217FFC"/>
    <w:rsid w:val="0024191A"/>
    <w:rsid w:val="00247876"/>
    <w:rsid w:val="00285329"/>
    <w:rsid w:val="002D13A4"/>
    <w:rsid w:val="002E27D3"/>
    <w:rsid w:val="003025D9"/>
    <w:rsid w:val="0030487E"/>
    <w:rsid w:val="003139D4"/>
    <w:rsid w:val="0031513E"/>
    <w:rsid w:val="00326FD2"/>
    <w:rsid w:val="00344CA5"/>
    <w:rsid w:val="00386DBB"/>
    <w:rsid w:val="003B3477"/>
    <w:rsid w:val="003B629C"/>
    <w:rsid w:val="003C3F85"/>
    <w:rsid w:val="003D18EA"/>
    <w:rsid w:val="003E1FCC"/>
    <w:rsid w:val="00407F92"/>
    <w:rsid w:val="0041036E"/>
    <w:rsid w:val="00435BB7"/>
    <w:rsid w:val="004376BB"/>
    <w:rsid w:val="00485227"/>
    <w:rsid w:val="004A40C6"/>
    <w:rsid w:val="004B49A0"/>
    <w:rsid w:val="004D5A30"/>
    <w:rsid w:val="004F081D"/>
    <w:rsid w:val="005038A9"/>
    <w:rsid w:val="005505DF"/>
    <w:rsid w:val="005848DF"/>
    <w:rsid w:val="005862C1"/>
    <w:rsid w:val="005B5FB6"/>
    <w:rsid w:val="005C136F"/>
    <w:rsid w:val="005E52AF"/>
    <w:rsid w:val="005E552B"/>
    <w:rsid w:val="00606068"/>
    <w:rsid w:val="00615701"/>
    <w:rsid w:val="0061737A"/>
    <w:rsid w:val="0063422D"/>
    <w:rsid w:val="00635408"/>
    <w:rsid w:val="00636F9D"/>
    <w:rsid w:val="00651C70"/>
    <w:rsid w:val="006B68AB"/>
    <w:rsid w:val="006B7044"/>
    <w:rsid w:val="006B70E7"/>
    <w:rsid w:val="006C4B9C"/>
    <w:rsid w:val="006E56A1"/>
    <w:rsid w:val="006F4B34"/>
    <w:rsid w:val="007071A7"/>
    <w:rsid w:val="00711D9A"/>
    <w:rsid w:val="007267E9"/>
    <w:rsid w:val="007379DB"/>
    <w:rsid w:val="007565C9"/>
    <w:rsid w:val="00761A73"/>
    <w:rsid w:val="0076667C"/>
    <w:rsid w:val="007A409E"/>
    <w:rsid w:val="007A66B6"/>
    <w:rsid w:val="007D1754"/>
    <w:rsid w:val="007D6EF2"/>
    <w:rsid w:val="00806517"/>
    <w:rsid w:val="0081064A"/>
    <w:rsid w:val="00815C19"/>
    <w:rsid w:val="00830AFD"/>
    <w:rsid w:val="00831E5C"/>
    <w:rsid w:val="008A4D2C"/>
    <w:rsid w:val="008B4903"/>
    <w:rsid w:val="008C1CFF"/>
    <w:rsid w:val="008C4377"/>
    <w:rsid w:val="00917628"/>
    <w:rsid w:val="00925F6D"/>
    <w:rsid w:val="00934F58"/>
    <w:rsid w:val="00941E87"/>
    <w:rsid w:val="00957C07"/>
    <w:rsid w:val="00965237"/>
    <w:rsid w:val="009667AE"/>
    <w:rsid w:val="00970069"/>
    <w:rsid w:val="00986E6B"/>
    <w:rsid w:val="009904DB"/>
    <w:rsid w:val="009B04F4"/>
    <w:rsid w:val="009B6974"/>
    <w:rsid w:val="009B6EFF"/>
    <w:rsid w:val="009D144E"/>
    <w:rsid w:val="009E7153"/>
    <w:rsid w:val="009F48E5"/>
    <w:rsid w:val="00A2775F"/>
    <w:rsid w:val="00A338F5"/>
    <w:rsid w:val="00A36224"/>
    <w:rsid w:val="00A503CC"/>
    <w:rsid w:val="00A50603"/>
    <w:rsid w:val="00A936E3"/>
    <w:rsid w:val="00A93871"/>
    <w:rsid w:val="00AC15A8"/>
    <w:rsid w:val="00AF3D43"/>
    <w:rsid w:val="00AF653B"/>
    <w:rsid w:val="00AF76DE"/>
    <w:rsid w:val="00B01A08"/>
    <w:rsid w:val="00B258C8"/>
    <w:rsid w:val="00B27D64"/>
    <w:rsid w:val="00B30DB5"/>
    <w:rsid w:val="00B426D5"/>
    <w:rsid w:val="00B62801"/>
    <w:rsid w:val="00B70F69"/>
    <w:rsid w:val="00B928B6"/>
    <w:rsid w:val="00BB62C2"/>
    <w:rsid w:val="00BC120E"/>
    <w:rsid w:val="00BE1E2F"/>
    <w:rsid w:val="00BE5D11"/>
    <w:rsid w:val="00BF0A80"/>
    <w:rsid w:val="00C00ABF"/>
    <w:rsid w:val="00C129E8"/>
    <w:rsid w:val="00C40C85"/>
    <w:rsid w:val="00C46DBF"/>
    <w:rsid w:val="00C54236"/>
    <w:rsid w:val="00C54BAF"/>
    <w:rsid w:val="00C574C3"/>
    <w:rsid w:val="00C60738"/>
    <w:rsid w:val="00C85305"/>
    <w:rsid w:val="00C85632"/>
    <w:rsid w:val="00C93AC4"/>
    <w:rsid w:val="00C959EF"/>
    <w:rsid w:val="00CA57E9"/>
    <w:rsid w:val="00CA7E42"/>
    <w:rsid w:val="00CB50A3"/>
    <w:rsid w:val="00CC3957"/>
    <w:rsid w:val="00CC43D5"/>
    <w:rsid w:val="00CE4D6B"/>
    <w:rsid w:val="00CE4FB7"/>
    <w:rsid w:val="00D07A83"/>
    <w:rsid w:val="00D27F94"/>
    <w:rsid w:val="00D40ED3"/>
    <w:rsid w:val="00D52C96"/>
    <w:rsid w:val="00D65DAD"/>
    <w:rsid w:val="00D66F0B"/>
    <w:rsid w:val="00D9143F"/>
    <w:rsid w:val="00DA74C8"/>
    <w:rsid w:val="00DD5646"/>
    <w:rsid w:val="00DE2C8B"/>
    <w:rsid w:val="00E04672"/>
    <w:rsid w:val="00E132A5"/>
    <w:rsid w:val="00E348D4"/>
    <w:rsid w:val="00E53F53"/>
    <w:rsid w:val="00E81473"/>
    <w:rsid w:val="00EC4489"/>
    <w:rsid w:val="00EE11F0"/>
    <w:rsid w:val="00EF4454"/>
    <w:rsid w:val="00F1107F"/>
    <w:rsid w:val="00F2534C"/>
    <w:rsid w:val="00F3254E"/>
    <w:rsid w:val="00F33E45"/>
    <w:rsid w:val="00F52A6F"/>
    <w:rsid w:val="00F64143"/>
    <w:rsid w:val="00F66D0D"/>
    <w:rsid w:val="00F778CC"/>
    <w:rsid w:val="00F92A50"/>
    <w:rsid w:val="00F93BB4"/>
    <w:rsid w:val="00F94D1C"/>
    <w:rsid w:val="00FA3DDD"/>
    <w:rsid w:val="00FB64A3"/>
    <w:rsid w:val="00FC0D04"/>
    <w:rsid w:val="00FD112C"/>
    <w:rsid w:val="00FF0997"/>
    <w:rsid w:val="00FF2FA9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Петракова Светлана Васильевна</dc:creator>
  <cp:lastModifiedBy>Петракова Светлана Васильевна</cp:lastModifiedBy>
  <cp:revision>1</cp:revision>
  <dcterms:created xsi:type="dcterms:W3CDTF">2016-01-11T11:45:00Z</dcterms:created>
  <dcterms:modified xsi:type="dcterms:W3CDTF">2016-01-11T11:45:00Z</dcterms:modified>
</cp:coreProperties>
</file>