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956605">
      <w:pPr>
        <w:pStyle w:val="1"/>
      </w:pPr>
      <w:r>
        <w:fldChar w:fldCharType="begin"/>
      </w:r>
      <w:r>
        <w:instrText>HYPERLINK "garantF1://20327880.0"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мэрии г. Череповца Вологодской области от 29 октября 2014 г. N 5826 </w:t>
      </w:r>
      <w:r>
        <w:rPr>
          <w:rStyle w:val="a4"/>
          <w:b w:val="0"/>
          <w:bCs w:val="0"/>
        </w:rPr>
        <w:br/>
        <w:t>"Об утверждении Плана про</w:t>
      </w:r>
      <w:r>
        <w:rPr>
          <w:rStyle w:val="a4"/>
          <w:b w:val="0"/>
          <w:bCs w:val="0"/>
        </w:rPr>
        <w:t>ведения проверок юридических лиц и индивидуальных предпринимателей на 2015 год"</w:t>
      </w:r>
      <w:r>
        <w:fldChar w:fldCharType="end"/>
      </w:r>
    </w:p>
    <w:bookmarkEnd w:id="0"/>
    <w:p w:rsidR="00000000" w:rsidRDefault="00956605"/>
    <w:p w:rsidR="00000000" w:rsidRDefault="00956605">
      <w:r>
        <w:t xml:space="preserve">На основании </w:t>
      </w:r>
      <w:hyperlink r:id="rId5" w:history="1">
        <w:r>
          <w:rPr>
            <w:rStyle w:val="a4"/>
          </w:rPr>
          <w:t>Жилищного кодекса</w:t>
        </w:r>
      </w:hyperlink>
      <w:r>
        <w:t xml:space="preserve"> Российской Федерации, Федеральных законов </w:t>
      </w:r>
      <w:hyperlink r:id="rId6" w:history="1">
        <w:r>
          <w:rPr>
            <w:rStyle w:val="a4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rStyle w:val="a4"/>
          </w:rPr>
          <w:t>26.12.2008 N 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</w:t>
      </w:r>
      <w:r>
        <w:t xml:space="preserve"> и муниципального контроля", </w:t>
      </w:r>
      <w:hyperlink r:id="rId8" w:history="1">
        <w:r>
          <w:rPr>
            <w:rStyle w:val="a4"/>
          </w:rPr>
          <w:t>закона</w:t>
        </w:r>
      </w:hyperlink>
      <w:r>
        <w:t xml:space="preserve"> Вологодской области от 04.06.2010 N 2317-ОЗ "О порядке организации и осуществления муниципального контроля на территории Вологодской области", </w:t>
      </w:r>
      <w:hyperlink r:id="rId9" w:history="1">
        <w:r>
          <w:rPr>
            <w:rStyle w:val="a4"/>
          </w:rPr>
          <w:t>решения</w:t>
        </w:r>
      </w:hyperlink>
      <w:r>
        <w:t xml:space="preserve"> Череповецкой городской Думы от 26.03.2013 N 44 "Об утверждении порядка организации и осуществления муниципального жилищного контроля на территории города Череповца", </w:t>
      </w:r>
      <w:hyperlink r:id="rId10" w:history="1">
        <w:r>
          <w:rPr>
            <w:rStyle w:val="a4"/>
          </w:rPr>
          <w:t>постановления</w:t>
        </w:r>
      </w:hyperlink>
      <w:r>
        <w:t xml:space="preserve"> мэрии города от 25.06.2013 N 2901 "Об</w:t>
      </w:r>
      <w:r>
        <w:t xml:space="preserve"> утверждении административного регламента исполнения муниципальной функции по организации и осуществлению муниципального жилищного контроля на территории города Череповца" постановляю:</w:t>
      </w:r>
    </w:p>
    <w:p w:rsidR="00000000" w:rsidRDefault="00956605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План</w:t>
        </w:r>
      </w:hyperlink>
      <w:r>
        <w:t xml:space="preserve"> проведения проверок юр</w:t>
      </w:r>
      <w:r>
        <w:t>идических лиц и индивидуальных предпринимателей на 2015 год (прилагается).</w:t>
      </w:r>
    </w:p>
    <w:p w:rsidR="00000000" w:rsidRDefault="00956605">
      <w:bookmarkStart w:id="2" w:name="sub_2"/>
      <w:bookmarkEnd w:id="1"/>
      <w:r>
        <w:t xml:space="preserve">2. Постановление подлежит </w:t>
      </w:r>
      <w:hyperlink r:id="rId11" w:history="1">
        <w:r>
          <w:rPr>
            <w:rStyle w:val="a4"/>
          </w:rPr>
          <w:t>опубликованию</w:t>
        </w:r>
      </w:hyperlink>
      <w:r>
        <w:t xml:space="preserve"> и размещению на </w:t>
      </w:r>
      <w:hyperlink r:id="rId12" w:history="1">
        <w:r>
          <w:rPr>
            <w:rStyle w:val="a4"/>
          </w:rPr>
          <w:t>официальном интернет-сайте</w:t>
        </w:r>
      </w:hyperlink>
      <w:r>
        <w:t xml:space="preserve"> мэрии города Че</w:t>
      </w:r>
      <w:r>
        <w:t>реповца.</w:t>
      </w:r>
    </w:p>
    <w:bookmarkEnd w:id="2"/>
    <w:p w:rsidR="00000000" w:rsidRDefault="0095660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05">
            <w:pPr>
              <w:pStyle w:val="afff0"/>
            </w:pPr>
            <w:r>
              <w:t>Мэр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05">
            <w:pPr>
              <w:pStyle w:val="aff7"/>
              <w:jc w:val="right"/>
            </w:pPr>
            <w:r>
              <w:t>Ю.А. Кузин</w:t>
            </w:r>
          </w:p>
        </w:tc>
      </w:tr>
    </w:tbl>
    <w:p w:rsidR="00000000" w:rsidRDefault="00956605"/>
    <w:p w:rsidR="00000000" w:rsidRDefault="00956605">
      <w:pPr>
        <w:ind w:firstLine="698"/>
        <w:jc w:val="right"/>
      </w:pPr>
      <w:bookmarkStart w:id="3" w:name="sub_1000"/>
      <w:r>
        <w:rPr>
          <w:rStyle w:val="a3"/>
        </w:rPr>
        <w:t>Утвержден</w:t>
      </w:r>
    </w:p>
    <w:bookmarkEnd w:id="3"/>
    <w:p w:rsidR="00000000" w:rsidRDefault="00956605">
      <w:pPr>
        <w:ind w:firstLine="698"/>
        <w:jc w:val="right"/>
      </w:pPr>
      <w:r>
        <w:rPr>
          <w:rStyle w:val="a3"/>
        </w:rPr>
        <w:fldChar w:fldCharType="begin"/>
      </w:r>
      <w:r>
        <w:rPr>
          <w:rStyle w:val="a3"/>
        </w:rPr>
        <w:instrText>HYPERLINK \l "sub_0"</w:instrText>
      </w:r>
      <w:r w:rsidR="004263B8"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</w:rPr>
        <w:t>постановлением</w:t>
      </w:r>
      <w:r>
        <w:rPr>
          <w:rStyle w:val="a3"/>
        </w:rPr>
        <w:fldChar w:fldCharType="end"/>
      </w:r>
    </w:p>
    <w:p w:rsidR="00000000" w:rsidRDefault="00956605">
      <w:pPr>
        <w:ind w:firstLine="698"/>
        <w:jc w:val="right"/>
      </w:pPr>
      <w:r>
        <w:rPr>
          <w:rStyle w:val="a3"/>
        </w:rPr>
        <w:t>мэрии города</w:t>
      </w:r>
    </w:p>
    <w:p w:rsidR="00000000" w:rsidRDefault="00956605">
      <w:pPr>
        <w:ind w:firstLine="698"/>
        <w:jc w:val="right"/>
      </w:pPr>
      <w:r>
        <w:rPr>
          <w:rStyle w:val="a3"/>
        </w:rPr>
        <w:t>от 29 октября 2014 г. N 5826</w:t>
      </w:r>
    </w:p>
    <w:p w:rsidR="00000000" w:rsidRDefault="00956605"/>
    <w:p w:rsidR="00000000" w:rsidRDefault="00956605">
      <w:pPr>
        <w:pStyle w:val="1"/>
      </w:pPr>
      <w:r>
        <w:t xml:space="preserve">План </w:t>
      </w:r>
      <w:r>
        <w:br/>
        <w:t>проведения проверок юридических лиц и индивидуальных предпринимателей на 2015 год</w:t>
      </w:r>
    </w:p>
    <w:p w:rsidR="00000000" w:rsidRDefault="00956605"/>
    <w:p w:rsidR="00000000" w:rsidRDefault="00956605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736"/>
        <w:gridCol w:w="1092"/>
        <w:gridCol w:w="793"/>
        <w:gridCol w:w="1056"/>
        <w:gridCol w:w="1092"/>
        <w:gridCol w:w="979"/>
        <w:gridCol w:w="870"/>
        <w:gridCol w:w="656"/>
        <w:gridCol w:w="708"/>
        <w:gridCol w:w="704"/>
        <w:gridCol w:w="655"/>
        <w:gridCol w:w="644"/>
        <w:gridCol w:w="662"/>
        <w:gridCol w:w="652"/>
        <w:gridCol w:w="648"/>
        <w:gridCol w:w="760"/>
        <w:gridCol w:w="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</w:t>
            </w:r>
            <w:r>
              <w:rPr>
                <w:sz w:val="18"/>
                <w:szCs w:val="18"/>
              </w:rPr>
              <w:t>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жительства ИП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фактического осуществления деятельности ЮЛ, ИП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нахождения объектов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ЮЛ, ИП деятельности в соответствии с представленным уведомлением о начале предпринимательской деятельности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основания в соответствии с федеральным закон</w:t>
            </w:r>
            <w:r>
              <w:rPr>
                <w:sz w:val="18"/>
                <w:szCs w:val="18"/>
              </w:rPr>
              <w:t>ом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дней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 (для МПС и МКП)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Товарищество собственников жилья "Домострой"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162611, Вологодская обл., г. Черепо</w:t>
            </w:r>
            <w:r>
              <w:rPr>
                <w:sz w:val="18"/>
                <w:szCs w:val="18"/>
              </w:rPr>
              <w:lastRenderedPageBreak/>
              <w:t>вец, ул. Батюшкова, 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162611, Вологодская обл., г. Черепо</w:t>
            </w:r>
            <w:r>
              <w:rPr>
                <w:sz w:val="18"/>
                <w:szCs w:val="18"/>
              </w:rPr>
              <w:lastRenderedPageBreak/>
              <w:t>вец, ул. Батюшкова, 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162611, Вологодская обл., г. </w:t>
            </w:r>
            <w:r>
              <w:rPr>
                <w:sz w:val="18"/>
                <w:szCs w:val="18"/>
              </w:rPr>
              <w:t>Черепо</w:t>
            </w:r>
            <w:r>
              <w:rPr>
                <w:sz w:val="18"/>
                <w:szCs w:val="18"/>
              </w:rPr>
              <w:lastRenderedPageBreak/>
              <w:t>вец, ул. Батюшкова, 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1 023 501 258 505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3 528 061 310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</w:t>
            </w:r>
            <w:r>
              <w:rPr>
                <w:sz w:val="18"/>
                <w:szCs w:val="18"/>
              </w:rPr>
              <w:lastRenderedPageBreak/>
              <w:t>жилищный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05.12.2002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hyperlink r:id="rId13" w:history="1">
              <w:r>
                <w:rPr>
                  <w:rStyle w:val="a4"/>
                  <w:sz w:val="18"/>
                  <w:szCs w:val="18"/>
                </w:rPr>
                <w:t>п. 4.1 ст. 20</w:t>
              </w:r>
            </w:hyperlink>
            <w:r>
              <w:rPr>
                <w:sz w:val="18"/>
                <w:szCs w:val="18"/>
              </w:rPr>
              <w:t xml:space="preserve"> ЖК </w:t>
            </w:r>
            <w:r>
              <w:rPr>
                <w:sz w:val="18"/>
                <w:szCs w:val="18"/>
              </w:rPr>
              <w:lastRenderedPageBreak/>
              <w:t>РФ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18.11. 2015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Северо-западное управл</w:t>
            </w:r>
            <w:r>
              <w:rPr>
                <w:sz w:val="18"/>
                <w:szCs w:val="18"/>
              </w:rPr>
              <w:lastRenderedPageBreak/>
              <w:t>ение Федеральной службы по экологическому, технологическому и атомному надзору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Товарищество собственников жилья "Ленина 98 а"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162606, Вологодская обл., г. Череповец, ул. Ленина, 98а, 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162606, Вологодская обл., г. Череповец, ул. </w:t>
            </w:r>
            <w:r>
              <w:rPr>
                <w:sz w:val="18"/>
                <w:szCs w:val="18"/>
              </w:rPr>
              <w:t>Ленина, 98а, 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162606, Вологодская обл., г. Череповец, ул. Ленина, 98а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1 113 528 002 609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3 528 176 921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hyperlink r:id="rId14" w:history="1">
              <w:r>
                <w:rPr>
                  <w:rStyle w:val="a4"/>
                  <w:sz w:val="18"/>
                  <w:szCs w:val="18"/>
                </w:rPr>
                <w:t>п. 4.1 ст. 20</w:t>
              </w:r>
            </w:hyperlink>
            <w:r>
              <w:rPr>
                <w:sz w:val="18"/>
                <w:szCs w:val="18"/>
              </w:rPr>
              <w:t xml:space="preserve"> ЖК РФ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28.05. 2015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Товарищество собственников жилья "Пионерская 21"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162604, Вологодская обл., г. Череповец, ул. Пионерская, 21 - 38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162604, Вологодская обл., г. Череповец, ул. Пионерская, 21 - 38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162604, Вологодская обл., г. Череповец, ул. Пионерская, 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1 083 528 012 688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528 144 550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hyperlink r:id="rId15" w:history="1">
              <w:r>
                <w:rPr>
                  <w:rStyle w:val="a4"/>
                  <w:sz w:val="18"/>
                  <w:szCs w:val="18"/>
                </w:rPr>
                <w:t>п. 4.1 ст. 20</w:t>
              </w:r>
            </w:hyperlink>
            <w:r>
              <w:rPr>
                <w:sz w:val="18"/>
                <w:szCs w:val="18"/>
              </w:rPr>
              <w:t xml:space="preserve"> ЖК РФ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04.06. 2015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"ТК Городок-1"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62600, Вологодская обл., г. Череповец, ул. Гоголя, 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162600, Вологодская обл., г. Череповец, ул. Гоголя, 47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162600, Вологодская обл., г. Череповец, пр. Победы, 176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1 093 528 004 173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3 528 154 269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hyperlink r:id="rId16" w:history="1">
              <w:r>
                <w:rPr>
                  <w:rStyle w:val="a4"/>
                  <w:sz w:val="18"/>
                  <w:szCs w:val="18"/>
                </w:rPr>
                <w:t>п. 4.1 ст. 20</w:t>
              </w:r>
            </w:hyperlink>
            <w:r>
              <w:rPr>
                <w:sz w:val="18"/>
                <w:szCs w:val="18"/>
              </w:rPr>
              <w:t xml:space="preserve"> ЖК РФ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20.05. 2</w:t>
            </w:r>
            <w:r>
              <w:rPr>
                <w:sz w:val="18"/>
                <w:szCs w:val="18"/>
              </w:rPr>
              <w:t>015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Северо-западное управление Федеральной службы по экологи</w:t>
            </w:r>
            <w:r>
              <w:rPr>
                <w:sz w:val="18"/>
                <w:szCs w:val="18"/>
              </w:rPr>
              <w:lastRenderedPageBreak/>
              <w:t>ческому, технологическому и атомному надзору; Управление Федеральной службы по надзору в сфере защиты прав потребителей и благополучия человека по Вологодской области; Главное управле</w:t>
            </w:r>
            <w:r>
              <w:rPr>
                <w:sz w:val="18"/>
                <w:szCs w:val="18"/>
              </w:rPr>
              <w:t>ние МЧС России по Вологодской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Товарищество </w:t>
            </w:r>
            <w:r>
              <w:rPr>
                <w:sz w:val="18"/>
                <w:szCs w:val="18"/>
              </w:rPr>
              <w:lastRenderedPageBreak/>
              <w:t>собственников жилья "Любецкая, 51"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162609, </w:t>
            </w:r>
            <w:r>
              <w:rPr>
                <w:sz w:val="18"/>
                <w:szCs w:val="18"/>
              </w:rPr>
              <w:lastRenderedPageBreak/>
              <w:t>Вологодская обл., г. Череповец, ул. Любецкая, 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162609, </w:t>
            </w:r>
            <w:r>
              <w:rPr>
                <w:sz w:val="18"/>
                <w:szCs w:val="18"/>
              </w:rPr>
              <w:lastRenderedPageBreak/>
              <w:t>Вологодская обл., г. Череповец, ул. Любецкая, 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162609, </w:t>
            </w:r>
            <w:r>
              <w:rPr>
                <w:sz w:val="18"/>
                <w:szCs w:val="18"/>
              </w:rPr>
              <w:lastRenderedPageBreak/>
              <w:t>Вологодская обл., г. Череповец, ул. </w:t>
            </w:r>
            <w:r>
              <w:rPr>
                <w:sz w:val="18"/>
                <w:szCs w:val="18"/>
              </w:rPr>
              <w:t>Любецкая, 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1 033 </w:t>
            </w:r>
            <w:r>
              <w:rPr>
                <w:sz w:val="18"/>
                <w:szCs w:val="18"/>
              </w:rPr>
              <w:lastRenderedPageBreak/>
              <w:t>500 329 060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3 528 </w:t>
            </w:r>
            <w:r>
              <w:rPr>
                <w:sz w:val="18"/>
                <w:szCs w:val="18"/>
              </w:rPr>
              <w:lastRenderedPageBreak/>
              <w:t>084 501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</w:t>
            </w:r>
            <w:r>
              <w:rPr>
                <w:sz w:val="18"/>
                <w:szCs w:val="18"/>
              </w:rPr>
              <w:lastRenderedPageBreak/>
              <w:t>ципальный жилищный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17.02</w:t>
            </w:r>
            <w:r>
              <w:rPr>
                <w:sz w:val="18"/>
                <w:szCs w:val="18"/>
              </w:rPr>
              <w:lastRenderedPageBreak/>
              <w:t>.2003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hyperlink r:id="rId17" w:history="1">
              <w:r>
                <w:rPr>
                  <w:rStyle w:val="a4"/>
                  <w:sz w:val="18"/>
                  <w:szCs w:val="18"/>
                </w:rPr>
                <w:t>п. 4.</w:t>
              </w:r>
              <w:r>
                <w:rPr>
                  <w:rStyle w:val="a4"/>
                  <w:sz w:val="18"/>
                  <w:szCs w:val="18"/>
                </w:rPr>
                <w:lastRenderedPageBreak/>
                <w:t>1 ст. 20</w:t>
              </w:r>
            </w:hyperlink>
            <w:r>
              <w:rPr>
                <w:sz w:val="18"/>
                <w:szCs w:val="18"/>
              </w:rPr>
              <w:t xml:space="preserve"> ЖК РФ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09.0</w:t>
            </w:r>
            <w:r>
              <w:rPr>
                <w:sz w:val="18"/>
                <w:szCs w:val="18"/>
              </w:rPr>
              <w:lastRenderedPageBreak/>
              <w:t>7. 2015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</w:t>
            </w:r>
            <w:r>
              <w:rPr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Товарищество собственников жилья "Металлургов 8"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162600, Вологодская обл., г. </w:t>
            </w:r>
            <w:r>
              <w:rPr>
                <w:sz w:val="18"/>
                <w:szCs w:val="18"/>
              </w:rPr>
              <w:t>Череповец, ул. Металлургов, 8, 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162600, Вологодская обл., г. Череповец, ул. Металлургов, 8, 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162600, Вологодская обл., г. Череповец, ул. Металлургов,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1 103 528 004 250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3 528 166 560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hyperlink r:id="rId18" w:history="1">
              <w:r>
                <w:rPr>
                  <w:rStyle w:val="a4"/>
                  <w:sz w:val="18"/>
                  <w:szCs w:val="18"/>
                </w:rPr>
                <w:t>п. 4.1 ст. 20</w:t>
              </w:r>
            </w:hyperlink>
            <w:r>
              <w:rPr>
                <w:sz w:val="18"/>
                <w:szCs w:val="18"/>
              </w:rPr>
              <w:t xml:space="preserve"> ЖК РФ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13.08. 2015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Товарищество собственников жилья "Площадь Металлургов 2"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162606, Вологодская обл., г. Череповец, пл. Металлургов, 2, 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162606, Вологодская обл., г. </w:t>
            </w:r>
            <w:r>
              <w:rPr>
                <w:sz w:val="18"/>
                <w:szCs w:val="18"/>
              </w:rPr>
              <w:t>Череповец, пл. Металлургов,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162606, Вологодская обл., г. Череповец, пл. Металлургов,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1 103 528 010 761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3 528 173 141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hyperlink r:id="rId19" w:history="1">
              <w:r>
                <w:rPr>
                  <w:rStyle w:val="a4"/>
                  <w:sz w:val="18"/>
                  <w:szCs w:val="18"/>
                </w:rPr>
                <w:t>п. 4.1 ст. 20</w:t>
              </w:r>
            </w:hyperlink>
            <w:r>
              <w:rPr>
                <w:sz w:val="18"/>
                <w:szCs w:val="18"/>
              </w:rPr>
              <w:t xml:space="preserve"> ЖК РФ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20.08. 2015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"ГАРАНТ-СЕРВИС"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162626, Вологодская обл., г. Череповец, ул. Годовикова, 14, 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162626, Вологодская обл., г. Череповец, ул. Годовикова, 14, 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162626, Вологодская обл., г. Череповец, ул. Годовикова, 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1 063 528 072 970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3 528 114 996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hyperlink r:id="rId20" w:history="1">
              <w:r>
                <w:rPr>
                  <w:rStyle w:val="a4"/>
                  <w:sz w:val="18"/>
                  <w:szCs w:val="18"/>
                </w:rPr>
                <w:t>п. 4.1 ст. 20</w:t>
              </w:r>
            </w:hyperlink>
            <w:r>
              <w:rPr>
                <w:sz w:val="18"/>
                <w:szCs w:val="18"/>
              </w:rPr>
              <w:t xml:space="preserve"> ЖК РФ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27.08. 2015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Товарищество собственников жилья "Металлургов 23"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162610, Вологодская обл., г. </w:t>
            </w:r>
            <w:r>
              <w:rPr>
                <w:sz w:val="18"/>
                <w:szCs w:val="18"/>
              </w:rPr>
              <w:t>Череповец, ул. Металлургов, 23,8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162610, Вологодская обл., г. Череповец, ул. Металлургов, 23,8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162610, Вологодская обл., г. Череповец, ул. Металлургов, 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1 123 528 002 916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3 528 187 803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жилищный конт</w:t>
            </w:r>
            <w:r>
              <w:rPr>
                <w:sz w:val="18"/>
                <w:szCs w:val="18"/>
              </w:rPr>
              <w:lastRenderedPageBreak/>
              <w:t>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11.03.2012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hyperlink r:id="rId21" w:history="1">
              <w:r>
                <w:rPr>
                  <w:rStyle w:val="a4"/>
                  <w:sz w:val="18"/>
                  <w:szCs w:val="18"/>
                </w:rPr>
                <w:t>п. 4.1 ст. 20</w:t>
              </w:r>
            </w:hyperlink>
            <w:r>
              <w:rPr>
                <w:sz w:val="18"/>
                <w:szCs w:val="18"/>
              </w:rPr>
              <w:t xml:space="preserve"> ЖК РФ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03.09. 2015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Товарищество собственников жилья "Победы 136"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162600, Вологодская обл., г. Череповец, пр. Победы, 136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162600, Вологодская обл., г. Череповец, пр. Победы, 136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162600, Вологодская обл., г. Череповец, пр. Победы, 136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1 103 528 003 622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3 528 165 983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hyperlink r:id="rId22" w:history="1">
              <w:r>
                <w:rPr>
                  <w:rStyle w:val="a4"/>
                  <w:sz w:val="18"/>
                  <w:szCs w:val="18"/>
                </w:rPr>
                <w:t>п. 4.1 ст. 20</w:t>
              </w:r>
            </w:hyperlink>
            <w:r>
              <w:rPr>
                <w:sz w:val="18"/>
                <w:szCs w:val="18"/>
              </w:rPr>
              <w:t xml:space="preserve"> ЖК РФ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20.01. 2015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605">
            <w:pPr>
              <w:pStyle w:val="af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Главное управление МЧС России по Волого</w:t>
            </w:r>
            <w:r>
              <w:rPr>
                <w:sz w:val="18"/>
                <w:szCs w:val="18"/>
              </w:rPr>
              <w:t>дской области</w:t>
            </w:r>
          </w:p>
        </w:tc>
      </w:tr>
    </w:tbl>
    <w:p w:rsidR="00956605" w:rsidRDefault="00956605"/>
    <w:sectPr w:rsidR="00956605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B8"/>
    <w:rsid w:val="004263B8"/>
    <w:rsid w:val="0095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259009.0" TargetMode="External"/><Relationship Id="rId13" Type="http://schemas.openxmlformats.org/officeDocument/2006/relationships/hyperlink" Target="garantF1://12038291.2441" TargetMode="External"/><Relationship Id="rId18" Type="http://schemas.openxmlformats.org/officeDocument/2006/relationships/hyperlink" Target="garantF1://12038291.244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91.2441" TargetMode="External"/><Relationship Id="rId7" Type="http://schemas.openxmlformats.org/officeDocument/2006/relationships/hyperlink" Target="garantF1://12064247.0" TargetMode="External"/><Relationship Id="rId12" Type="http://schemas.openxmlformats.org/officeDocument/2006/relationships/hyperlink" Target="garantF1://20237777.56" TargetMode="External"/><Relationship Id="rId17" Type="http://schemas.openxmlformats.org/officeDocument/2006/relationships/hyperlink" Target="garantF1://12038291.24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38291.2441" TargetMode="External"/><Relationship Id="rId20" Type="http://schemas.openxmlformats.org/officeDocument/2006/relationships/hyperlink" Target="garantF1://12038291.244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20327881.1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38291.0" TargetMode="External"/><Relationship Id="rId15" Type="http://schemas.openxmlformats.org/officeDocument/2006/relationships/hyperlink" Target="garantF1://12038291.244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20292699.0" TargetMode="External"/><Relationship Id="rId19" Type="http://schemas.openxmlformats.org/officeDocument/2006/relationships/hyperlink" Target="garantF1://12038291.2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289691.0" TargetMode="External"/><Relationship Id="rId14" Type="http://schemas.openxmlformats.org/officeDocument/2006/relationships/hyperlink" Target="garantF1://12038291.2441" TargetMode="External"/><Relationship Id="rId22" Type="http://schemas.openxmlformats.org/officeDocument/2006/relationships/hyperlink" Target="garantF1://12038291.2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Матросова Светлана Владимировна</cp:lastModifiedBy>
  <cp:revision>2</cp:revision>
  <dcterms:created xsi:type="dcterms:W3CDTF">2015-09-17T08:17:00Z</dcterms:created>
  <dcterms:modified xsi:type="dcterms:W3CDTF">2015-09-17T08:17:00Z</dcterms:modified>
</cp:coreProperties>
</file>