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488183003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910743" w:rsidRDefault="001A3CB8" w:rsidP="0091074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D6BF0">
        <w:rPr>
          <w:sz w:val="26"/>
          <w:szCs w:val="26"/>
        </w:rPr>
        <w:t>4</w:t>
      </w:r>
      <w:r w:rsidR="00CD13C3">
        <w:rPr>
          <w:sz w:val="26"/>
          <w:szCs w:val="26"/>
        </w:rPr>
        <w:t>.06</w:t>
      </w:r>
      <w:r w:rsidR="00910743">
        <w:rPr>
          <w:sz w:val="26"/>
          <w:szCs w:val="26"/>
        </w:rPr>
        <w:t xml:space="preserve">.2014 № </w:t>
      </w:r>
      <w:r w:rsidR="00C77698">
        <w:rPr>
          <w:sz w:val="26"/>
          <w:szCs w:val="26"/>
        </w:rPr>
        <w:t>54</w:t>
      </w:r>
    </w:p>
    <w:p w:rsidR="00910743" w:rsidRDefault="00910743" w:rsidP="00910743">
      <w:pPr>
        <w:jc w:val="both"/>
        <w:rPr>
          <w:sz w:val="26"/>
          <w:szCs w:val="26"/>
        </w:rPr>
      </w:pPr>
    </w:p>
    <w:p w:rsidR="00576A33" w:rsidRDefault="00576A33" w:rsidP="00910743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10743" w:rsidRPr="00140F42" w:rsidTr="00D13F8B">
        <w:tc>
          <w:tcPr>
            <w:tcW w:w="4644" w:type="dxa"/>
          </w:tcPr>
          <w:p w:rsidR="00C77698" w:rsidRDefault="00C77698" w:rsidP="00C776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передаче подарков, полученных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ниципальными служащими контрол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но-счетной палаты города Череповца в связи с протокольными мероприяти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ми, служебными командировками и другими официальными мероприяти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ми</w:t>
            </w:r>
          </w:p>
          <w:p w:rsidR="00CD13C3" w:rsidRPr="00CD13C3" w:rsidRDefault="00CD13C3" w:rsidP="00CD13C3">
            <w:pPr>
              <w:rPr>
                <w:sz w:val="26"/>
                <w:szCs w:val="26"/>
              </w:rPr>
            </w:pPr>
          </w:p>
          <w:p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</w:tr>
    </w:tbl>
    <w:p w:rsidR="00576A33" w:rsidRDefault="00576A33" w:rsidP="00910743">
      <w:pPr>
        <w:jc w:val="both"/>
        <w:rPr>
          <w:sz w:val="26"/>
          <w:szCs w:val="26"/>
        </w:rPr>
      </w:pPr>
    </w:p>
    <w:p w:rsidR="00C77698" w:rsidRDefault="00C77698" w:rsidP="00C776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11" w:history="1">
        <w:r w:rsidRPr="00C77698">
          <w:rPr>
            <w:sz w:val="26"/>
            <w:szCs w:val="26"/>
          </w:rPr>
          <w:t>статьей 575</w:t>
        </w:r>
      </w:hyperlink>
      <w:r>
        <w:rPr>
          <w:sz w:val="26"/>
          <w:szCs w:val="26"/>
        </w:rPr>
        <w:t xml:space="preserve"> Гражданского кодекса Российской Федерации, Федеральным </w:t>
      </w:r>
      <w:hyperlink r:id="rId12" w:history="1">
        <w:r w:rsidRPr="00C77698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№ 273-ФЗ «О противодействии 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рупции», </w:t>
      </w:r>
      <w:hyperlink r:id="rId13" w:history="1">
        <w:r w:rsidRPr="00C77698">
          <w:rPr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9 января 2014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 № 10 «О порядке сообщения отдельными категориями лиц о получении подарка в связи с их должностным положением или исполнением ими служебных (должнос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ных) обязанностей, сдаче и оценке подарка, реализации (выкупе) и зачислении средств, вырученных от его реализации»</w:t>
      </w:r>
    </w:p>
    <w:p w:rsidR="00910743" w:rsidRDefault="00910743" w:rsidP="003C243D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DD6BF0" w:rsidRDefault="00C77698" w:rsidP="00B42E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53EC0">
        <w:rPr>
          <w:sz w:val="26"/>
          <w:szCs w:val="26"/>
        </w:rPr>
        <w:t>П</w:t>
      </w:r>
      <w:bookmarkStart w:id="0" w:name="_GoBack"/>
      <w:bookmarkEnd w:id="0"/>
      <w:r>
        <w:rPr>
          <w:sz w:val="26"/>
          <w:szCs w:val="26"/>
        </w:rPr>
        <w:t>ри получении подарков в связи с протокольными мероприятиями, служе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ными командировками и другими официальными мероприятиями муниципальны</w:t>
      </w:r>
      <w:r w:rsidR="00FD4AFF">
        <w:rPr>
          <w:sz w:val="26"/>
          <w:szCs w:val="26"/>
        </w:rPr>
        <w:t>м</w:t>
      </w:r>
      <w:r>
        <w:rPr>
          <w:sz w:val="26"/>
          <w:szCs w:val="26"/>
        </w:rPr>
        <w:t xml:space="preserve"> служащи</w:t>
      </w:r>
      <w:r w:rsidR="00FD4AFF">
        <w:rPr>
          <w:sz w:val="26"/>
          <w:szCs w:val="26"/>
        </w:rPr>
        <w:t>м</w:t>
      </w:r>
      <w:r>
        <w:rPr>
          <w:sz w:val="26"/>
          <w:szCs w:val="26"/>
        </w:rPr>
        <w:t xml:space="preserve"> контрольно-счетной палаты города Череповца  руководств</w:t>
      </w:r>
      <w:r w:rsidR="00FD4AFF">
        <w:rPr>
          <w:sz w:val="26"/>
          <w:szCs w:val="26"/>
        </w:rPr>
        <w:t>оваться</w:t>
      </w:r>
      <w:r>
        <w:rPr>
          <w:sz w:val="26"/>
          <w:szCs w:val="26"/>
        </w:rPr>
        <w:t xml:space="preserve"> Поря</w:t>
      </w:r>
      <w:r>
        <w:rPr>
          <w:sz w:val="26"/>
          <w:szCs w:val="26"/>
        </w:rPr>
        <w:t>д</w:t>
      </w:r>
      <w:r>
        <w:rPr>
          <w:sz w:val="26"/>
          <w:szCs w:val="26"/>
        </w:rPr>
        <w:t>ком сообщения лицами, замещающими муниципальные должности в городе Черепо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це, и муниципальными служащими органов городского самоуправления о получении подарка в связи с протокольными мероприятиями, служебными командировками и другими официальными мероприятиями, утвержденным Решением Череповецкой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Думы от 28.04.2014 № 84.</w:t>
      </w:r>
    </w:p>
    <w:p w:rsidR="00FD4AFF" w:rsidRDefault="00C77698" w:rsidP="00B42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D4AFF">
        <w:rPr>
          <w:sz w:val="26"/>
          <w:szCs w:val="26"/>
        </w:rPr>
        <w:t>Консультанту Чистяковой Е.Л. ознакомить муниципальных служащих ко</w:t>
      </w:r>
      <w:r w:rsidR="00FD4AFF">
        <w:rPr>
          <w:sz w:val="26"/>
          <w:szCs w:val="26"/>
        </w:rPr>
        <w:t>н</w:t>
      </w:r>
      <w:r w:rsidR="00FD4AFF">
        <w:rPr>
          <w:sz w:val="26"/>
          <w:szCs w:val="26"/>
        </w:rPr>
        <w:t>трольно-счетной палаты города Череповца с настоящим приказом под подпись.</w:t>
      </w:r>
    </w:p>
    <w:p w:rsidR="00910743" w:rsidRPr="00C77698" w:rsidRDefault="00FD4AFF" w:rsidP="00B42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910743" w:rsidRPr="00C77698">
        <w:rPr>
          <w:sz w:val="26"/>
          <w:szCs w:val="26"/>
        </w:rPr>
        <w:t xml:space="preserve">Контроль за исполнением настоящего </w:t>
      </w:r>
      <w:r w:rsidR="00EB4B5A" w:rsidRPr="00C77698">
        <w:rPr>
          <w:sz w:val="26"/>
          <w:szCs w:val="26"/>
        </w:rPr>
        <w:t>приказа</w:t>
      </w:r>
      <w:r w:rsidR="00910743" w:rsidRPr="00C77698">
        <w:rPr>
          <w:sz w:val="26"/>
          <w:szCs w:val="26"/>
        </w:rPr>
        <w:t xml:space="preserve"> оставляю за собой.</w:t>
      </w:r>
    </w:p>
    <w:p w:rsidR="00910743" w:rsidRDefault="00910743" w:rsidP="00910743">
      <w:pPr>
        <w:jc w:val="both"/>
        <w:rPr>
          <w:sz w:val="26"/>
          <w:szCs w:val="26"/>
        </w:rPr>
      </w:pPr>
    </w:p>
    <w:p w:rsidR="00FD4AFF" w:rsidRDefault="00FD4AFF" w:rsidP="00910743">
      <w:pPr>
        <w:jc w:val="both"/>
        <w:rPr>
          <w:sz w:val="26"/>
          <w:szCs w:val="26"/>
        </w:rPr>
      </w:pPr>
    </w:p>
    <w:p w:rsidR="00910743" w:rsidRDefault="00910743" w:rsidP="00FD4AF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С.С.Ивахненко</w:t>
      </w:r>
    </w:p>
    <w:sectPr w:rsidR="00910743" w:rsidSect="00AF659F">
      <w:headerReference w:type="even" r:id="rId14"/>
      <w:headerReference w:type="default" r:id="rId15"/>
      <w:type w:val="continuous"/>
      <w:pgSz w:w="11906" w:h="16838" w:code="9"/>
      <w:pgMar w:top="340" w:right="567" w:bottom="1134" w:left="1701" w:header="79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76" w:rsidRDefault="00FD2176" w:rsidP="001A3CB8">
      <w:r>
        <w:separator/>
      </w:r>
    </w:p>
  </w:endnote>
  <w:endnote w:type="continuationSeparator" w:id="0">
    <w:p w:rsidR="00FD2176" w:rsidRDefault="00FD2176" w:rsidP="001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76" w:rsidRDefault="00FD2176" w:rsidP="001A3CB8">
      <w:r>
        <w:separator/>
      </w:r>
    </w:p>
  </w:footnote>
  <w:footnote w:type="continuationSeparator" w:id="0">
    <w:p w:rsidR="00FD2176" w:rsidRDefault="00FD2176" w:rsidP="001A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53991"/>
      <w:docPartObj>
        <w:docPartGallery w:val="Page Numbers (Top of Page)"/>
        <w:docPartUnique/>
      </w:docPartObj>
    </w:sdtPr>
    <w:sdtEndPr/>
    <w:sdtContent>
      <w:p w:rsidR="006B1351" w:rsidRDefault="006B1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351" w:rsidRDefault="006B13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9F" w:rsidRDefault="00AF659F">
    <w:pPr>
      <w:pStyle w:val="a9"/>
      <w:jc w:val="center"/>
    </w:pPr>
  </w:p>
  <w:p w:rsidR="00AF659F" w:rsidRDefault="00AF6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62875"/>
    <w:rsid w:val="00083CE1"/>
    <w:rsid w:val="000964CC"/>
    <w:rsid w:val="000A4B72"/>
    <w:rsid w:val="000A5610"/>
    <w:rsid w:val="000F3181"/>
    <w:rsid w:val="0011189E"/>
    <w:rsid w:val="00173EB2"/>
    <w:rsid w:val="001A3CB8"/>
    <w:rsid w:val="001B221F"/>
    <w:rsid w:val="001C7A5A"/>
    <w:rsid w:val="001D6526"/>
    <w:rsid w:val="00203CE1"/>
    <w:rsid w:val="00203E1E"/>
    <w:rsid w:val="00260662"/>
    <w:rsid w:val="002636C7"/>
    <w:rsid w:val="00283B72"/>
    <w:rsid w:val="002D32D1"/>
    <w:rsid w:val="002F3F9B"/>
    <w:rsid w:val="00303404"/>
    <w:rsid w:val="00323107"/>
    <w:rsid w:val="003C243D"/>
    <w:rsid w:val="003D13D5"/>
    <w:rsid w:val="003D3177"/>
    <w:rsid w:val="003D5BD0"/>
    <w:rsid w:val="003E7CB8"/>
    <w:rsid w:val="00410355"/>
    <w:rsid w:val="004A28E0"/>
    <w:rsid w:val="00503960"/>
    <w:rsid w:val="005638EA"/>
    <w:rsid w:val="00576A33"/>
    <w:rsid w:val="00581EB9"/>
    <w:rsid w:val="005C1C93"/>
    <w:rsid w:val="006643AD"/>
    <w:rsid w:val="006A73E8"/>
    <w:rsid w:val="006B1351"/>
    <w:rsid w:val="006F0724"/>
    <w:rsid w:val="00710D81"/>
    <w:rsid w:val="00720225"/>
    <w:rsid w:val="007A03E7"/>
    <w:rsid w:val="007A4B6E"/>
    <w:rsid w:val="007D6A9D"/>
    <w:rsid w:val="008058DA"/>
    <w:rsid w:val="00833BA0"/>
    <w:rsid w:val="00834409"/>
    <w:rsid w:val="008C2AE2"/>
    <w:rsid w:val="00910743"/>
    <w:rsid w:val="009206EC"/>
    <w:rsid w:val="00925031"/>
    <w:rsid w:val="00953EE1"/>
    <w:rsid w:val="009649C3"/>
    <w:rsid w:val="009A589C"/>
    <w:rsid w:val="009D313A"/>
    <w:rsid w:val="00A04A37"/>
    <w:rsid w:val="00A53EC0"/>
    <w:rsid w:val="00A90491"/>
    <w:rsid w:val="00AA50DA"/>
    <w:rsid w:val="00AC0DDC"/>
    <w:rsid w:val="00AF659F"/>
    <w:rsid w:val="00B42E21"/>
    <w:rsid w:val="00B83318"/>
    <w:rsid w:val="00B908DC"/>
    <w:rsid w:val="00BC59BF"/>
    <w:rsid w:val="00BD2639"/>
    <w:rsid w:val="00BE6DE9"/>
    <w:rsid w:val="00C34960"/>
    <w:rsid w:val="00C77698"/>
    <w:rsid w:val="00CD13C3"/>
    <w:rsid w:val="00D13F8B"/>
    <w:rsid w:val="00D903F8"/>
    <w:rsid w:val="00D9317B"/>
    <w:rsid w:val="00DD6BF0"/>
    <w:rsid w:val="00DF1454"/>
    <w:rsid w:val="00E03A3F"/>
    <w:rsid w:val="00E22BF3"/>
    <w:rsid w:val="00E55874"/>
    <w:rsid w:val="00EB4B5A"/>
    <w:rsid w:val="00ED79E9"/>
    <w:rsid w:val="00F02E8C"/>
    <w:rsid w:val="00F175E3"/>
    <w:rsid w:val="00F24922"/>
    <w:rsid w:val="00F65AC1"/>
    <w:rsid w:val="00F67E3C"/>
    <w:rsid w:val="00FB7ACD"/>
    <w:rsid w:val="00FD2176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73EA1887213C46FFC2A615B598708C8D614D5A4BEDDD4CE10F352606343B8D18CD3A59E4EA79F7oFc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73EA1887213C46FFC2A615B598708C8D614C514DE0DD4CE10F352606343B8D18CD3A5CoEc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73EA1887213C46FFC2A615B598708C8D614C5E4FEBDD4CE10F352606343B8D18CD3A59E4E870F6oFcC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F1D6D-3F73-44D8-8E8B-6C16A8A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Усатова Марина Валентиновна</cp:lastModifiedBy>
  <cp:revision>3</cp:revision>
  <cp:lastPrinted>2014-06-24T07:55:00Z</cp:lastPrinted>
  <dcterms:created xsi:type="dcterms:W3CDTF">2014-06-25T07:07:00Z</dcterms:created>
  <dcterms:modified xsi:type="dcterms:W3CDTF">2015-03-18T08:23:00Z</dcterms:modified>
</cp:coreProperties>
</file>