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59E6" w:rsidRDefault="009C59E6" w:rsidP="008A5F8B">
      <w:pPr>
        <w:autoSpaceDE w:val="0"/>
        <w:autoSpaceDN w:val="0"/>
        <w:adjustRightInd w:val="0"/>
        <w:ind w:firstLine="539"/>
        <w:jc w:val="right"/>
        <w:rPr>
          <w:sz w:val="28"/>
          <w:szCs w:val="28"/>
        </w:rPr>
      </w:pPr>
    </w:p>
    <w:p w:rsidR="008A5F8B" w:rsidRPr="002E1D6B" w:rsidRDefault="00174FB9" w:rsidP="00054754">
      <w:pPr>
        <w:autoSpaceDE w:val="0"/>
        <w:autoSpaceDN w:val="0"/>
        <w:adjustRightInd w:val="0"/>
        <w:ind w:left="6237"/>
        <w:rPr>
          <w:sz w:val="28"/>
          <w:szCs w:val="28"/>
        </w:rPr>
      </w:pPr>
      <w:r>
        <w:rPr>
          <w:sz w:val="28"/>
          <w:szCs w:val="28"/>
        </w:rPr>
        <w:t>УТВЕРЖДЕН</w:t>
      </w:r>
    </w:p>
    <w:p w:rsidR="008A5F8B" w:rsidRPr="002E1D6B" w:rsidRDefault="00174FB9" w:rsidP="00054754">
      <w:pPr>
        <w:autoSpaceDE w:val="0"/>
        <w:autoSpaceDN w:val="0"/>
        <w:adjustRightInd w:val="0"/>
        <w:ind w:left="6237"/>
        <w:rPr>
          <w:sz w:val="28"/>
          <w:szCs w:val="28"/>
        </w:rPr>
      </w:pPr>
      <w:r>
        <w:rPr>
          <w:sz w:val="28"/>
          <w:szCs w:val="28"/>
        </w:rPr>
        <w:t>П</w:t>
      </w:r>
      <w:r w:rsidR="008A5F8B" w:rsidRPr="002E1D6B">
        <w:rPr>
          <w:sz w:val="28"/>
          <w:szCs w:val="28"/>
        </w:rPr>
        <w:t>остановлением</w:t>
      </w:r>
      <w:r>
        <w:rPr>
          <w:sz w:val="28"/>
          <w:szCs w:val="28"/>
        </w:rPr>
        <w:t xml:space="preserve"> </w:t>
      </w:r>
      <w:r w:rsidR="000651EE" w:rsidRPr="002E1D6B">
        <w:rPr>
          <w:sz w:val="28"/>
          <w:szCs w:val="28"/>
        </w:rPr>
        <w:t xml:space="preserve">мэрии </w:t>
      </w:r>
    </w:p>
    <w:p w:rsidR="008A5F8B" w:rsidRPr="002E1D6B" w:rsidRDefault="000651EE" w:rsidP="00054754">
      <w:pPr>
        <w:autoSpaceDE w:val="0"/>
        <w:autoSpaceDN w:val="0"/>
        <w:adjustRightInd w:val="0"/>
        <w:ind w:left="6237"/>
        <w:rPr>
          <w:sz w:val="28"/>
          <w:szCs w:val="28"/>
        </w:rPr>
      </w:pPr>
      <w:r w:rsidRPr="002E1D6B">
        <w:rPr>
          <w:sz w:val="28"/>
          <w:szCs w:val="28"/>
        </w:rPr>
        <w:t xml:space="preserve">от </w:t>
      </w:r>
      <w:r w:rsidR="00174FB9">
        <w:rPr>
          <w:sz w:val="28"/>
          <w:szCs w:val="28"/>
        </w:rPr>
        <w:t>07.06.2013</w:t>
      </w:r>
      <w:r w:rsidRPr="002E1D6B">
        <w:rPr>
          <w:sz w:val="28"/>
          <w:szCs w:val="28"/>
        </w:rPr>
        <w:t xml:space="preserve">   №</w:t>
      </w:r>
      <w:r w:rsidR="00174FB9">
        <w:rPr>
          <w:sz w:val="28"/>
          <w:szCs w:val="28"/>
        </w:rPr>
        <w:t xml:space="preserve"> 2546</w:t>
      </w:r>
      <w:r w:rsidRPr="002E1D6B">
        <w:rPr>
          <w:sz w:val="28"/>
          <w:szCs w:val="28"/>
        </w:rPr>
        <w:t xml:space="preserve"> </w:t>
      </w:r>
      <w:r w:rsidR="00054754" w:rsidRPr="002E1D6B">
        <w:rPr>
          <w:sz w:val="28"/>
          <w:szCs w:val="28"/>
        </w:rPr>
        <w:t xml:space="preserve">   </w:t>
      </w:r>
    </w:p>
    <w:p w:rsidR="008A5F8B" w:rsidRPr="002E1D6B" w:rsidRDefault="008A5F8B" w:rsidP="00054754">
      <w:pPr>
        <w:pStyle w:val="ConsPlusTitle"/>
      </w:pPr>
    </w:p>
    <w:p w:rsidR="008A5F8B" w:rsidRPr="002E1D6B" w:rsidRDefault="008A5F8B" w:rsidP="008A5F8B">
      <w:pPr>
        <w:pStyle w:val="ConsPlusTitle"/>
        <w:jc w:val="center"/>
      </w:pPr>
    </w:p>
    <w:p w:rsidR="008A5F8B" w:rsidRPr="002E1D6B" w:rsidRDefault="008A5F8B" w:rsidP="008A5F8B">
      <w:pPr>
        <w:pStyle w:val="ConsPlusTitle"/>
        <w:jc w:val="center"/>
      </w:pPr>
      <w:r w:rsidRPr="002E1D6B">
        <w:t xml:space="preserve">ПЛАН МЕРОПРИЯТИЙ </w:t>
      </w:r>
    </w:p>
    <w:p w:rsidR="008A5F8B" w:rsidRPr="002E1D6B" w:rsidRDefault="008A5F8B" w:rsidP="008A5F8B">
      <w:pPr>
        <w:pStyle w:val="ConsPlusTitle"/>
        <w:jc w:val="center"/>
      </w:pPr>
      <w:r w:rsidRPr="002E1D6B">
        <w:t xml:space="preserve">(«ДОРОЖНАЯ КАРТА») </w:t>
      </w:r>
    </w:p>
    <w:p w:rsidR="00032922" w:rsidRPr="002E1D6B" w:rsidRDefault="008A5F8B" w:rsidP="008A5F8B">
      <w:pPr>
        <w:pStyle w:val="ConsPlusTitle"/>
        <w:jc w:val="center"/>
      </w:pPr>
      <w:r w:rsidRPr="002E1D6B">
        <w:t>«ИЗМЕНЕНИЯ</w:t>
      </w:r>
      <w:r w:rsidR="00032922" w:rsidRPr="002E1D6B">
        <w:t>,</w:t>
      </w:r>
      <w:r w:rsidRPr="002E1D6B">
        <w:t xml:space="preserve"> НАПРАВЛЕННЫЕ НА ПОВЫШЕНИЕ </w:t>
      </w:r>
    </w:p>
    <w:p w:rsidR="008A5F8B" w:rsidRPr="002E1D6B" w:rsidRDefault="008A5F8B" w:rsidP="008A5F8B">
      <w:pPr>
        <w:pStyle w:val="ConsPlusTitle"/>
        <w:jc w:val="center"/>
      </w:pPr>
      <w:r w:rsidRPr="002E1D6B">
        <w:t>ЭФФЕКТИВН</w:t>
      </w:r>
      <w:r w:rsidRPr="002E1D6B">
        <w:t>О</w:t>
      </w:r>
      <w:r w:rsidRPr="002E1D6B">
        <w:t>СТИ</w:t>
      </w:r>
      <w:r w:rsidR="00032922" w:rsidRPr="002E1D6B">
        <w:t xml:space="preserve"> </w:t>
      </w:r>
    </w:p>
    <w:p w:rsidR="008A5F8B" w:rsidRPr="002E1D6B" w:rsidRDefault="008A5F8B" w:rsidP="008A5F8B">
      <w:pPr>
        <w:pStyle w:val="ConsPlusTitle"/>
        <w:jc w:val="center"/>
      </w:pPr>
      <w:r w:rsidRPr="002E1D6B">
        <w:t>ОБРАЗОВАНИЯ»</w:t>
      </w:r>
      <w:r w:rsidR="00271EC7" w:rsidRPr="002E1D6B">
        <w:t xml:space="preserve"> НА 2013-2018 ГОДЫ</w:t>
      </w:r>
    </w:p>
    <w:p w:rsidR="008A5F8B" w:rsidRPr="002E1D6B" w:rsidRDefault="008A5F8B" w:rsidP="008A5F8B">
      <w:pPr>
        <w:autoSpaceDE w:val="0"/>
        <w:autoSpaceDN w:val="0"/>
        <w:adjustRightInd w:val="0"/>
        <w:ind w:firstLine="540"/>
        <w:jc w:val="both"/>
        <w:outlineLvl w:val="0"/>
        <w:rPr>
          <w:sz w:val="28"/>
          <w:szCs w:val="28"/>
        </w:rPr>
      </w:pPr>
    </w:p>
    <w:p w:rsidR="008A5F8B" w:rsidRPr="002E1D6B" w:rsidRDefault="008A5F8B" w:rsidP="008A5F8B">
      <w:pPr>
        <w:autoSpaceDE w:val="0"/>
        <w:autoSpaceDN w:val="0"/>
        <w:adjustRightInd w:val="0"/>
        <w:jc w:val="center"/>
        <w:outlineLvl w:val="0"/>
        <w:rPr>
          <w:sz w:val="28"/>
          <w:szCs w:val="28"/>
        </w:rPr>
      </w:pPr>
      <w:r w:rsidRPr="002E1D6B">
        <w:rPr>
          <w:sz w:val="28"/>
          <w:szCs w:val="28"/>
        </w:rPr>
        <w:t>I. Изменения в дошкольном образовании,</w:t>
      </w:r>
    </w:p>
    <w:p w:rsidR="008A5F8B" w:rsidRPr="002E1D6B" w:rsidRDefault="008A5F8B" w:rsidP="008A5F8B">
      <w:pPr>
        <w:autoSpaceDE w:val="0"/>
        <w:autoSpaceDN w:val="0"/>
        <w:adjustRightInd w:val="0"/>
        <w:jc w:val="center"/>
        <w:rPr>
          <w:sz w:val="28"/>
          <w:szCs w:val="28"/>
        </w:rPr>
      </w:pPr>
      <w:r w:rsidRPr="002E1D6B">
        <w:rPr>
          <w:sz w:val="28"/>
          <w:szCs w:val="28"/>
        </w:rPr>
        <w:t>направленные на повышение эффективности и качества услуг</w:t>
      </w:r>
    </w:p>
    <w:p w:rsidR="008A5F8B" w:rsidRPr="002E1D6B" w:rsidRDefault="008A5F8B" w:rsidP="008A5F8B">
      <w:pPr>
        <w:autoSpaceDE w:val="0"/>
        <w:autoSpaceDN w:val="0"/>
        <w:adjustRightInd w:val="0"/>
        <w:jc w:val="center"/>
        <w:rPr>
          <w:sz w:val="28"/>
          <w:szCs w:val="28"/>
        </w:rPr>
      </w:pPr>
      <w:r w:rsidRPr="002E1D6B">
        <w:rPr>
          <w:sz w:val="28"/>
          <w:szCs w:val="28"/>
        </w:rPr>
        <w:t>в сфере образования, соотнесенные с этапами перехода</w:t>
      </w:r>
    </w:p>
    <w:p w:rsidR="008A5F8B" w:rsidRPr="002E1D6B" w:rsidRDefault="008A5F8B" w:rsidP="008A5F8B">
      <w:pPr>
        <w:autoSpaceDE w:val="0"/>
        <w:autoSpaceDN w:val="0"/>
        <w:adjustRightInd w:val="0"/>
        <w:jc w:val="center"/>
        <w:rPr>
          <w:sz w:val="28"/>
          <w:szCs w:val="28"/>
        </w:rPr>
      </w:pPr>
      <w:r w:rsidRPr="002E1D6B">
        <w:rPr>
          <w:sz w:val="28"/>
          <w:szCs w:val="28"/>
        </w:rPr>
        <w:t>к эффективному контракту</w:t>
      </w:r>
    </w:p>
    <w:p w:rsidR="008A5F8B" w:rsidRPr="002E1D6B" w:rsidRDefault="008A5F8B" w:rsidP="008A5F8B">
      <w:pPr>
        <w:autoSpaceDE w:val="0"/>
        <w:autoSpaceDN w:val="0"/>
        <w:adjustRightInd w:val="0"/>
        <w:jc w:val="center"/>
        <w:rPr>
          <w:sz w:val="28"/>
          <w:szCs w:val="28"/>
        </w:rPr>
      </w:pPr>
    </w:p>
    <w:p w:rsidR="008A5F8B" w:rsidRPr="002E1D6B" w:rsidRDefault="008A5F8B" w:rsidP="008A5F8B">
      <w:pPr>
        <w:autoSpaceDE w:val="0"/>
        <w:autoSpaceDN w:val="0"/>
        <w:adjustRightInd w:val="0"/>
        <w:jc w:val="center"/>
        <w:outlineLvl w:val="1"/>
        <w:rPr>
          <w:sz w:val="28"/>
          <w:szCs w:val="28"/>
        </w:rPr>
      </w:pPr>
      <w:r w:rsidRPr="002E1D6B">
        <w:rPr>
          <w:sz w:val="28"/>
          <w:szCs w:val="28"/>
        </w:rPr>
        <w:t>1. Основные направления</w:t>
      </w:r>
    </w:p>
    <w:p w:rsidR="008A5F8B" w:rsidRPr="002E1D6B" w:rsidRDefault="008A5F8B" w:rsidP="008A5F8B">
      <w:pPr>
        <w:autoSpaceDE w:val="0"/>
        <w:autoSpaceDN w:val="0"/>
        <w:adjustRightInd w:val="0"/>
        <w:ind w:firstLine="540"/>
        <w:jc w:val="both"/>
        <w:rPr>
          <w:sz w:val="28"/>
          <w:szCs w:val="28"/>
        </w:rPr>
      </w:pPr>
    </w:p>
    <w:p w:rsidR="008A5F8B" w:rsidRPr="002E1D6B" w:rsidRDefault="008A5F8B" w:rsidP="008A5F8B">
      <w:pPr>
        <w:autoSpaceDE w:val="0"/>
        <w:autoSpaceDN w:val="0"/>
        <w:adjustRightInd w:val="0"/>
        <w:ind w:firstLine="540"/>
        <w:jc w:val="both"/>
        <w:rPr>
          <w:sz w:val="28"/>
          <w:szCs w:val="28"/>
        </w:rPr>
      </w:pPr>
      <w:r w:rsidRPr="002E1D6B">
        <w:rPr>
          <w:sz w:val="28"/>
          <w:szCs w:val="28"/>
        </w:rPr>
        <w:t>Реализация мероприятий, направленных на ликвидацию очередности на з</w:t>
      </w:r>
      <w:r w:rsidRPr="002E1D6B">
        <w:rPr>
          <w:sz w:val="28"/>
          <w:szCs w:val="28"/>
        </w:rPr>
        <w:t>а</w:t>
      </w:r>
      <w:r w:rsidRPr="002E1D6B">
        <w:rPr>
          <w:sz w:val="28"/>
          <w:szCs w:val="28"/>
        </w:rPr>
        <w:t>числение детей в дошкольные образовательные организации, включает в себя:</w:t>
      </w:r>
    </w:p>
    <w:p w:rsidR="009C4EFD" w:rsidRDefault="009C4EFD" w:rsidP="008A5F8B">
      <w:pPr>
        <w:autoSpaceDE w:val="0"/>
        <w:autoSpaceDN w:val="0"/>
        <w:adjustRightInd w:val="0"/>
        <w:ind w:firstLine="540"/>
        <w:jc w:val="both"/>
        <w:rPr>
          <w:sz w:val="28"/>
          <w:szCs w:val="28"/>
        </w:rPr>
      </w:pPr>
      <w:r>
        <w:rPr>
          <w:sz w:val="28"/>
          <w:szCs w:val="28"/>
        </w:rPr>
        <w:t xml:space="preserve">реализацию муниципальной программы «Развитие образования» на 2013-2015 годы, утвержденную постановлением мэрии </w:t>
      </w:r>
      <w:r w:rsidRPr="009C4EFD">
        <w:rPr>
          <w:sz w:val="28"/>
          <w:szCs w:val="28"/>
        </w:rPr>
        <w:t>от 10 октября 2012 года № 5366</w:t>
      </w:r>
      <w:r>
        <w:rPr>
          <w:sz w:val="28"/>
          <w:szCs w:val="28"/>
        </w:rPr>
        <w:t>;</w:t>
      </w:r>
    </w:p>
    <w:p w:rsidR="008A5F8B" w:rsidRPr="002E1D6B" w:rsidRDefault="008A5F8B" w:rsidP="008A5F8B">
      <w:pPr>
        <w:autoSpaceDE w:val="0"/>
        <w:autoSpaceDN w:val="0"/>
        <w:adjustRightInd w:val="0"/>
        <w:ind w:firstLine="540"/>
        <w:jc w:val="both"/>
        <w:rPr>
          <w:sz w:val="28"/>
          <w:szCs w:val="28"/>
        </w:rPr>
      </w:pPr>
      <w:r w:rsidRPr="002E1D6B">
        <w:rPr>
          <w:sz w:val="28"/>
          <w:szCs w:val="28"/>
        </w:rPr>
        <w:t>создание дополнительных мест в муниципальных образовательных орган</w:t>
      </w:r>
      <w:r w:rsidRPr="002E1D6B">
        <w:rPr>
          <w:sz w:val="28"/>
          <w:szCs w:val="28"/>
        </w:rPr>
        <w:t>и</w:t>
      </w:r>
      <w:r w:rsidRPr="002E1D6B">
        <w:rPr>
          <w:sz w:val="28"/>
          <w:szCs w:val="28"/>
        </w:rPr>
        <w:t>зациях различных типов, а также развитие вари</w:t>
      </w:r>
      <w:bookmarkStart w:id="0" w:name="_GoBack"/>
      <w:bookmarkEnd w:id="0"/>
      <w:r w:rsidRPr="002E1D6B">
        <w:rPr>
          <w:sz w:val="28"/>
          <w:szCs w:val="28"/>
        </w:rPr>
        <w:t>ативных форм дошкольного о</w:t>
      </w:r>
      <w:r w:rsidRPr="002E1D6B">
        <w:rPr>
          <w:sz w:val="28"/>
          <w:szCs w:val="28"/>
        </w:rPr>
        <w:t>б</w:t>
      </w:r>
      <w:r w:rsidRPr="002E1D6B">
        <w:rPr>
          <w:sz w:val="28"/>
          <w:szCs w:val="28"/>
        </w:rPr>
        <w:t>разования;</w:t>
      </w:r>
    </w:p>
    <w:p w:rsidR="008A5F8B" w:rsidRPr="002E1D6B" w:rsidRDefault="008A5F8B" w:rsidP="008A5F8B">
      <w:pPr>
        <w:autoSpaceDE w:val="0"/>
        <w:autoSpaceDN w:val="0"/>
        <w:adjustRightInd w:val="0"/>
        <w:ind w:firstLine="540"/>
        <w:jc w:val="both"/>
        <w:rPr>
          <w:sz w:val="28"/>
          <w:szCs w:val="28"/>
        </w:rPr>
      </w:pPr>
      <w:r w:rsidRPr="002E1D6B">
        <w:rPr>
          <w:sz w:val="28"/>
          <w:szCs w:val="28"/>
        </w:rPr>
        <w:t>обновление требований к условиям предоставления услуг дошкольного о</w:t>
      </w:r>
      <w:r w:rsidRPr="002E1D6B">
        <w:rPr>
          <w:sz w:val="28"/>
          <w:szCs w:val="28"/>
        </w:rPr>
        <w:t>б</w:t>
      </w:r>
      <w:r w:rsidRPr="002E1D6B">
        <w:rPr>
          <w:sz w:val="28"/>
          <w:szCs w:val="28"/>
        </w:rPr>
        <w:t>разования и мониторинг их выполнения;</w:t>
      </w:r>
    </w:p>
    <w:p w:rsidR="008A5F8B" w:rsidRPr="002E1D6B" w:rsidRDefault="008A5F8B" w:rsidP="008A5F8B">
      <w:pPr>
        <w:autoSpaceDE w:val="0"/>
        <w:autoSpaceDN w:val="0"/>
        <w:adjustRightInd w:val="0"/>
        <w:ind w:firstLine="540"/>
        <w:jc w:val="both"/>
        <w:rPr>
          <w:sz w:val="28"/>
          <w:szCs w:val="28"/>
        </w:rPr>
      </w:pPr>
      <w:r w:rsidRPr="002E1D6B">
        <w:rPr>
          <w:sz w:val="28"/>
          <w:szCs w:val="28"/>
        </w:rPr>
        <w:t>создание условий для привлечения негосударственных организаций в сферу дошкольного образования.</w:t>
      </w:r>
    </w:p>
    <w:p w:rsidR="008A5F8B" w:rsidRPr="002E1D6B" w:rsidRDefault="008A5F8B" w:rsidP="008A5F8B">
      <w:pPr>
        <w:autoSpaceDE w:val="0"/>
        <w:autoSpaceDN w:val="0"/>
        <w:adjustRightInd w:val="0"/>
        <w:ind w:firstLine="540"/>
        <w:jc w:val="both"/>
        <w:rPr>
          <w:sz w:val="28"/>
          <w:szCs w:val="28"/>
        </w:rPr>
      </w:pPr>
      <w:r w:rsidRPr="002E1D6B">
        <w:rPr>
          <w:sz w:val="28"/>
          <w:szCs w:val="28"/>
        </w:rPr>
        <w:t>Обеспечение высокого качества услуг дошкольного образования включает в себя:</w:t>
      </w:r>
    </w:p>
    <w:p w:rsidR="008A5F8B" w:rsidRPr="002E1D6B" w:rsidRDefault="008A5F8B" w:rsidP="008A5F8B">
      <w:pPr>
        <w:autoSpaceDE w:val="0"/>
        <w:autoSpaceDN w:val="0"/>
        <w:adjustRightInd w:val="0"/>
        <w:ind w:firstLine="540"/>
        <w:jc w:val="both"/>
        <w:rPr>
          <w:sz w:val="28"/>
          <w:szCs w:val="28"/>
        </w:rPr>
      </w:pPr>
      <w:r w:rsidRPr="002E1D6B">
        <w:rPr>
          <w:sz w:val="28"/>
          <w:szCs w:val="28"/>
        </w:rPr>
        <w:t>внедрение федеральных государственных образовательных стандартов д</w:t>
      </w:r>
      <w:r w:rsidRPr="002E1D6B">
        <w:rPr>
          <w:sz w:val="28"/>
          <w:szCs w:val="28"/>
        </w:rPr>
        <w:t>о</w:t>
      </w:r>
      <w:r w:rsidRPr="002E1D6B">
        <w:rPr>
          <w:sz w:val="28"/>
          <w:szCs w:val="28"/>
        </w:rPr>
        <w:t>школьного образования;</w:t>
      </w:r>
    </w:p>
    <w:p w:rsidR="008A5F8B" w:rsidRPr="002E1D6B" w:rsidRDefault="008A5F8B" w:rsidP="008A5F8B">
      <w:pPr>
        <w:autoSpaceDE w:val="0"/>
        <w:autoSpaceDN w:val="0"/>
        <w:adjustRightInd w:val="0"/>
        <w:ind w:firstLine="540"/>
        <w:jc w:val="both"/>
        <w:rPr>
          <w:sz w:val="28"/>
          <w:szCs w:val="28"/>
        </w:rPr>
      </w:pPr>
      <w:r w:rsidRPr="002E1D6B">
        <w:rPr>
          <w:sz w:val="28"/>
          <w:szCs w:val="28"/>
        </w:rPr>
        <w:t>кадровое обеспечение системы дошкольного образования;</w:t>
      </w:r>
    </w:p>
    <w:p w:rsidR="008A5F8B" w:rsidRPr="002E1D6B" w:rsidRDefault="008A5F8B" w:rsidP="008A5F8B">
      <w:pPr>
        <w:autoSpaceDE w:val="0"/>
        <w:autoSpaceDN w:val="0"/>
        <w:adjustRightInd w:val="0"/>
        <w:ind w:firstLine="540"/>
        <w:jc w:val="both"/>
        <w:rPr>
          <w:sz w:val="28"/>
          <w:szCs w:val="28"/>
        </w:rPr>
      </w:pPr>
      <w:r w:rsidRPr="002E1D6B">
        <w:rPr>
          <w:sz w:val="28"/>
          <w:szCs w:val="28"/>
        </w:rPr>
        <w:t>внедрение системы оценки качества дошкольного образов</w:t>
      </w:r>
      <w:r w:rsidRPr="002E1D6B">
        <w:rPr>
          <w:sz w:val="28"/>
          <w:szCs w:val="28"/>
        </w:rPr>
        <w:t>а</w:t>
      </w:r>
      <w:r w:rsidRPr="002E1D6B">
        <w:rPr>
          <w:sz w:val="28"/>
          <w:szCs w:val="28"/>
        </w:rPr>
        <w:t>ния.</w:t>
      </w:r>
    </w:p>
    <w:p w:rsidR="008A5F8B" w:rsidRPr="002E1D6B" w:rsidRDefault="008A5F8B" w:rsidP="008A5F8B">
      <w:pPr>
        <w:autoSpaceDE w:val="0"/>
        <w:autoSpaceDN w:val="0"/>
        <w:adjustRightInd w:val="0"/>
        <w:ind w:firstLine="540"/>
        <w:jc w:val="both"/>
        <w:rPr>
          <w:sz w:val="28"/>
          <w:szCs w:val="28"/>
        </w:rPr>
      </w:pPr>
      <w:r w:rsidRPr="002E1D6B">
        <w:rPr>
          <w:sz w:val="28"/>
          <w:szCs w:val="28"/>
        </w:rPr>
        <w:t>Введение эффективного контракта в дошкольном образовании (в соотве</w:t>
      </w:r>
      <w:r w:rsidRPr="002E1D6B">
        <w:rPr>
          <w:sz w:val="28"/>
          <w:szCs w:val="28"/>
        </w:rPr>
        <w:t>т</w:t>
      </w:r>
      <w:r w:rsidRPr="002E1D6B">
        <w:rPr>
          <w:sz w:val="28"/>
          <w:szCs w:val="28"/>
        </w:rPr>
        <w:t xml:space="preserve">ствии с </w:t>
      </w:r>
      <w:hyperlink r:id="rId8" w:history="1">
        <w:r w:rsidRPr="002E1D6B">
          <w:rPr>
            <w:sz w:val="28"/>
            <w:szCs w:val="28"/>
          </w:rPr>
          <w:t>Программой</w:t>
        </w:r>
      </w:hyperlink>
      <w:r w:rsidRPr="002E1D6B">
        <w:rPr>
          <w:sz w:val="28"/>
          <w:szCs w:val="28"/>
        </w:rPr>
        <w:t xml:space="preserve"> поэтапного совершенствования системы оплаты труда в государственных (муниципальных) учреждениях на 2012 - 2018 годы, утве</w:t>
      </w:r>
      <w:r w:rsidRPr="002E1D6B">
        <w:rPr>
          <w:sz w:val="28"/>
          <w:szCs w:val="28"/>
        </w:rPr>
        <w:t>р</w:t>
      </w:r>
      <w:r w:rsidRPr="002E1D6B">
        <w:rPr>
          <w:sz w:val="28"/>
          <w:szCs w:val="28"/>
        </w:rPr>
        <w:t>жденной распоряжением Правительства Российской Федерации от 26 ноября 2012 года № 2190-р) вкл</w:t>
      </w:r>
      <w:r w:rsidRPr="002E1D6B">
        <w:rPr>
          <w:sz w:val="28"/>
          <w:szCs w:val="28"/>
        </w:rPr>
        <w:t>ю</w:t>
      </w:r>
      <w:r w:rsidRPr="002E1D6B">
        <w:rPr>
          <w:sz w:val="28"/>
          <w:szCs w:val="28"/>
        </w:rPr>
        <w:t>чает в себя:</w:t>
      </w:r>
    </w:p>
    <w:p w:rsidR="008A5F8B" w:rsidRPr="002E1D6B" w:rsidRDefault="008A5F8B" w:rsidP="008A5F8B">
      <w:pPr>
        <w:autoSpaceDE w:val="0"/>
        <w:autoSpaceDN w:val="0"/>
        <w:adjustRightInd w:val="0"/>
        <w:ind w:firstLine="540"/>
        <w:jc w:val="both"/>
        <w:rPr>
          <w:sz w:val="28"/>
          <w:szCs w:val="28"/>
        </w:rPr>
      </w:pPr>
      <w:r w:rsidRPr="002E1D6B">
        <w:rPr>
          <w:sz w:val="28"/>
          <w:szCs w:val="28"/>
        </w:rPr>
        <w:t>внедрение механизмов эффективного контракта с педагогическими рабо</w:t>
      </w:r>
      <w:r w:rsidRPr="002E1D6B">
        <w:rPr>
          <w:sz w:val="28"/>
          <w:szCs w:val="28"/>
        </w:rPr>
        <w:t>т</w:t>
      </w:r>
      <w:r w:rsidRPr="002E1D6B">
        <w:rPr>
          <w:sz w:val="28"/>
          <w:szCs w:val="28"/>
        </w:rPr>
        <w:t>никами организаций дошкольного образования;</w:t>
      </w:r>
    </w:p>
    <w:p w:rsidR="008A5F8B" w:rsidRPr="002E1D6B" w:rsidRDefault="008A5F8B" w:rsidP="008A5F8B">
      <w:pPr>
        <w:autoSpaceDE w:val="0"/>
        <w:autoSpaceDN w:val="0"/>
        <w:adjustRightInd w:val="0"/>
        <w:ind w:firstLine="540"/>
        <w:jc w:val="both"/>
        <w:rPr>
          <w:sz w:val="28"/>
          <w:szCs w:val="28"/>
        </w:rPr>
      </w:pPr>
      <w:r w:rsidRPr="002E1D6B">
        <w:rPr>
          <w:sz w:val="28"/>
          <w:szCs w:val="28"/>
        </w:rPr>
        <w:t>внедрение механизмов эффективного контракта с руководителями образ</w:t>
      </w:r>
      <w:r w:rsidRPr="002E1D6B">
        <w:rPr>
          <w:sz w:val="28"/>
          <w:szCs w:val="28"/>
        </w:rPr>
        <w:t>о</w:t>
      </w:r>
      <w:r w:rsidRPr="002E1D6B">
        <w:rPr>
          <w:sz w:val="28"/>
          <w:szCs w:val="28"/>
        </w:rPr>
        <w:t>вательных организаций дошкольного образования в части установления взаим</w:t>
      </w:r>
      <w:r w:rsidRPr="002E1D6B">
        <w:rPr>
          <w:sz w:val="28"/>
          <w:szCs w:val="28"/>
        </w:rPr>
        <w:t>о</w:t>
      </w:r>
      <w:r w:rsidRPr="002E1D6B">
        <w:rPr>
          <w:sz w:val="28"/>
          <w:szCs w:val="28"/>
        </w:rPr>
        <w:t>связи между показателями качества предоставляемых муниципальных услуг о</w:t>
      </w:r>
      <w:r w:rsidRPr="002E1D6B">
        <w:rPr>
          <w:sz w:val="28"/>
          <w:szCs w:val="28"/>
        </w:rPr>
        <w:t>р</w:t>
      </w:r>
      <w:r w:rsidRPr="002E1D6B">
        <w:rPr>
          <w:sz w:val="28"/>
          <w:szCs w:val="28"/>
        </w:rPr>
        <w:lastRenderedPageBreak/>
        <w:t>ганизацией и эффективностью деятельности руководителя образовательной о</w:t>
      </w:r>
      <w:r w:rsidRPr="002E1D6B">
        <w:rPr>
          <w:sz w:val="28"/>
          <w:szCs w:val="28"/>
        </w:rPr>
        <w:t>р</w:t>
      </w:r>
      <w:r w:rsidRPr="002E1D6B">
        <w:rPr>
          <w:sz w:val="28"/>
          <w:szCs w:val="28"/>
        </w:rPr>
        <w:t>ган</w:t>
      </w:r>
      <w:r w:rsidRPr="002E1D6B">
        <w:rPr>
          <w:sz w:val="28"/>
          <w:szCs w:val="28"/>
        </w:rPr>
        <w:t>и</w:t>
      </w:r>
      <w:r w:rsidRPr="002E1D6B">
        <w:rPr>
          <w:sz w:val="28"/>
          <w:szCs w:val="28"/>
        </w:rPr>
        <w:t>зации дошкольного образования;</w:t>
      </w:r>
    </w:p>
    <w:p w:rsidR="008A5F8B" w:rsidRPr="002E1D6B" w:rsidRDefault="008A5F8B" w:rsidP="008A5F8B">
      <w:pPr>
        <w:autoSpaceDE w:val="0"/>
        <w:autoSpaceDN w:val="0"/>
        <w:adjustRightInd w:val="0"/>
        <w:ind w:firstLine="540"/>
        <w:jc w:val="both"/>
        <w:rPr>
          <w:sz w:val="28"/>
          <w:szCs w:val="28"/>
        </w:rPr>
      </w:pPr>
      <w:r w:rsidRPr="002E1D6B">
        <w:rPr>
          <w:sz w:val="28"/>
          <w:szCs w:val="28"/>
        </w:rPr>
        <w:t>информационное и мониторинговое сопровождение введения эффективного контракта.</w:t>
      </w:r>
    </w:p>
    <w:p w:rsidR="008A5F8B" w:rsidRPr="002E1D6B" w:rsidRDefault="008A5F8B" w:rsidP="008A5F8B">
      <w:pPr>
        <w:autoSpaceDE w:val="0"/>
        <w:autoSpaceDN w:val="0"/>
        <w:adjustRightInd w:val="0"/>
        <w:ind w:firstLine="540"/>
        <w:jc w:val="both"/>
        <w:rPr>
          <w:sz w:val="28"/>
          <w:szCs w:val="28"/>
        </w:rPr>
      </w:pPr>
    </w:p>
    <w:p w:rsidR="008A5F8B" w:rsidRPr="002E1D6B" w:rsidRDefault="008A5F8B" w:rsidP="008A5F8B">
      <w:pPr>
        <w:autoSpaceDE w:val="0"/>
        <w:autoSpaceDN w:val="0"/>
        <w:adjustRightInd w:val="0"/>
        <w:jc w:val="center"/>
        <w:outlineLvl w:val="1"/>
        <w:rPr>
          <w:sz w:val="28"/>
          <w:szCs w:val="28"/>
        </w:rPr>
      </w:pPr>
      <w:r w:rsidRPr="002E1D6B">
        <w:rPr>
          <w:sz w:val="28"/>
          <w:szCs w:val="28"/>
        </w:rPr>
        <w:t>2. Ожидаемые результаты</w:t>
      </w:r>
    </w:p>
    <w:p w:rsidR="008A5F8B" w:rsidRPr="002E1D6B" w:rsidRDefault="008A5F8B" w:rsidP="008A5F8B">
      <w:pPr>
        <w:autoSpaceDE w:val="0"/>
        <w:autoSpaceDN w:val="0"/>
        <w:adjustRightInd w:val="0"/>
        <w:ind w:firstLine="540"/>
        <w:jc w:val="both"/>
        <w:rPr>
          <w:sz w:val="28"/>
          <w:szCs w:val="28"/>
        </w:rPr>
      </w:pPr>
    </w:p>
    <w:p w:rsidR="00345700" w:rsidRPr="007002B9" w:rsidRDefault="008A5F8B" w:rsidP="00345700">
      <w:pPr>
        <w:pStyle w:val="ae"/>
        <w:ind w:left="0" w:firstLine="708"/>
        <w:jc w:val="both"/>
        <w:rPr>
          <w:sz w:val="28"/>
          <w:szCs w:val="28"/>
        </w:rPr>
      </w:pPr>
      <w:r w:rsidRPr="002E1D6B">
        <w:rPr>
          <w:sz w:val="28"/>
          <w:szCs w:val="28"/>
        </w:rPr>
        <w:t xml:space="preserve">Реализация мероприятий, направленных на ликвидацию очередности на зачисление детей в дошкольные образовательные организации, предусматривает </w:t>
      </w:r>
      <w:r w:rsidR="00345700" w:rsidRPr="002E1D6B">
        <w:rPr>
          <w:sz w:val="28"/>
          <w:szCs w:val="28"/>
        </w:rPr>
        <w:t xml:space="preserve">увеличение охвата дошкольным образованием детей дошкольного возраста и </w:t>
      </w:r>
      <w:r w:rsidR="00345700" w:rsidRPr="007002B9">
        <w:rPr>
          <w:sz w:val="28"/>
          <w:szCs w:val="28"/>
        </w:rPr>
        <w:t xml:space="preserve">обеспечение шаговой доступности муниципальных дошкольных </w:t>
      </w:r>
      <w:r w:rsidR="007002B9" w:rsidRPr="007002B9">
        <w:rPr>
          <w:sz w:val="28"/>
          <w:szCs w:val="28"/>
        </w:rPr>
        <w:t>образовател</w:t>
      </w:r>
      <w:r w:rsidR="007002B9" w:rsidRPr="007002B9">
        <w:rPr>
          <w:sz w:val="28"/>
          <w:szCs w:val="28"/>
        </w:rPr>
        <w:t>ь</w:t>
      </w:r>
      <w:r w:rsidR="007002B9" w:rsidRPr="007002B9">
        <w:rPr>
          <w:sz w:val="28"/>
          <w:szCs w:val="28"/>
        </w:rPr>
        <w:t>ных орган</w:t>
      </w:r>
      <w:r w:rsidR="007002B9" w:rsidRPr="007002B9">
        <w:rPr>
          <w:sz w:val="28"/>
          <w:szCs w:val="28"/>
        </w:rPr>
        <w:t>и</w:t>
      </w:r>
      <w:r w:rsidR="007002B9" w:rsidRPr="007002B9">
        <w:rPr>
          <w:sz w:val="28"/>
          <w:szCs w:val="28"/>
        </w:rPr>
        <w:t>заций</w:t>
      </w:r>
      <w:r w:rsidR="00345700" w:rsidRPr="007002B9">
        <w:rPr>
          <w:sz w:val="28"/>
          <w:szCs w:val="28"/>
        </w:rPr>
        <w:t>.</w:t>
      </w:r>
    </w:p>
    <w:p w:rsidR="008A5F8B" w:rsidRPr="002E1D6B" w:rsidRDefault="008A5F8B" w:rsidP="008A5F8B">
      <w:pPr>
        <w:autoSpaceDE w:val="0"/>
        <w:autoSpaceDN w:val="0"/>
        <w:adjustRightInd w:val="0"/>
        <w:ind w:firstLine="540"/>
        <w:jc w:val="both"/>
        <w:rPr>
          <w:sz w:val="28"/>
          <w:szCs w:val="28"/>
        </w:rPr>
      </w:pPr>
      <w:r w:rsidRPr="002E1D6B">
        <w:rPr>
          <w:sz w:val="28"/>
          <w:szCs w:val="28"/>
        </w:rPr>
        <w:t>Обеспечение качества услуг дошкольного образования предусматривает:</w:t>
      </w:r>
    </w:p>
    <w:p w:rsidR="008A5F8B" w:rsidRPr="002E1D6B" w:rsidRDefault="008A5F8B" w:rsidP="008A5F8B">
      <w:pPr>
        <w:autoSpaceDE w:val="0"/>
        <w:autoSpaceDN w:val="0"/>
        <w:adjustRightInd w:val="0"/>
        <w:ind w:firstLine="540"/>
        <w:jc w:val="both"/>
        <w:rPr>
          <w:sz w:val="28"/>
          <w:szCs w:val="28"/>
        </w:rPr>
      </w:pPr>
      <w:r w:rsidRPr="002E1D6B">
        <w:rPr>
          <w:sz w:val="28"/>
          <w:szCs w:val="28"/>
        </w:rPr>
        <w:t>обновление основных образовательных программ дошкольного образования с учетом требований стандартов дошкольного образования;</w:t>
      </w:r>
    </w:p>
    <w:p w:rsidR="008A5F8B" w:rsidRPr="002E1D6B" w:rsidRDefault="008A5F8B" w:rsidP="008A5F8B">
      <w:pPr>
        <w:autoSpaceDE w:val="0"/>
        <w:autoSpaceDN w:val="0"/>
        <w:adjustRightInd w:val="0"/>
        <w:ind w:firstLine="540"/>
        <w:jc w:val="both"/>
        <w:rPr>
          <w:sz w:val="28"/>
          <w:szCs w:val="28"/>
        </w:rPr>
      </w:pPr>
      <w:r w:rsidRPr="002E1D6B">
        <w:rPr>
          <w:sz w:val="28"/>
          <w:szCs w:val="28"/>
        </w:rPr>
        <w:t>введение оценки деятельности организаций дошкольного образования на основе показателей эффективности их деятельности.</w:t>
      </w:r>
    </w:p>
    <w:p w:rsidR="008A5F8B" w:rsidRPr="002E1D6B" w:rsidRDefault="008A5F8B" w:rsidP="008A5F8B">
      <w:pPr>
        <w:autoSpaceDE w:val="0"/>
        <w:autoSpaceDN w:val="0"/>
        <w:adjustRightInd w:val="0"/>
        <w:ind w:firstLine="540"/>
        <w:jc w:val="both"/>
        <w:rPr>
          <w:sz w:val="28"/>
          <w:szCs w:val="28"/>
        </w:rPr>
      </w:pPr>
      <w:r w:rsidRPr="002E1D6B">
        <w:rPr>
          <w:sz w:val="28"/>
          <w:szCs w:val="28"/>
        </w:rPr>
        <w:t>Введение эффективного контракта в дошкольном образовании предусма</w:t>
      </w:r>
      <w:r w:rsidRPr="002E1D6B">
        <w:rPr>
          <w:sz w:val="28"/>
          <w:szCs w:val="28"/>
        </w:rPr>
        <w:t>т</w:t>
      </w:r>
      <w:r w:rsidRPr="002E1D6B">
        <w:rPr>
          <w:sz w:val="28"/>
          <w:szCs w:val="28"/>
        </w:rPr>
        <w:t>ривает обеспечение обновления кадрового состава и привлечение молодых т</w:t>
      </w:r>
      <w:r w:rsidRPr="002E1D6B">
        <w:rPr>
          <w:sz w:val="28"/>
          <w:szCs w:val="28"/>
        </w:rPr>
        <w:t>а</w:t>
      </w:r>
      <w:r w:rsidRPr="002E1D6B">
        <w:rPr>
          <w:sz w:val="28"/>
          <w:szCs w:val="28"/>
        </w:rPr>
        <w:t>лантливых педагогов для работы в дошкольном образовании.</w:t>
      </w:r>
    </w:p>
    <w:p w:rsidR="003C228C" w:rsidRPr="002E1D6B" w:rsidRDefault="003C228C" w:rsidP="008A5F8B">
      <w:pPr>
        <w:autoSpaceDE w:val="0"/>
        <w:autoSpaceDN w:val="0"/>
        <w:adjustRightInd w:val="0"/>
        <w:spacing w:line="360" w:lineRule="auto"/>
        <w:ind w:firstLine="539"/>
        <w:jc w:val="center"/>
        <w:rPr>
          <w:sz w:val="28"/>
          <w:szCs w:val="28"/>
        </w:rPr>
        <w:sectPr w:rsidR="003C228C" w:rsidRPr="002E1D6B" w:rsidSect="00DE1D37">
          <w:headerReference w:type="even" r:id="rId9"/>
          <w:headerReference w:type="default" r:id="rId10"/>
          <w:pgSz w:w="11907" w:h="16840"/>
          <w:pgMar w:top="397" w:right="680" w:bottom="709" w:left="1418" w:header="510" w:footer="720" w:gutter="0"/>
          <w:pgNumType w:start="0"/>
          <w:cols w:space="720"/>
          <w:titlePg/>
        </w:sectPr>
      </w:pPr>
    </w:p>
    <w:p w:rsidR="00E37D86" w:rsidRPr="002E1D6B" w:rsidRDefault="00E37D86" w:rsidP="00E37D86">
      <w:pPr>
        <w:jc w:val="center"/>
        <w:rPr>
          <w:sz w:val="28"/>
          <w:szCs w:val="28"/>
        </w:rPr>
      </w:pPr>
      <w:r w:rsidRPr="002E1D6B">
        <w:rPr>
          <w:sz w:val="28"/>
          <w:szCs w:val="28"/>
        </w:rPr>
        <w:lastRenderedPageBreak/>
        <w:t>3. Основные количественные характеристики системы дошкольного образования</w:t>
      </w:r>
    </w:p>
    <w:p w:rsidR="00E37D86" w:rsidRPr="002E1D6B" w:rsidRDefault="00E37D86" w:rsidP="00E37D86">
      <w:pPr>
        <w:jc w:val="center"/>
        <w:rPr>
          <w:b/>
          <w:bCs/>
          <w:color w:val="000000"/>
          <w:sz w:val="28"/>
          <w:szCs w:val="28"/>
        </w:rPr>
      </w:pPr>
    </w:p>
    <w:tbl>
      <w:tblPr>
        <w:tblW w:w="14192" w:type="dxa"/>
        <w:tblInd w:w="91" w:type="dxa"/>
        <w:tblLook w:val="0000" w:firstRow="0" w:lastRow="0" w:firstColumn="0" w:lastColumn="0" w:noHBand="0" w:noVBand="0"/>
      </w:tblPr>
      <w:tblGrid>
        <w:gridCol w:w="792"/>
        <w:gridCol w:w="2524"/>
        <w:gridCol w:w="917"/>
        <w:gridCol w:w="1363"/>
        <w:gridCol w:w="1363"/>
        <w:gridCol w:w="1363"/>
        <w:gridCol w:w="1559"/>
        <w:gridCol w:w="1363"/>
        <w:gridCol w:w="1418"/>
        <w:gridCol w:w="1530"/>
      </w:tblGrid>
      <w:tr w:rsidR="00E37D86" w:rsidRPr="002E1D6B">
        <w:trPr>
          <w:trHeight w:val="330"/>
        </w:trPr>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7D86" w:rsidRPr="002E1D6B" w:rsidRDefault="00E37D86" w:rsidP="005C6117">
            <w:pPr>
              <w:jc w:val="center"/>
              <w:rPr>
                <w:color w:val="000000"/>
                <w:sz w:val="24"/>
                <w:szCs w:val="24"/>
              </w:rPr>
            </w:pPr>
            <w:r w:rsidRPr="002E1D6B">
              <w:rPr>
                <w:color w:val="000000"/>
                <w:sz w:val="24"/>
                <w:szCs w:val="24"/>
              </w:rPr>
              <w:t xml:space="preserve">№ </w:t>
            </w:r>
            <w:proofErr w:type="gramStart"/>
            <w:r w:rsidRPr="002E1D6B">
              <w:rPr>
                <w:color w:val="000000"/>
                <w:sz w:val="24"/>
                <w:szCs w:val="24"/>
              </w:rPr>
              <w:t>п</w:t>
            </w:r>
            <w:proofErr w:type="gramEnd"/>
            <w:r w:rsidRPr="002E1D6B">
              <w:rPr>
                <w:color w:val="000000"/>
                <w:sz w:val="24"/>
                <w:szCs w:val="24"/>
              </w:rPr>
              <w:t>/п</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rsidR="00E37D86" w:rsidRPr="002E1D6B" w:rsidRDefault="00E37D86" w:rsidP="005C6117">
            <w:pPr>
              <w:rPr>
                <w:color w:val="000000"/>
                <w:sz w:val="24"/>
                <w:szCs w:val="24"/>
              </w:rPr>
            </w:pPr>
            <w:r w:rsidRPr="002E1D6B">
              <w:rPr>
                <w:color w:val="000000"/>
                <w:sz w:val="24"/>
                <w:szCs w:val="24"/>
              </w:rPr>
              <w:t> </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E37D86" w:rsidRPr="002E1D6B" w:rsidRDefault="00E37D86" w:rsidP="005C6117">
            <w:pPr>
              <w:jc w:val="center"/>
              <w:rPr>
                <w:color w:val="000000"/>
                <w:sz w:val="24"/>
                <w:szCs w:val="24"/>
              </w:rPr>
            </w:pPr>
            <w:r w:rsidRPr="002E1D6B">
              <w:rPr>
                <w:color w:val="000000"/>
                <w:sz w:val="24"/>
                <w:szCs w:val="24"/>
              </w:rPr>
              <w:t> </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7D86" w:rsidRPr="002E1D6B" w:rsidRDefault="00E37D86" w:rsidP="005C6117">
            <w:pPr>
              <w:jc w:val="center"/>
              <w:rPr>
                <w:bCs/>
                <w:color w:val="000000"/>
                <w:sz w:val="24"/>
                <w:szCs w:val="24"/>
              </w:rPr>
            </w:pPr>
            <w:smartTag w:uri="urn:schemas-microsoft-com:office:smarttags" w:element="metricconverter">
              <w:smartTagPr>
                <w:attr w:name="ProductID" w:val="2012 г"/>
              </w:smartTagPr>
              <w:r w:rsidRPr="002E1D6B">
                <w:rPr>
                  <w:bCs/>
                  <w:color w:val="000000"/>
                  <w:sz w:val="24"/>
                  <w:szCs w:val="24"/>
                </w:rPr>
                <w:t>2012 г</w:t>
              </w:r>
            </w:smartTag>
            <w:r w:rsidRPr="002E1D6B">
              <w:rPr>
                <w:bCs/>
                <w:color w:val="000000"/>
                <w:sz w:val="24"/>
                <w:szCs w:val="24"/>
              </w:rPr>
              <w:t>.</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7D86" w:rsidRPr="002E1D6B" w:rsidRDefault="00E37D86" w:rsidP="005C6117">
            <w:pPr>
              <w:jc w:val="center"/>
              <w:rPr>
                <w:bCs/>
                <w:color w:val="000000"/>
                <w:sz w:val="24"/>
                <w:szCs w:val="24"/>
              </w:rPr>
            </w:pPr>
            <w:smartTag w:uri="urn:schemas-microsoft-com:office:smarttags" w:element="metricconverter">
              <w:smartTagPr>
                <w:attr w:name="ProductID" w:val="2013 г"/>
              </w:smartTagPr>
              <w:r w:rsidRPr="002E1D6B">
                <w:rPr>
                  <w:bCs/>
                  <w:color w:val="000000"/>
                  <w:sz w:val="24"/>
                  <w:szCs w:val="24"/>
                </w:rPr>
                <w:t>2013 г</w:t>
              </w:r>
            </w:smartTag>
            <w:r w:rsidRPr="002E1D6B">
              <w:rPr>
                <w:bCs/>
                <w:color w:val="000000"/>
                <w:sz w:val="24"/>
                <w:szCs w:val="24"/>
              </w:rPr>
              <w:t>.</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7D86" w:rsidRPr="002E1D6B" w:rsidRDefault="00E37D86" w:rsidP="005C6117">
            <w:pPr>
              <w:jc w:val="center"/>
              <w:rPr>
                <w:bCs/>
                <w:color w:val="000000"/>
                <w:sz w:val="24"/>
                <w:szCs w:val="24"/>
              </w:rPr>
            </w:pPr>
            <w:smartTag w:uri="urn:schemas-microsoft-com:office:smarttags" w:element="metricconverter">
              <w:smartTagPr>
                <w:attr w:name="ProductID" w:val="2014 г"/>
              </w:smartTagPr>
              <w:r w:rsidRPr="002E1D6B">
                <w:rPr>
                  <w:bCs/>
                  <w:color w:val="000000"/>
                  <w:sz w:val="24"/>
                  <w:szCs w:val="24"/>
                </w:rPr>
                <w:t>2014 г</w:t>
              </w:r>
            </w:smartTag>
            <w:r w:rsidRPr="002E1D6B">
              <w:rPr>
                <w:bCs/>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7D86" w:rsidRPr="002E1D6B" w:rsidRDefault="00E37D86" w:rsidP="005C6117">
            <w:pPr>
              <w:jc w:val="center"/>
              <w:rPr>
                <w:bCs/>
                <w:color w:val="000000"/>
                <w:sz w:val="24"/>
                <w:szCs w:val="24"/>
              </w:rPr>
            </w:pPr>
            <w:smartTag w:uri="urn:schemas-microsoft-com:office:smarttags" w:element="metricconverter">
              <w:smartTagPr>
                <w:attr w:name="ProductID" w:val="2015 г"/>
              </w:smartTagPr>
              <w:r w:rsidRPr="002E1D6B">
                <w:rPr>
                  <w:bCs/>
                  <w:color w:val="000000"/>
                  <w:sz w:val="24"/>
                  <w:szCs w:val="24"/>
                </w:rPr>
                <w:t>2015 г</w:t>
              </w:r>
            </w:smartTag>
            <w:r w:rsidRPr="002E1D6B">
              <w:rPr>
                <w:bCs/>
                <w:color w:val="000000"/>
                <w:sz w:val="24"/>
                <w:szCs w:val="24"/>
              </w:rPr>
              <w:t>.</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7D86" w:rsidRPr="002E1D6B" w:rsidRDefault="00E37D86" w:rsidP="005C6117">
            <w:pPr>
              <w:jc w:val="center"/>
              <w:rPr>
                <w:bCs/>
                <w:color w:val="000000"/>
                <w:sz w:val="24"/>
                <w:szCs w:val="24"/>
              </w:rPr>
            </w:pPr>
            <w:smartTag w:uri="urn:schemas-microsoft-com:office:smarttags" w:element="metricconverter">
              <w:smartTagPr>
                <w:attr w:name="ProductID" w:val="2016 г"/>
              </w:smartTagPr>
              <w:r w:rsidRPr="002E1D6B">
                <w:rPr>
                  <w:bCs/>
                  <w:color w:val="000000"/>
                  <w:sz w:val="24"/>
                  <w:szCs w:val="24"/>
                </w:rPr>
                <w:t>2016 г</w:t>
              </w:r>
            </w:smartTag>
            <w:r w:rsidRPr="002E1D6B">
              <w:rPr>
                <w:bCs/>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7D86" w:rsidRPr="002E1D6B" w:rsidRDefault="00E37D86" w:rsidP="005C6117">
            <w:pPr>
              <w:jc w:val="center"/>
              <w:rPr>
                <w:bCs/>
                <w:color w:val="000000"/>
                <w:sz w:val="24"/>
                <w:szCs w:val="24"/>
              </w:rPr>
            </w:pPr>
            <w:smartTag w:uri="urn:schemas-microsoft-com:office:smarttags" w:element="metricconverter">
              <w:smartTagPr>
                <w:attr w:name="ProductID" w:val="2017 г"/>
              </w:smartTagPr>
              <w:r w:rsidRPr="002E1D6B">
                <w:rPr>
                  <w:bCs/>
                  <w:color w:val="000000"/>
                  <w:sz w:val="24"/>
                  <w:szCs w:val="24"/>
                </w:rPr>
                <w:t>2017 г</w:t>
              </w:r>
            </w:smartTag>
            <w:r w:rsidRPr="002E1D6B">
              <w:rPr>
                <w:bCs/>
                <w:color w:val="000000"/>
                <w:sz w:val="24"/>
                <w:szCs w:val="24"/>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7D86" w:rsidRPr="002E1D6B" w:rsidRDefault="00E37D86" w:rsidP="005C6117">
            <w:pPr>
              <w:jc w:val="center"/>
              <w:rPr>
                <w:bCs/>
                <w:color w:val="000000"/>
                <w:sz w:val="24"/>
                <w:szCs w:val="24"/>
              </w:rPr>
            </w:pPr>
            <w:smartTag w:uri="urn:schemas-microsoft-com:office:smarttags" w:element="metricconverter">
              <w:smartTagPr>
                <w:attr w:name="ProductID" w:val="2018 г"/>
              </w:smartTagPr>
              <w:r w:rsidRPr="002E1D6B">
                <w:rPr>
                  <w:bCs/>
                  <w:color w:val="000000"/>
                  <w:sz w:val="24"/>
                  <w:szCs w:val="24"/>
                </w:rPr>
                <w:t>2018 г</w:t>
              </w:r>
            </w:smartTag>
            <w:r w:rsidRPr="002E1D6B">
              <w:rPr>
                <w:bCs/>
                <w:color w:val="000000"/>
                <w:sz w:val="24"/>
                <w:szCs w:val="24"/>
              </w:rPr>
              <w:t>.</w:t>
            </w:r>
          </w:p>
        </w:tc>
      </w:tr>
      <w:tr w:rsidR="00E37D86" w:rsidRPr="002E1D6B">
        <w:trPr>
          <w:trHeight w:val="375"/>
        </w:trPr>
        <w:tc>
          <w:tcPr>
            <w:tcW w:w="792" w:type="dxa"/>
            <w:tcBorders>
              <w:top w:val="single" w:sz="4" w:space="0" w:color="auto"/>
              <w:left w:val="single" w:sz="8" w:space="0" w:color="auto"/>
              <w:bottom w:val="single" w:sz="4" w:space="0" w:color="auto"/>
              <w:right w:val="single" w:sz="8" w:space="0" w:color="auto"/>
            </w:tcBorders>
            <w:shd w:val="clear" w:color="auto" w:fill="auto"/>
            <w:noWrap/>
            <w:vAlign w:val="center"/>
          </w:tcPr>
          <w:p w:rsidR="00E37D86" w:rsidRPr="002E1D6B" w:rsidRDefault="00E37D86" w:rsidP="005C6117">
            <w:pPr>
              <w:jc w:val="center"/>
              <w:rPr>
                <w:color w:val="000000"/>
                <w:sz w:val="24"/>
                <w:szCs w:val="24"/>
              </w:rPr>
            </w:pPr>
            <w:r w:rsidRPr="002E1D6B">
              <w:rPr>
                <w:color w:val="000000"/>
                <w:sz w:val="24"/>
                <w:szCs w:val="24"/>
              </w:rPr>
              <w:t>1.</w:t>
            </w:r>
          </w:p>
        </w:tc>
        <w:tc>
          <w:tcPr>
            <w:tcW w:w="2524" w:type="dxa"/>
            <w:tcBorders>
              <w:top w:val="single" w:sz="4" w:space="0" w:color="auto"/>
              <w:left w:val="nil"/>
              <w:bottom w:val="single" w:sz="4" w:space="0" w:color="auto"/>
              <w:right w:val="single" w:sz="8" w:space="0" w:color="auto"/>
            </w:tcBorders>
            <w:shd w:val="clear" w:color="auto" w:fill="FFFFFF"/>
            <w:vAlign w:val="center"/>
          </w:tcPr>
          <w:p w:rsidR="00E37D86" w:rsidRPr="002E1D6B" w:rsidRDefault="00893BDC" w:rsidP="005C6117">
            <w:pPr>
              <w:rPr>
                <w:bCs/>
                <w:color w:val="000000"/>
                <w:sz w:val="24"/>
                <w:szCs w:val="24"/>
              </w:rPr>
            </w:pPr>
            <w:r w:rsidRPr="002E1D6B">
              <w:rPr>
                <w:bCs/>
                <w:color w:val="000000"/>
                <w:sz w:val="24"/>
                <w:szCs w:val="24"/>
              </w:rPr>
              <w:t xml:space="preserve">Численность детей в возрасте с 1 до 7 </w:t>
            </w:r>
            <w:r w:rsidR="00E37D86" w:rsidRPr="002E1D6B">
              <w:rPr>
                <w:bCs/>
                <w:color w:val="000000"/>
                <w:sz w:val="24"/>
                <w:szCs w:val="24"/>
              </w:rPr>
              <w:t xml:space="preserve">лет </w:t>
            </w:r>
          </w:p>
        </w:tc>
        <w:tc>
          <w:tcPr>
            <w:tcW w:w="917" w:type="dxa"/>
            <w:tcBorders>
              <w:top w:val="single" w:sz="4" w:space="0" w:color="auto"/>
              <w:left w:val="nil"/>
              <w:bottom w:val="single" w:sz="4" w:space="0" w:color="auto"/>
              <w:right w:val="single" w:sz="4" w:space="0" w:color="auto"/>
            </w:tcBorders>
            <w:shd w:val="clear" w:color="auto" w:fill="FFFFFF"/>
            <w:vAlign w:val="center"/>
          </w:tcPr>
          <w:p w:rsidR="00E37D86" w:rsidRPr="002E1D6B" w:rsidRDefault="00E06C1B" w:rsidP="005C6117">
            <w:pPr>
              <w:jc w:val="center"/>
              <w:rPr>
                <w:bCs/>
                <w:color w:val="000000"/>
                <w:sz w:val="24"/>
                <w:szCs w:val="24"/>
              </w:rPr>
            </w:pPr>
            <w:r>
              <w:rPr>
                <w:bCs/>
                <w:color w:val="000000"/>
                <w:sz w:val="24"/>
                <w:szCs w:val="24"/>
              </w:rPr>
              <w:t>чел.</w:t>
            </w:r>
          </w:p>
        </w:tc>
        <w:tc>
          <w:tcPr>
            <w:tcW w:w="1363" w:type="dxa"/>
            <w:tcBorders>
              <w:top w:val="single" w:sz="4" w:space="0" w:color="auto"/>
              <w:left w:val="nil"/>
              <w:bottom w:val="single" w:sz="4" w:space="0" w:color="auto"/>
              <w:right w:val="single" w:sz="4" w:space="0" w:color="auto"/>
            </w:tcBorders>
            <w:shd w:val="clear" w:color="auto" w:fill="FFFFFF"/>
            <w:noWrap/>
            <w:vAlign w:val="bottom"/>
          </w:tcPr>
          <w:p w:rsidR="00E37D86" w:rsidRPr="009C4EFD" w:rsidRDefault="00893BDC" w:rsidP="002C3386">
            <w:pPr>
              <w:jc w:val="center"/>
              <w:rPr>
                <w:sz w:val="24"/>
                <w:szCs w:val="24"/>
              </w:rPr>
            </w:pPr>
            <w:r w:rsidRPr="009C4EFD">
              <w:rPr>
                <w:sz w:val="24"/>
                <w:szCs w:val="24"/>
              </w:rPr>
              <w:t>22630</w:t>
            </w:r>
          </w:p>
        </w:tc>
        <w:tc>
          <w:tcPr>
            <w:tcW w:w="1363" w:type="dxa"/>
            <w:tcBorders>
              <w:top w:val="single" w:sz="4" w:space="0" w:color="auto"/>
              <w:left w:val="nil"/>
              <w:bottom w:val="single" w:sz="4" w:space="0" w:color="auto"/>
              <w:right w:val="single" w:sz="4" w:space="0" w:color="auto"/>
            </w:tcBorders>
            <w:shd w:val="clear" w:color="auto" w:fill="FFFFFF"/>
            <w:noWrap/>
            <w:vAlign w:val="bottom"/>
          </w:tcPr>
          <w:p w:rsidR="00E37D86" w:rsidRPr="009C4EFD" w:rsidRDefault="00893BDC" w:rsidP="002C3386">
            <w:pPr>
              <w:jc w:val="center"/>
              <w:rPr>
                <w:sz w:val="24"/>
                <w:szCs w:val="24"/>
              </w:rPr>
            </w:pPr>
            <w:r w:rsidRPr="009C4EFD">
              <w:rPr>
                <w:sz w:val="24"/>
                <w:szCs w:val="24"/>
              </w:rPr>
              <w:t>23501</w:t>
            </w:r>
          </w:p>
        </w:tc>
        <w:tc>
          <w:tcPr>
            <w:tcW w:w="1363" w:type="dxa"/>
            <w:tcBorders>
              <w:top w:val="single" w:sz="4" w:space="0" w:color="auto"/>
              <w:left w:val="nil"/>
              <w:bottom w:val="single" w:sz="4" w:space="0" w:color="auto"/>
              <w:right w:val="single" w:sz="4" w:space="0" w:color="auto"/>
            </w:tcBorders>
            <w:shd w:val="clear" w:color="auto" w:fill="FFFFFF"/>
            <w:noWrap/>
            <w:vAlign w:val="bottom"/>
          </w:tcPr>
          <w:p w:rsidR="00E37D86" w:rsidRPr="009C4EFD" w:rsidRDefault="00893BDC" w:rsidP="002C3386">
            <w:pPr>
              <w:jc w:val="center"/>
              <w:rPr>
                <w:sz w:val="24"/>
                <w:szCs w:val="24"/>
              </w:rPr>
            </w:pPr>
            <w:r w:rsidRPr="009C4EFD">
              <w:rPr>
                <w:sz w:val="24"/>
                <w:szCs w:val="24"/>
              </w:rPr>
              <w:t>24056</w:t>
            </w: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E37D86" w:rsidRPr="009C4EFD" w:rsidRDefault="00893BDC" w:rsidP="002C3386">
            <w:pPr>
              <w:jc w:val="center"/>
              <w:rPr>
                <w:sz w:val="24"/>
                <w:szCs w:val="24"/>
              </w:rPr>
            </w:pPr>
            <w:r w:rsidRPr="009C4EFD">
              <w:rPr>
                <w:sz w:val="24"/>
                <w:szCs w:val="24"/>
              </w:rPr>
              <w:t>24481</w:t>
            </w:r>
          </w:p>
        </w:tc>
        <w:tc>
          <w:tcPr>
            <w:tcW w:w="1363" w:type="dxa"/>
            <w:tcBorders>
              <w:top w:val="single" w:sz="4" w:space="0" w:color="auto"/>
              <w:left w:val="nil"/>
              <w:bottom w:val="single" w:sz="4" w:space="0" w:color="auto"/>
              <w:right w:val="single" w:sz="4" w:space="0" w:color="auto"/>
            </w:tcBorders>
            <w:shd w:val="clear" w:color="auto" w:fill="FFFFFF"/>
            <w:noWrap/>
            <w:vAlign w:val="bottom"/>
          </w:tcPr>
          <w:p w:rsidR="00E37D86" w:rsidRPr="009C4EFD" w:rsidRDefault="00893BDC" w:rsidP="002C3386">
            <w:pPr>
              <w:jc w:val="center"/>
              <w:rPr>
                <w:sz w:val="24"/>
                <w:szCs w:val="24"/>
              </w:rPr>
            </w:pPr>
            <w:r w:rsidRPr="009C4EFD">
              <w:rPr>
                <w:sz w:val="24"/>
                <w:szCs w:val="24"/>
              </w:rPr>
              <w:t>24642</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E37D86" w:rsidRPr="009C4EFD" w:rsidRDefault="00893BDC" w:rsidP="002C3386">
            <w:pPr>
              <w:jc w:val="center"/>
              <w:rPr>
                <w:sz w:val="24"/>
                <w:szCs w:val="24"/>
              </w:rPr>
            </w:pPr>
            <w:r w:rsidRPr="009C4EFD">
              <w:rPr>
                <w:sz w:val="24"/>
                <w:szCs w:val="24"/>
              </w:rPr>
              <w:t>24635</w:t>
            </w:r>
          </w:p>
        </w:tc>
        <w:tc>
          <w:tcPr>
            <w:tcW w:w="1530" w:type="dxa"/>
            <w:tcBorders>
              <w:top w:val="single" w:sz="4" w:space="0" w:color="auto"/>
              <w:left w:val="nil"/>
              <w:bottom w:val="single" w:sz="4" w:space="0" w:color="auto"/>
              <w:right w:val="single" w:sz="8" w:space="0" w:color="auto"/>
            </w:tcBorders>
            <w:shd w:val="clear" w:color="auto" w:fill="FFFFFF"/>
            <w:noWrap/>
            <w:vAlign w:val="bottom"/>
          </w:tcPr>
          <w:p w:rsidR="00E37D86" w:rsidRPr="009C4EFD" w:rsidRDefault="00893BDC" w:rsidP="002C3386">
            <w:pPr>
              <w:jc w:val="center"/>
              <w:rPr>
                <w:sz w:val="24"/>
                <w:szCs w:val="24"/>
              </w:rPr>
            </w:pPr>
            <w:r w:rsidRPr="009C4EFD">
              <w:rPr>
                <w:sz w:val="24"/>
                <w:szCs w:val="24"/>
              </w:rPr>
              <w:t>24451</w:t>
            </w:r>
          </w:p>
        </w:tc>
      </w:tr>
      <w:tr w:rsidR="00E37D86" w:rsidRPr="002E1D6B">
        <w:trPr>
          <w:trHeight w:val="375"/>
        </w:trPr>
        <w:tc>
          <w:tcPr>
            <w:tcW w:w="792" w:type="dxa"/>
            <w:tcBorders>
              <w:top w:val="nil"/>
              <w:left w:val="single" w:sz="8" w:space="0" w:color="auto"/>
              <w:bottom w:val="single" w:sz="8" w:space="0" w:color="auto"/>
              <w:right w:val="nil"/>
            </w:tcBorders>
            <w:shd w:val="clear" w:color="auto" w:fill="auto"/>
            <w:noWrap/>
            <w:vAlign w:val="center"/>
          </w:tcPr>
          <w:p w:rsidR="00E37D86" w:rsidRPr="002E1D6B" w:rsidRDefault="00E37D86" w:rsidP="005C6117">
            <w:pPr>
              <w:jc w:val="center"/>
              <w:rPr>
                <w:color w:val="000000"/>
                <w:sz w:val="24"/>
                <w:szCs w:val="24"/>
              </w:rPr>
            </w:pPr>
            <w:r w:rsidRPr="002E1D6B">
              <w:rPr>
                <w:color w:val="000000"/>
                <w:sz w:val="24"/>
                <w:szCs w:val="24"/>
              </w:rPr>
              <w:t>2.</w:t>
            </w:r>
          </w:p>
        </w:tc>
        <w:tc>
          <w:tcPr>
            <w:tcW w:w="2524" w:type="dxa"/>
            <w:tcBorders>
              <w:top w:val="nil"/>
              <w:left w:val="single" w:sz="8" w:space="0" w:color="auto"/>
              <w:bottom w:val="single" w:sz="8" w:space="0" w:color="auto"/>
              <w:right w:val="single" w:sz="8" w:space="0" w:color="auto"/>
            </w:tcBorders>
            <w:shd w:val="clear" w:color="auto" w:fill="auto"/>
            <w:vAlign w:val="center"/>
          </w:tcPr>
          <w:p w:rsidR="00E37D86" w:rsidRPr="002E1D6B" w:rsidRDefault="00E37D86" w:rsidP="005C6117">
            <w:pPr>
              <w:rPr>
                <w:bCs/>
                <w:color w:val="000000"/>
                <w:sz w:val="24"/>
                <w:szCs w:val="24"/>
              </w:rPr>
            </w:pPr>
            <w:r w:rsidRPr="002E1D6B">
              <w:rPr>
                <w:bCs/>
                <w:color w:val="000000"/>
                <w:sz w:val="24"/>
                <w:szCs w:val="24"/>
              </w:rPr>
              <w:t>Охват детей програ</w:t>
            </w:r>
            <w:r w:rsidRPr="002E1D6B">
              <w:rPr>
                <w:bCs/>
                <w:color w:val="000000"/>
                <w:sz w:val="24"/>
                <w:szCs w:val="24"/>
              </w:rPr>
              <w:t>м</w:t>
            </w:r>
            <w:r w:rsidRPr="002E1D6B">
              <w:rPr>
                <w:bCs/>
                <w:color w:val="000000"/>
                <w:sz w:val="24"/>
                <w:szCs w:val="24"/>
              </w:rPr>
              <w:t>мами дошкол</w:t>
            </w:r>
            <w:r w:rsidRPr="002E1D6B">
              <w:rPr>
                <w:bCs/>
                <w:color w:val="000000"/>
                <w:sz w:val="24"/>
                <w:szCs w:val="24"/>
              </w:rPr>
              <w:t>ь</w:t>
            </w:r>
            <w:r w:rsidRPr="002E1D6B">
              <w:rPr>
                <w:bCs/>
                <w:color w:val="000000"/>
                <w:sz w:val="24"/>
                <w:szCs w:val="24"/>
              </w:rPr>
              <w:t>ного образов</w:t>
            </w:r>
            <w:r w:rsidRPr="002E1D6B">
              <w:rPr>
                <w:bCs/>
                <w:color w:val="000000"/>
                <w:sz w:val="24"/>
                <w:szCs w:val="24"/>
              </w:rPr>
              <w:t>а</w:t>
            </w:r>
            <w:r w:rsidRPr="002E1D6B">
              <w:rPr>
                <w:bCs/>
                <w:color w:val="000000"/>
                <w:sz w:val="24"/>
                <w:szCs w:val="24"/>
              </w:rPr>
              <w:t>ния</w:t>
            </w:r>
          </w:p>
        </w:tc>
        <w:tc>
          <w:tcPr>
            <w:tcW w:w="917" w:type="dxa"/>
            <w:tcBorders>
              <w:top w:val="nil"/>
              <w:left w:val="nil"/>
              <w:bottom w:val="single" w:sz="8" w:space="0" w:color="auto"/>
              <w:right w:val="single" w:sz="4" w:space="0" w:color="auto"/>
            </w:tcBorders>
            <w:shd w:val="clear" w:color="auto" w:fill="auto"/>
            <w:vAlign w:val="center"/>
          </w:tcPr>
          <w:p w:rsidR="00E37D86" w:rsidRPr="002E1D6B" w:rsidRDefault="00E37D86" w:rsidP="005C6117">
            <w:pPr>
              <w:jc w:val="center"/>
              <w:rPr>
                <w:bCs/>
                <w:color w:val="000000"/>
                <w:sz w:val="24"/>
                <w:szCs w:val="24"/>
              </w:rPr>
            </w:pPr>
            <w:r w:rsidRPr="002E1D6B">
              <w:rPr>
                <w:bCs/>
                <w:color w:val="000000"/>
                <w:sz w:val="24"/>
                <w:szCs w:val="24"/>
              </w:rPr>
              <w:t>%</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4C1415" w:rsidP="002C3386">
            <w:pPr>
              <w:jc w:val="center"/>
              <w:rPr>
                <w:bCs/>
                <w:sz w:val="24"/>
                <w:szCs w:val="24"/>
              </w:rPr>
            </w:pPr>
            <w:r w:rsidRPr="009C4EFD">
              <w:rPr>
                <w:bCs/>
                <w:sz w:val="24"/>
                <w:szCs w:val="24"/>
              </w:rPr>
              <w:t>85,8</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4C1415" w:rsidP="002C3386">
            <w:pPr>
              <w:jc w:val="center"/>
              <w:rPr>
                <w:bCs/>
                <w:sz w:val="24"/>
                <w:szCs w:val="24"/>
              </w:rPr>
            </w:pPr>
            <w:r w:rsidRPr="009C4EFD">
              <w:rPr>
                <w:bCs/>
                <w:sz w:val="24"/>
                <w:szCs w:val="24"/>
              </w:rPr>
              <w:t>8</w:t>
            </w:r>
            <w:r w:rsidR="003E3E00" w:rsidRPr="009C4EFD">
              <w:rPr>
                <w:bCs/>
                <w:sz w:val="24"/>
                <w:szCs w:val="24"/>
              </w:rPr>
              <w:t>7</w:t>
            </w:r>
            <w:r w:rsidRPr="009C4EFD">
              <w:rPr>
                <w:bCs/>
                <w:sz w:val="24"/>
                <w:szCs w:val="24"/>
              </w:rPr>
              <w:t>,0</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4C1415" w:rsidP="002C3386">
            <w:pPr>
              <w:jc w:val="center"/>
              <w:rPr>
                <w:bCs/>
                <w:sz w:val="24"/>
                <w:szCs w:val="24"/>
              </w:rPr>
            </w:pPr>
            <w:r w:rsidRPr="009C4EFD">
              <w:rPr>
                <w:bCs/>
                <w:sz w:val="24"/>
                <w:szCs w:val="24"/>
              </w:rPr>
              <w:t>87,5</w:t>
            </w:r>
          </w:p>
        </w:tc>
        <w:tc>
          <w:tcPr>
            <w:tcW w:w="1559" w:type="dxa"/>
            <w:tcBorders>
              <w:top w:val="nil"/>
              <w:left w:val="nil"/>
              <w:bottom w:val="single" w:sz="8" w:space="0" w:color="auto"/>
              <w:right w:val="single" w:sz="4" w:space="0" w:color="auto"/>
            </w:tcBorders>
            <w:shd w:val="clear" w:color="auto" w:fill="auto"/>
            <w:noWrap/>
            <w:vAlign w:val="center"/>
          </w:tcPr>
          <w:p w:rsidR="00E37D86" w:rsidRPr="009C4EFD" w:rsidRDefault="004C1415" w:rsidP="002C3386">
            <w:pPr>
              <w:jc w:val="center"/>
              <w:rPr>
                <w:bCs/>
                <w:sz w:val="24"/>
                <w:szCs w:val="24"/>
              </w:rPr>
            </w:pPr>
            <w:r w:rsidRPr="009C4EFD">
              <w:rPr>
                <w:bCs/>
                <w:sz w:val="24"/>
                <w:szCs w:val="24"/>
              </w:rPr>
              <w:t>87,7</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4C1415" w:rsidP="002C3386">
            <w:pPr>
              <w:jc w:val="center"/>
              <w:rPr>
                <w:bCs/>
                <w:sz w:val="24"/>
                <w:szCs w:val="24"/>
              </w:rPr>
            </w:pPr>
            <w:r w:rsidRPr="009C4EFD">
              <w:rPr>
                <w:bCs/>
                <w:sz w:val="24"/>
                <w:szCs w:val="24"/>
              </w:rPr>
              <w:t>89,0</w:t>
            </w:r>
          </w:p>
        </w:tc>
        <w:tc>
          <w:tcPr>
            <w:tcW w:w="1418" w:type="dxa"/>
            <w:tcBorders>
              <w:top w:val="nil"/>
              <w:left w:val="nil"/>
              <w:bottom w:val="single" w:sz="8" w:space="0" w:color="auto"/>
              <w:right w:val="single" w:sz="4" w:space="0" w:color="auto"/>
            </w:tcBorders>
            <w:shd w:val="clear" w:color="auto" w:fill="auto"/>
            <w:noWrap/>
            <w:vAlign w:val="center"/>
          </w:tcPr>
          <w:p w:rsidR="00E37D86" w:rsidRPr="009C4EFD" w:rsidRDefault="004C1415" w:rsidP="002C3386">
            <w:pPr>
              <w:jc w:val="center"/>
              <w:rPr>
                <w:bCs/>
                <w:sz w:val="24"/>
                <w:szCs w:val="24"/>
              </w:rPr>
            </w:pPr>
            <w:r w:rsidRPr="009C4EFD">
              <w:rPr>
                <w:bCs/>
                <w:sz w:val="24"/>
                <w:szCs w:val="24"/>
              </w:rPr>
              <w:t>91,0</w:t>
            </w:r>
          </w:p>
        </w:tc>
        <w:tc>
          <w:tcPr>
            <w:tcW w:w="1530" w:type="dxa"/>
            <w:tcBorders>
              <w:top w:val="nil"/>
              <w:left w:val="nil"/>
              <w:bottom w:val="single" w:sz="8" w:space="0" w:color="auto"/>
              <w:right w:val="single" w:sz="4" w:space="0" w:color="auto"/>
            </w:tcBorders>
            <w:shd w:val="clear" w:color="auto" w:fill="auto"/>
            <w:noWrap/>
            <w:vAlign w:val="center"/>
          </w:tcPr>
          <w:p w:rsidR="00E37D86" w:rsidRPr="009C4EFD" w:rsidRDefault="004C1415" w:rsidP="002C3386">
            <w:pPr>
              <w:jc w:val="center"/>
              <w:rPr>
                <w:bCs/>
                <w:sz w:val="24"/>
                <w:szCs w:val="24"/>
              </w:rPr>
            </w:pPr>
            <w:r w:rsidRPr="009C4EFD">
              <w:rPr>
                <w:bCs/>
                <w:sz w:val="24"/>
                <w:szCs w:val="24"/>
              </w:rPr>
              <w:t>91,7</w:t>
            </w:r>
          </w:p>
        </w:tc>
      </w:tr>
      <w:tr w:rsidR="00E37D86" w:rsidRPr="002E1D6B">
        <w:trPr>
          <w:trHeight w:val="375"/>
        </w:trPr>
        <w:tc>
          <w:tcPr>
            <w:tcW w:w="792" w:type="dxa"/>
            <w:tcBorders>
              <w:top w:val="nil"/>
              <w:left w:val="single" w:sz="8" w:space="0" w:color="auto"/>
              <w:bottom w:val="single" w:sz="8" w:space="0" w:color="auto"/>
              <w:right w:val="nil"/>
            </w:tcBorders>
            <w:shd w:val="clear" w:color="auto" w:fill="auto"/>
            <w:noWrap/>
            <w:vAlign w:val="center"/>
          </w:tcPr>
          <w:p w:rsidR="00E37D86" w:rsidRPr="002E1D6B" w:rsidRDefault="00E37D86" w:rsidP="005C6117">
            <w:pPr>
              <w:jc w:val="center"/>
              <w:rPr>
                <w:color w:val="000000"/>
                <w:sz w:val="24"/>
                <w:szCs w:val="24"/>
              </w:rPr>
            </w:pPr>
            <w:r w:rsidRPr="002E1D6B">
              <w:rPr>
                <w:color w:val="000000"/>
                <w:sz w:val="24"/>
                <w:szCs w:val="24"/>
                <w:lang w:val="en-US"/>
              </w:rPr>
              <w:t>3</w:t>
            </w:r>
            <w:r w:rsidRPr="002E1D6B">
              <w:rPr>
                <w:color w:val="000000"/>
                <w:sz w:val="24"/>
                <w:szCs w:val="24"/>
              </w:rPr>
              <w:t>.</w:t>
            </w:r>
          </w:p>
        </w:tc>
        <w:tc>
          <w:tcPr>
            <w:tcW w:w="2524" w:type="dxa"/>
            <w:tcBorders>
              <w:top w:val="nil"/>
              <w:left w:val="single" w:sz="8" w:space="0" w:color="auto"/>
              <w:bottom w:val="single" w:sz="8" w:space="0" w:color="auto"/>
              <w:right w:val="single" w:sz="8" w:space="0" w:color="auto"/>
            </w:tcBorders>
            <w:shd w:val="clear" w:color="auto" w:fill="auto"/>
            <w:vAlign w:val="center"/>
          </w:tcPr>
          <w:p w:rsidR="00E37D86" w:rsidRPr="002E1D6B" w:rsidRDefault="00E37D86" w:rsidP="005C6117">
            <w:pPr>
              <w:rPr>
                <w:bCs/>
                <w:color w:val="000000"/>
                <w:sz w:val="24"/>
                <w:szCs w:val="24"/>
              </w:rPr>
            </w:pPr>
            <w:r w:rsidRPr="002E1D6B">
              <w:rPr>
                <w:bCs/>
                <w:color w:val="000000"/>
                <w:sz w:val="24"/>
                <w:szCs w:val="24"/>
              </w:rPr>
              <w:t>Численность восп</w:t>
            </w:r>
            <w:r w:rsidRPr="002E1D6B">
              <w:rPr>
                <w:bCs/>
                <w:color w:val="000000"/>
                <w:sz w:val="24"/>
                <w:szCs w:val="24"/>
              </w:rPr>
              <w:t>и</w:t>
            </w:r>
            <w:r w:rsidRPr="002E1D6B">
              <w:rPr>
                <w:bCs/>
                <w:color w:val="000000"/>
                <w:sz w:val="24"/>
                <w:szCs w:val="24"/>
              </w:rPr>
              <w:t>танников дошкол</w:t>
            </w:r>
            <w:r w:rsidRPr="002E1D6B">
              <w:rPr>
                <w:bCs/>
                <w:color w:val="000000"/>
                <w:sz w:val="24"/>
                <w:szCs w:val="24"/>
              </w:rPr>
              <w:t>ь</w:t>
            </w:r>
            <w:r w:rsidRPr="002E1D6B">
              <w:rPr>
                <w:bCs/>
                <w:color w:val="000000"/>
                <w:sz w:val="24"/>
                <w:szCs w:val="24"/>
              </w:rPr>
              <w:t>ных образовател</w:t>
            </w:r>
            <w:r w:rsidRPr="002E1D6B">
              <w:rPr>
                <w:bCs/>
                <w:color w:val="000000"/>
                <w:sz w:val="24"/>
                <w:szCs w:val="24"/>
              </w:rPr>
              <w:t>ь</w:t>
            </w:r>
            <w:r w:rsidRPr="002E1D6B">
              <w:rPr>
                <w:bCs/>
                <w:color w:val="000000"/>
                <w:sz w:val="24"/>
                <w:szCs w:val="24"/>
              </w:rPr>
              <w:t>ных орган</w:t>
            </w:r>
            <w:r w:rsidRPr="002E1D6B">
              <w:rPr>
                <w:bCs/>
                <w:color w:val="000000"/>
                <w:sz w:val="24"/>
                <w:szCs w:val="24"/>
              </w:rPr>
              <w:t>и</w:t>
            </w:r>
            <w:r w:rsidRPr="002E1D6B">
              <w:rPr>
                <w:bCs/>
                <w:color w:val="000000"/>
                <w:sz w:val="24"/>
                <w:szCs w:val="24"/>
              </w:rPr>
              <w:t>заций</w:t>
            </w:r>
          </w:p>
        </w:tc>
        <w:tc>
          <w:tcPr>
            <w:tcW w:w="917" w:type="dxa"/>
            <w:tcBorders>
              <w:top w:val="nil"/>
              <w:left w:val="nil"/>
              <w:bottom w:val="single" w:sz="8" w:space="0" w:color="auto"/>
              <w:right w:val="single" w:sz="4" w:space="0" w:color="auto"/>
            </w:tcBorders>
            <w:shd w:val="clear" w:color="auto" w:fill="auto"/>
            <w:vAlign w:val="center"/>
          </w:tcPr>
          <w:p w:rsidR="00E37D86" w:rsidRPr="002E1D6B" w:rsidRDefault="00E37D86" w:rsidP="005C6117">
            <w:pPr>
              <w:jc w:val="center"/>
              <w:rPr>
                <w:bCs/>
                <w:color w:val="000000"/>
                <w:sz w:val="24"/>
                <w:szCs w:val="24"/>
              </w:rPr>
            </w:pPr>
            <w:r w:rsidRPr="002E1D6B">
              <w:rPr>
                <w:bCs/>
                <w:color w:val="000000"/>
                <w:sz w:val="24"/>
                <w:szCs w:val="24"/>
              </w:rPr>
              <w:t>чел.</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2C3386" w:rsidP="00B4677B">
            <w:pPr>
              <w:jc w:val="center"/>
              <w:rPr>
                <w:bCs/>
                <w:sz w:val="24"/>
                <w:szCs w:val="24"/>
              </w:rPr>
            </w:pPr>
            <w:r w:rsidRPr="009C4EFD">
              <w:rPr>
                <w:bCs/>
                <w:sz w:val="24"/>
                <w:szCs w:val="24"/>
              </w:rPr>
              <w:t>18857</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3E3E00" w:rsidP="00B4677B">
            <w:pPr>
              <w:jc w:val="center"/>
              <w:rPr>
                <w:bCs/>
                <w:sz w:val="24"/>
                <w:szCs w:val="24"/>
              </w:rPr>
            </w:pPr>
            <w:r w:rsidRPr="009C4EFD">
              <w:rPr>
                <w:bCs/>
                <w:sz w:val="24"/>
                <w:szCs w:val="24"/>
              </w:rPr>
              <w:t>20452</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2C3386" w:rsidP="00B4677B">
            <w:pPr>
              <w:jc w:val="center"/>
              <w:rPr>
                <w:bCs/>
                <w:sz w:val="24"/>
                <w:szCs w:val="24"/>
              </w:rPr>
            </w:pPr>
            <w:r w:rsidRPr="009C4EFD">
              <w:rPr>
                <w:bCs/>
                <w:sz w:val="24"/>
                <w:szCs w:val="24"/>
              </w:rPr>
              <w:t>21057</w:t>
            </w:r>
          </w:p>
        </w:tc>
        <w:tc>
          <w:tcPr>
            <w:tcW w:w="1559" w:type="dxa"/>
            <w:tcBorders>
              <w:top w:val="nil"/>
              <w:left w:val="nil"/>
              <w:bottom w:val="single" w:sz="8" w:space="0" w:color="auto"/>
              <w:right w:val="single" w:sz="4" w:space="0" w:color="auto"/>
            </w:tcBorders>
            <w:shd w:val="clear" w:color="auto" w:fill="auto"/>
            <w:noWrap/>
            <w:vAlign w:val="center"/>
          </w:tcPr>
          <w:p w:rsidR="00E37D86" w:rsidRPr="009C4EFD" w:rsidRDefault="002C3386" w:rsidP="00B4677B">
            <w:pPr>
              <w:jc w:val="center"/>
              <w:rPr>
                <w:bCs/>
                <w:sz w:val="24"/>
                <w:szCs w:val="24"/>
              </w:rPr>
            </w:pPr>
            <w:r w:rsidRPr="009C4EFD">
              <w:rPr>
                <w:bCs/>
                <w:sz w:val="24"/>
                <w:szCs w:val="24"/>
              </w:rPr>
              <w:t>21457</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2C3386" w:rsidP="00B4677B">
            <w:pPr>
              <w:jc w:val="center"/>
              <w:rPr>
                <w:bCs/>
                <w:sz w:val="24"/>
                <w:szCs w:val="24"/>
              </w:rPr>
            </w:pPr>
            <w:r w:rsidRPr="009C4EFD">
              <w:rPr>
                <w:bCs/>
                <w:sz w:val="24"/>
                <w:szCs w:val="24"/>
              </w:rPr>
              <w:t>21937</w:t>
            </w:r>
          </w:p>
        </w:tc>
        <w:tc>
          <w:tcPr>
            <w:tcW w:w="1418" w:type="dxa"/>
            <w:tcBorders>
              <w:top w:val="nil"/>
              <w:left w:val="nil"/>
              <w:bottom w:val="single" w:sz="8" w:space="0" w:color="auto"/>
              <w:right w:val="single" w:sz="4" w:space="0" w:color="auto"/>
            </w:tcBorders>
            <w:shd w:val="clear" w:color="auto" w:fill="auto"/>
            <w:noWrap/>
            <w:vAlign w:val="center"/>
          </w:tcPr>
          <w:p w:rsidR="00E37D86" w:rsidRPr="009C4EFD" w:rsidRDefault="002C3386" w:rsidP="00B4677B">
            <w:pPr>
              <w:jc w:val="center"/>
              <w:rPr>
                <w:bCs/>
                <w:sz w:val="24"/>
                <w:szCs w:val="24"/>
              </w:rPr>
            </w:pPr>
            <w:r w:rsidRPr="009C4EFD">
              <w:rPr>
                <w:bCs/>
                <w:sz w:val="24"/>
                <w:szCs w:val="24"/>
              </w:rPr>
              <w:t>22417</w:t>
            </w:r>
          </w:p>
        </w:tc>
        <w:tc>
          <w:tcPr>
            <w:tcW w:w="1530" w:type="dxa"/>
            <w:tcBorders>
              <w:top w:val="nil"/>
              <w:left w:val="nil"/>
              <w:bottom w:val="single" w:sz="8" w:space="0" w:color="auto"/>
              <w:right w:val="single" w:sz="4" w:space="0" w:color="auto"/>
            </w:tcBorders>
            <w:shd w:val="clear" w:color="auto" w:fill="auto"/>
            <w:noWrap/>
            <w:vAlign w:val="center"/>
          </w:tcPr>
          <w:p w:rsidR="00E37D86" w:rsidRPr="009C4EFD" w:rsidRDefault="002C3386" w:rsidP="00B4677B">
            <w:pPr>
              <w:jc w:val="center"/>
              <w:rPr>
                <w:bCs/>
                <w:sz w:val="24"/>
                <w:szCs w:val="24"/>
              </w:rPr>
            </w:pPr>
            <w:r w:rsidRPr="009C4EFD">
              <w:rPr>
                <w:bCs/>
                <w:sz w:val="24"/>
                <w:szCs w:val="24"/>
              </w:rPr>
              <w:t>22417</w:t>
            </w:r>
          </w:p>
        </w:tc>
      </w:tr>
      <w:tr w:rsidR="00E37D86" w:rsidRPr="002E1D6B">
        <w:trPr>
          <w:trHeight w:val="645"/>
        </w:trPr>
        <w:tc>
          <w:tcPr>
            <w:tcW w:w="792" w:type="dxa"/>
            <w:tcBorders>
              <w:top w:val="nil"/>
              <w:left w:val="single" w:sz="8" w:space="0" w:color="auto"/>
              <w:bottom w:val="single" w:sz="8" w:space="0" w:color="auto"/>
              <w:right w:val="single" w:sz="8" w:space="0" w:color="auto"/>
            </w:tcBorders>
            <w:shd w:val="clear" w:color="auto" w:fill="auto"/>
            <w:noWrap/>
            <w:vAlign w:val="center"/>
          </w:tcPr>
          <w:p w:rsidR="00E37D86" w:rsidRPr="002E1D6B" w:rsidRDefault="00E37D86" w:rsidP="005C6117">
            <w:pPr>
              <w:jc w:val="center"/>
              <w:rPr>
                <w:color w:val="000000"/>
                <w:sz w:val="24"/>
                <w:szCs w:val="24"/>
              </w:rPr>
            </w:pPr>
            <w:r w:rsidRPr="002E1D6B">
              <w:rPr>
                <w:color w:val="000000"/>
                <w:sz w:val="24"/>
                <w:szCs w:val="24"/>
              </w:rPr>
              <w:t>4.</w:t>
            </w:r>
          </w:p>
        </w:tc>
        <w:tc>
          <w:tcPr>
            <w:tcW w:w="2524" w:type="dxa"/>
            <w:tcBorders>
              <w:top w:val="nil"/>
              <w:left w:val="nil"/>
              <w:bottom w:val="single" w:sz="8" w:space="0" w:color="auto"/>
              <w:right w:val="single" w:sz="8" w:space="0" w:color="auto"/>
            </w:tcBorders>
            <w:shd w:val="clear" w:color="auto" w:fill="auto"/>
            <w:vAlign w:val="center"/>
          </w:tcPr>
          <w:p w:rsidR="00E37D86" w:rsidRPr="002E1D6B" w:rsidRDefault="00E37D86" w:rsidP="005C6117">
            <w:pPr>
              <w:rPr>
                <w:bCs/>
                <w:color w:val="000000"/>
                <w:sz w:val="24"/>
                <w:szCs w:val="24"/>
              </w:rPr>
            </w:pPr>
            <w:r w:rsidRPr="002E1D6B">
              <w:rPr>
                <w:bCs/>
                <w:color w:val="000000"/>
                <w:sz w:val="24"/>
                <w:szCs w:val="24"/>
              </w:rPr>
              <w:t>Потребность в увел</w:t>
            </w:r>
            <w:r w:rsidRPr="002E1D6B">
              <w:rPr>
                <w:bCs/>
                <w:color w:val="000000"/>
                <w:sz w:val="24"/>
                <w:szCs w:val="24"/>
              </w:rPr>
              <w:t>и</w:t>
            </w:r>
            <w:r w:rsidRPr="002E1D6B">
              <w:rPr>
                <w:bCs/>
                <w:color w:val="000000"/>
                <w:sz w:val="24"/>
                <w:szCs w:val="24"/>
              </w:rPr>
              <w:t>чении числа мест в дошкольном образ</w:t>
            </w:r>
            <w:r w:rsidRPr="002E1D6B">
              <w:rPr>
                <w:bCs/>
                <w:color w:val="000000"/>
                <w:sz w:val="24"/>
                <w:szCs w:val="24"/>
              </w:rPr>
              <w:t>о</w:t>
            </w:r>
            <w:r w:rsidRPr="002E1D6B">
              <w:rPr>
                <w:bCs/>
                <w:color w:val="000000"/>
                <w:sz w:val="24"/>
                <w:szCs w:val="24"/>
              </w:rPr>
              <w:t>вании (нараста</w:t>
            </w:r>
            <w:r w:rsidRPr="002E1D6B">
              <w:rPr>
                <w:bCs/>
                <w:color w:val="000000"/>
                <w:sz w:val="24"/>
                <w:szCs w:val="24"/>
              </w:rPr>
              <w:t>ю</w:t>
            </w:r>
            <w:r w:rsidRPr="002E1D6B">
              <w:rPr>
                <w:bCs/>
                <w:color w:val="000000"/>
                <w:sz w:val="24"/>
                <w:szCs w:val="24"/>
              </w:rPr>
              <w:t>щим ит</w:t>
            </w:r>
            <w:r w:rsidRPr="002E1D6B">
              <w:rPr>
                <w:bCs/>
                <w:color w:val="000000"/>
                <w:sz w:val="24"/>
                <w:szCs w:val="24"/>
              </w:rPr>
              <w:t>о</w:t>
            </w:r>
            <w:r w:rsidRPr="002E1D6B">
              <w:rPr>
                <w:bCs/>
                <w:color w:val="000000"/>
                <w:sz w:val="24"/>
                <w:szCs w:val="24"/>
              </w:rPr>
              <w:t>гом)</w:t>
            </w:r>
          </w:p>
        </w:tc>
        <w:tc>
          <w:tcPr>
            <w:tcW w:w="917" w:type="dxa"/>
            <w:tcBorders>
              <w:top w:val="nil"/>
              <w:left w:val="nil"/>
              <w:bottom w:val="single" w:sz="8" w:space="0" w:color="auto"/>
              <w:right w:val="single" w:sz="4" w:space="0" w:color="auto"/>
            </w:tcBorders>
            <w:shd w:val="clear" w:color="auto" w:fill="auto"/>
            <w:vAlign w:val="center"/>
          </w:tcPr>
          <w:p w:rsidR="00E37D86" w:rsidRPr="002E1D6B" w:rsidRDefault="00E37D86" w:rsidP="005C6117">
            <w:pPr>
              <w:jc w:val="center"/>
              <w:rPr>
                <w:bCs/>
                <w:color w:val="000000"/>
                <w:sz w:val="24"/>
                <w:szCs w:val="24"/>
              </w:rPr>
            </w:pPr>
            <w:r w:rsidRPr="002E1D6B">
              <w:rPr>
                <w:bCs/>
                <w:color w:val="000000"/>
                <w:sz w:val="24"/>
                <w:szCs w:val="24"/>
              </w:rPr>
              <w:t>мест</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B4677B" w:rsidP="00B4677B">
            <w:pPr>
              <w:jc w:val="center"/>
              <w:rPr>
                <w:bCs/>
                <w:color w:val="000000"/>
                <w:sz w:val="24"/>
                <w:szCs w:val="24"/>
              </w:rPr>
            </w:pPr>
            <w:r w:rsidRPr="009C4EFD">
              <w:rPr>
                <w:bCs/>
                <w:color w:val="000000"/>
                <w:sz w:val="24"/>
                <w:szCs w:val="24"/>
              </w:rPr>
              <w:t>3773</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B4677B" w:rsidP="00B4677B">
            <w:pPr>
              <w:jc w:val="center"/>
              <w:rPr>
                <w:bCs/>
                <w:color w:val="000000"/>
                <w:sz w:val="24"/>
                <w:szCs w:val="24"/>
              </w:rPr>
            </w:pPr>
            <w:r w:rsidRPr="009C4EFD">
              <w:rPr>
                <w:bCs/>
                <w:color w:val="000000"/>
                <w:sz w:val="24"/>
                <w:szCs w:val="24"/>
              </w:rPr>
              <w:t>3</w:t>
            </w:r>
            <w:r w:rsidR="003E3E00" w:rsidRPr="009C4EFD">
              <w:rPr>
                <w:bCs/>
                <w:color w:val="000000"/>
                <w:sz w:val="24"/>
                <w:szCs w:val="24"/>
              </w:rPr>
              <w:t>049</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B4677B" w:rsidP="00B4677B">
            <w:pPr>
              <w:jc w:val="center"/>
              <w:rPr>
                <w:bCs/>
                <w:color w:val="000000"/>
                <w:sz w:val="24"/>
                <w:szCs w:val="24"/>
              </w:rPr>
            </w:pPr>
            <w:r w:rsidRPr="009C4EFD">
              <w:rPr>
                <w:bCs/>
                <w:color w:val="000000"/>
                <w:sz w:val="24"/>
                <w:szCs w:val="24"/>
              </w:rPr>
              <w:t>2999</w:t>
            </w:r>
          </w:p>
        </w:tc>
        <w:tc>
          <w:tcPr>
            <w:tcW w:w="1559" w:type="dxa"/>
            <w:tcBorders>
              <w:top w:val="nil"/>
              <w:left w:val="nil"/>
              <w:bottom w:val="single" w:sz="8" w:space="0" w:color="auto"/>
              <w:right w:val="single" w:sz="4" w:space="0" w:color="auto"/>
            </w:tcBorders>
            <w:shd w:val="clear" w:color="auto" w:fill="auto"/>
            <w:noWrap/>
            <w:vAlign w:val="center"/>
          </w:tcPr>
          <w:p w:rsidR="00E37D86" w:rsidRPr="009C4EFD" w:rsidRDefault="00B4677B" w:rsidP="00B4677B">
            <w:pPr>
              <w:jc w:val="center"/>
              <w:rPr>
                <w:bCs/>
                <w:color w:val="000000"/>
                <w:sz w:val="24"/>
                <w:szCs w:val="24"/>
              </w:rPr>
            </w:pPr>
            <w:r w:rsidRPr="009C4EFD">
              <w:rPr>
                <w:bCs/>
                <w:color w:val="000000"/>
                <w:sz w:val="24"/>
                <w:szCs w:val="24"/>
              </w:rPr>
              <w:t>3024</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B4677B" w:rsidP="00B4677B">
            <w:pPr>
              <w:jc w:val="center"/>
              <w:rPr>
                <w:bCs/>
                <w:color w:val="000000"/>
                <w:sz w:val="24"/>
                <w:szCs w:val="24"/>
              </w:rPr>
            </w:pPr>
            <w:r w:rsidRPr="009C4EFD">
              <w:rPr>
                <w:bCs/>
                <w:color w:val="000000"/>
                <w:sz w:val="24"/>
                <w:szCs w:val="24"/>
              </w:rPr>
              <w:t>2705</w:t>
            </w:r>
          </w:p>
        </w:tc>
        <w:tc>
          <w:tcPr>
            <w:tcW w:w="1418" w:type="dxa"/>
            <w:tcBorders>
              <w:top w:val="nil"/>
              <w:left w:val="nil"/>
              <w:bottom w:val="single" w:sz="8" w:space="0" w:color="auto"/>
              <w:right w:val="single" w:sz="4" w:space="0" w:color="auto"/>
            </w:tcBorders>
            <w:shd w:val="clear" w:color="auto" w:fill="auto"/>
            <w:noWrap/>
            <w:vAlign w:val="center"/>
          </w:tcPr>
          <w:p w:rsidR="00E37D86" w:rsidRPr="009C4EFD" w:rsidRDefault="00B4677B" w:rsidP="00B4677B">
            <w:pPr>
              <w:jc w:val="center"/>
              <w:rPr>
                <w:bCs/>
                <w:color w:val="000000"/>
                <w:sz w:val="24"/>
                <w:szCs w:val="24"/>
              </w:rPr>
            </w:pPr>
            <w:r w:rsidRPr="009C4EFD">
              <w:rPr>
                <w:bCs/>
                <w:color w:val="000000"/>
                <w:sz w:val="24"/>
                <w:szCs w:val="24"/>
              </w:rPr>
              <w:t>2218</w:t>
            </w:r>
          </w:p>
        </w:tc>
        <w:tc>
          <w:tcPr>
            <w:tcW w:w="1530" w:type="dxa"/>
            <w:tcBorders>
              <w:top w:val="nil"/>
              <w:left w:val="nil"/>
              <w:bottom w:val="single" w:sz="8" w:space="0" w:color="auto"/>
              <w:right w:val="single" w:sz="8" w:space="0" w:color="auto"/>
            </w:tcBorders>
            <w:shd w:val="clear" w:color="auto" w:fill="auto"/>
            <w:noWrap/>
            <w:vAlign w:val="center"/>
          </w:tcPr>
          <w:p w:rsidR="00E37D86" w:rsidRPr="009C4EFD" w:rsidRDefault="00B4677B" w:rsidP="00B4677B">
            <w:pPr>
              <w:jc w:val="center"/>
              <w:rPr>
                <w:bCs/>
                <w:color w:val="000000"/>
                <w:sz w:val="24"/>
                <w:szCs w:val="24"/>
              </w:rPr>
            </w:pPr>
            <w:r w:rsidRPr="009C4EFD">
              <w:rPr>
                <w:bCs/>
                <w:color w:val="000000"/>
                <w:sz w:val="24"/>
                <w:szCs w:val="24"/>
              </w:rPr>
              <w:t>2034</w:t>
            </w:r>
          </w:p>
        </w:tc>
      </w:tr>
      <w:tr w:rsidR="00E37D86" w:rsidRPr="002E1D6B">
        <w:trPr>
          <w:trHeight w:val="645"/>
        </w:trPr>
        <w:tc>
          <w:tcPr>
            <w:tcW w:w="792" w:type="dxa"/>
            <w:tcBorders>
              <w:top w:val="nil"/>
              <w:left w:val="single" w:sz="8" w:space="0" w:color="auto"/>
              <w:bottom w:val="single" w:sz="8" w:space="0" w:color="auto"/>
              <w:right w:val="single" w:sz="8" w:space="0" w:color="auto"/>
            </w:tcBorders>
            <w:shd w:val="clear" w:color="auto" w:fill="auto"/>
            <w:noWrap/>
            <w:vAlign w:val="center"/>
          </w:tcPr>
          <w:p w:rsidR="00E37D86" w:rsidRPr="002E1D6B" w:rsidRDefault="00E37D86" w:rsidP="005C6117">
            <w:pPr>
              <w:jc w:val="center"/>
              <w:rPr>
                <w:color w:val="000000"/>
                <w:sz w:val="24"/>
                <w:szCs w:val="24"/>
              </w:rPr>
            </w:pPr>
            <w:r w:rsidRPr="002E1D6B">
              <w:rPr>
                <w:color w:val="000000"/>
                <w:sz w:val="24"/>
                <w:szCs w:val="24"/>
              </w:rPr>
              <w:t>5</w:t>
            </w:r>
          </w:p>
        </w:tc>
        <w:tc>
          <w:tcPr>
            <w:tcW w:w="2524" w:type="dxa"/>
            <w:tcBorders>
              <w:top w:val="nil"/>
              <w:left w:val="nil"/>
              <w:bottom w:val="single" w:sz="8" w:space="0" w:color="auto"/>
              <w:right w:val="single" w:sz="8" w:space="0" w:color="auto"/>
            </w:tcBorders>
            <w:shd w:val="clear" w:color="auto" w:fill="auto"/>
            <w:vAlign w:val="center"/>
          </w:tcPr>
          <w:p w:rsidR="00E37D86" w:rsidRPr="002E1D6B" w:rsidRDefault="00E37D86" w:rsidP="005C6117">
            <w:pPr>
              <w:rPr>
                <w:bCs/>
                <w:color w:val="000000"/>
                <w:sz w:val="24"/>
                <w:szCs w:val="24"/>
              </w:rPr>
            </w:pPr>
            <w:r w:rsidRPr="002E1D6B">
              <w:rPr>
                <w:bCs/>
                <w:color w:val="000000"/>
                <w:sz w:val="24"/>
                <w:szCs w:val="24"/>
              </w:rPr>
              <w:t>Инструменты сокр</w:t>
            </w:r>
            <w:r w:rsidRPr="002E1D6B">
              <w:rPr>
                <w:bCs/>
                <w:color w:val="000000"/>
                <w:sz w:val="24"/>
                <w:szCs w:val="24"/>
              </w:rPr>
              <w:t>а</w:t>
            </w:r>
            <w:r w:rsidRPr="002E1D6B">
              <w:rPr>
                <w:bCs/>
                <w:color w:val="000000"/>
                <w:sz w:val="24"/>
                <w:szCs w:val="24"/>
              </w:rPr>
              <w:t>щения очереди в д</w:t>
            </w:r>
            <w:r w:rsidRPr="002E1D6B">
              <w:rPr>
                <w:bCs/>
                <w:color w:val="000000"/>
                <w:sz w:val="24"/>
                <w:szCs w:val="24"/>
              </w:rPr>
              <w:t>о</w:t>
            </w:r>
            <w:r w:rsidRPr="002E1D6B">
              <w:rPr>
                <w:bCs/>
                <w:color w:val="000000"/>
                <w:sz w:val="24"/>
                <w:szCs w:val="24"/>
              </w:rPr>
              <w:t>школьные образов</w:t>
            </w:r>
            <w:r w:rsidRPr="002E1D6B">
              <w:rPr>
                <w:bCs/>
                <w:color w:val="000000"/>
                <w:sz w:val="24"/>
                <w:szCs w:val="24"/>
              </w:rPr>
              <w:t>а</w:t>
            </w:r>
            <w:r w:rsidRPr="002E1D6B">
              <w:rPr>
                <w:bCs/>
                <w:color w:val="000000"/>
                <w:sz w:val="24"/>
                <w:szCs w:val="24"/>
              </w:rPr>
              <w:t>тельные организ</w:t>
            </w:r>
            <w:r w:rsidRPr="002E1D6B">
              <w:rPr>
                <w:bCs/>
                <w:color w:val="000000"/>
                <w:sz w:val="24"/>
                <w:szCs w:val="24"/>
              </w:rPr>
              <w:t>а</w:t>
            </w:r>
            <w:r w:rsidRPr="002E1D6B">
              <w:rPr>
                <w:bCs/>
                <w:color w:val="000000"/>
                <w:sz w:val="24"/>
                <w:szCs w:val="24"/>
              </w:rPr>
              <w:t>ции (ежегодно) - всего</w:t>
            </w:r>
          </w:p>
        </w:tc>
        <w:tc>
          <w:tcPr>
            <w:tcW w:w="917" w:type="dxa"/>
            <w:tcBorders>
              <w:top w:val="nil"/>
              <w:left w:val="nil"/>
              <w:bottom w:val="single" w:sz="8" w:space="0" w:color="auto"/>
              <w:right w:val="single" w:sz="4" w:space="0" w:color="auto"/>
            </w:tcBorders>
            <w:shd w:val="clear" w:color="auto" w:fill="auto"/>
            <w:vAlign w:val="center"/>
          </w:tcPr>
          <w:p w:rsidR="00E37D86" w:rsidRPr="002E1D6B" w:rsidRDefault="00E37D86" w:rsidP="005C6117">
            <w:pPr>
              <w:jc w:val="center"/>
              <w:rPr>
                <w:bCs/>
                <w:color w:val="000000"/>
                <w:sz w:val="24"/>
                <w:szCs w:val="24"/>
              </w:rPr>
            </w:pPr>
            <w:r w:rsidRPr="002E1D6B">
              <w:rPr>
                <w:bCs/>
                <w:color w:val="000000"/>
                <w:sz w:val="24"/>
                <w:szCs w:val="24"/>
              </w:rPr>
              <w:t>мест</w:t>
            </w:r>
          </w:p>
        </w:tc>
        <w:tc>
          <w:tcPr>
            <w:tcW w:w="1363" w:type="dxa"/>
            <w:tcBorders>
              <w:top w:val="nil"/>
              <w:left w:val="nil"/>
              <w:bottom w:val="single" w:sz="8" w:space="0" w:color="auto"/>
              <w:right w:val="single" w:sz="4" w:space="0" w:color="auto"/>
            </w:tcBorders>
            <w:shd w:val="clear" w:color="auto" w:fill="auto"/>
            <w:noWrap/>
          </w:tcPr>
          <w:p w:rsidR="00E37D86" w:rsidRPr="009C4EFD" w:rsidRDefault="00CF332A" w:rsidP="005C6117">
            <w:pPr>
              <w:jc w:val="center"/>
              <w:rPr>
                <w:sz w:val="24"/>
                <w:szCs w:val="24"/>
              </w:rPr>
            </w:pPr>
            <w:r>
              <w:rPr>
                <w:sz w:val="24"/>
                <w:szCs w:val="24"/>
              </w:rPr>
              <w:t>28</w:t>
            </w:r>
            <w:r w:rsidR="00AA5292" w:rsidRPr="009C4EFD">
              <w:rPr>
                <w:sz w:val="24"/>
                <w:szCs w:val="24"/>
              </w:rPr>
              <w:t>5</w:t>
            </w:r>
          </w:p>
        </w:tc>
        <w:tc>
          <w:tcPr>
            <w:tcW w:w="1363" w:type="dxa"/>
            <w:tcBorders>
              <w:top w:val="nil"/>
              <w:left w:val="nil"/>
              <w:bottom w:val="single" w:sz="8" w:space="0" w:color="auto"/>
              <w:right w:val="single" w:sz="4" w:space="0" w:color="auto"/>
            </w:tcBorders>
            <w:shd w:val="clear" w:color="auto" w:fill="auto"/>
            <w:noWrap/>
          </w:tcPr>
          <w:p w:rsidR="00E37D86" w:rsidRPr="009C4EFD" w:rsidRDefault="007F1954" w:rsidP="005C6117">
            <w:pPr>
              <w:jc w:val="center"/>
              <w:rPr>
                <w:sz w:val="24"/>
                <w:szCs w:val="24"/>
              </w:rPr>
            </w:pPr>
            <w:r w:rsidRPr="009C4EFD">
              <w:rPr>
                <w:sz w:val="24"/>
                <w:szCs w:val="24"/>
              </w:rPr>
              <w:t>1005</w:t>
            </w:r>
          </w:p>
        </w:tc>
        <w:tc>
          <w:tcPr>
            <w:tcW w:w="1363" w:type="dxa"/>
            <w:tcBorders>
              <w:top w:val="nil"/>
              <w:left w:val="nil"/>
              <w:bottom w:val="single" w:sz="8" w:space="0" w:color="auto"/>
              <w:right w:val="single" w:sz="4" w:space="0" w:color="auto"/>
            </w:tcBorders>
            <w:shd w:val="clear" w:color="auto" w:fill="auto"/>
            <w:noWrap/>
          </w:tcPr>
          <w:p w:rsidR="00E37D86" w:rsidRPr="009C4EFD" w:rsidRDefault="008F4209" w:rsidP="005C6117">
            <w:pPr>
              <w:jc w:val="center"/>
              <w:rPr>
                <w:sz w:val="24"/>
                <w:szCs w:val="24"/>
              </w:rPr>
            </w:pPr>
            <w:r w:rsidRPr="009C4EFD">
              <w:rPr>
                <w:sz w:val="24"/>
                <w:szCs w:val="24"/>
              </w:rPr>
              <w:t>105</w:t>
            </w:r>
          </w:p>
        </w:tc>
        <w:tc>
          <w:tcPr>
            <w:tcW w:w="1559" w:type="dxa"/>
            <w:tcBorders>
              <w:top w:val="nil"/>
              <w:left w:val="nil"/>
              <w:bottom w:val="single" w:sz="8" w:space="0" w:color="auto"/>
              <w:right w:val="single" w:sz="4" w:space="0" w:color="auto"/>
            </w:tcBorders>
            <w:shd w:val="clear" w:color="auto" w:fill="auto"/>
            <w:noWrap/>
          </w:tcPr>
          <w:p w:rsidR="00E37D86" w:rsidRPr="009C4EFD" w:rsidRDefault="006F3163" w:rsidP="005C6117">
            <w:pPr>
              <w:jc w:val="center"/>
              <w:rPr>
                <w:sz w:val="24"/>
                <w:szCs w:val="24"/>
              </w:rPr>
            </w:pPr>
            <w:r w:rsidRPr="009C4EFD">
              <w:rPr>
                <w:sz w:val="24"/>
                <w:szCs w:val="24"/>
              </w:rPr>
              <w:t>-</w:t>
            </w:r>
          </w:p>
        </w:tc>
        <w:tc>
          <w:tcPr>
            <w:tcW w:w="1363" w:type="dxa"/>
            <w:tcBorders>
              <w:top w:val="nil"/>
              <w:left w:val="nil"/>
              <w:bottom w:val="single" w:sz="8" w:space="0" w:color="auto"/>
              <w:right w:val="single" w:sz="4" w:space="0" w:color="auto"/>
            </w:tcBorders>
            <w:shd w:val="clear" w:color="auto" w:fill="auto"/>
            <w:noWrap/>
          </w:tcPr>
          <w:p w:rsidR="00E37D86" w:rsidRPr="009C4EFD" w:rsidRDefault="006F3163" w:rsidP="005C6117">
            <w:pPr>
              <w:jc w:val="center"/>
              <w:rPr>
                <w:sz w:val="24"/>
                <w:szCs w:val="24"/>
              </w:rPr>
            </w:pPr>
            <w:r w:rsidRPr="009C4EFD">
              <w:rPr>
                <w:sz w:val="24"/>
                <w:szCs w:val="24"/>
              </w:rPr>
              <w:t>430</w:t>
            </w:r>
          </w:p>
        </w:tc>
        <w:tc>
          <w:tcPr>
            <w:tcW w:w="1418" w:type="dxa"/>
            <w:tcBorders>
              <w:top w:val="nil"/>
              <w:left w:val="nil"/>
              <w:bottom w:val="single" w:sz="8" w:space="0" w:color="auto"/>
              <w:right w:val="single" w:sz="4" w:space="0" w:color="auto"/>
            </w:tcBorders>
            <w:shd w:val="clear" w:color="auto" w:fill="auto"/>
            <w:noWrap/>
          </w:tcPr>
          <w:p w:rsidR="00E37D86" w:rsidRPr="009C4EFD" w:rsidRDefault="006F3163" w:rsidP="005C6117">
            <w:pPr>
              <w:jc w:val="center"/>
              <w:rPr>
                <w:sz w:val="24"/>
                <w:szCs w:val="24"/>
              </w:rPr>
            </w:pPr>
            <w:r w:rsidRPr="009C4EFD">
              <w:rPr>
                <w:sz w:val="24"/>
                <w:szCs w:val="24"/>
              </w:rPr>
              <w:t>430</w:t>
            </w:r>
          </w:p>
        </w:tc>
        <w:tc>
          <w:tcPr>
            <w:tcW w:w="1530" w:type="dxa"/>
            <w:tcBorders>
              <w:top w:val="nil"/>
              <w:left w:val="nil"/>
              <w:bottom w:val="single" w:sz="8" w:space="0" w:color="auto"/>
              <w:right w:val="single" w:sz="8" w:space="0" w:color="auto"/>
            </w:tcBorders>
            <w:shd w:val="clear" w:color="auto" w:fill="auto"/>
            <w:noWrap/>
          </w:tcPr>
          <w:p w:rsidR="00E37D86" w:rsidRPr="009C4EFD" w:rsidRDefault="006F3163" w:rsidP="005C6117">
            <w:pPr>
              <w:jc w:val="center"/>
              <w:rPr>
                <w:sz w:val="24"/>
                <w:szCs w:val="24"/>
              </w:rPr>
            </w:pPr>
            <w:r w:rsidRPr="009C4EFD">
              <w:rPr>
                <w:sz w:val="24"/>
                <w:szCs w:val="24"/>
              </w:rPr>
              <w:t>-</w:t>
            </w:r>
          </w:p>
        </w:tc>
      </w:tr>
      <w:tr w:rsidR="00E37D86" w:rsidRPr="002E1D6B">
        <w:trPr>
          <w:trHeight w:val="645"/>
        </w:trPr>
        <w:tc>
          <w:tcPr>
            <w:tcW w:w="792" w:type="dxa"/>
            <w:tcBorders>
              <w:top w:val="nil"/>
              <w:left w:val="single" w:sz="8" w:space="0" w:color="auto"/>
              <w:bottom w:val="single" w:sz="8" w:space="0" w:color="auto"/>
              <w:right w:val="single" w:sz="8" w:space="0" w:color="auto"/>
            </w:tcBorders>
            <w:shd w:val="clear" w:color="auto" w:fill="auto"/>
            <w:noWrap/>
            <w:vAlign w:val="center"/>
          </w:tcPr>
          <w:p w:rsidR="00E37D86" w:rsidRPr="002E1D6B" w:rsidRDefault="00E37D86" w:rsidP="005C6117">
            <w:pPr>
              <w:jc w:val="center"/>
              <w:rPr>
                <w:color w:val="000000"/>
                <w:sz w:val="24"/>
                <w:szCs w:val="24"/>
              </w:rPr>
            </w:pPr>
            <w:r w:rsidRPr="002E1D6B">
              <w:rPr>
                <w:color w:val="000000"/>
                <w:sz w:val="24"/>
                <w:szCs w:val="24"/>
              </w:rPr>
              <w:t>5.1</w:t>
            </w:r>
          </w:p>
        </w:tc>
        <w:tc>
          <w:tcPr>
            <w:tcW w:w="2524" w:type="dxa"/>
            <w:tcBorders>
              <w:top w:val="nil"/>
              <w:left w:val="nil"/>
              <w:bottom w:val="single" w:sz="8" w:space="0" w:color="auto"/>
              <w:right w:val="single" w:sz="8" w:space="0" w:color="auto"/>
            </w:tcBorders>
            <w:shd w:val="clear" w:color="auto" w:fill="auto"/>
            <w:vAlign w:val="center"/>
          </w:tcPr>
          <w:p w:rsidR="00E37D86" w:rsidRPr="002E1D6B" w:rsidRDefault="00E37D86" w:rsidP="005C6117">
            <w:pPr>
              <w:rPr>
                <w:color w:val="000000"/>
                <w:sz w:val="24"/>
                <w:szCs w:val="24"/>
              </w:rPr>
            </w:pPr>
            <w:r w:rsidRPr="002E1D6B">
              <w:rPr>
                <w:color w:val="000000"/>
                <w:sz w:val="24"/>
                <w:szCs w:val="24"/>
              </w:rPr>
              <w:t>за счет увеличения числа ме</w:t>
            </w:r>
            <w:proofErr w:type="gramStart"/>
            <w:r w:rsidRPr="002E1D6B">
              <w:rPr>
                <w:color w:val="000000"/>
                <w:sz w:val="24"/>
                <w:szCs w:val="24"/>
              </w:rPr>
              <w:t>ст в гр</w:t>
            </w:r>
            <w:proofErr w:type="gramEnd"/>
            <w:r w:rsidRPr="002E1D6B">
              <w:rPr>
                <w:color w:val="000000"/>
                <w:sz w:val="24"/>
                <w:szCs w:val="24"/>
              </w:rPr>
              <w:t>у</w:t>
            </w:r>
            <w:r w:rsidRPr="002E1D6B">
              <w:rPr>
                <w:color w:val="000000"/>
                <w:sz w:val="24"/>
                <w:szCs w:val="24"/>
              </w:rPr>
              <w:t>п</w:t>
            </w:r>
            <w:r w:rsidRPr="002E1D6B">
              <w:rPr>
                <w:color w:val="000000"/>
                <w:sz w:val="24"/>
                <w:szCs w:val="24"/>
              </w:rPr>
              <w:t>пах кратковременного пребыв</w:t>
            </w:r>
            <w:r w:rsidRPr="002E1D6B">
              <w:rPr>
                <w:color w:val="000000"/>
                <w:sz w:val="24"/>
                <w:szCs w:val="24"/>
              </w:rPr>
              <w:t>а</w:t>
            </w:r>
            <w:r w:rsidRPr="002E1D6B">
              <w:rPr>
                <w:color w:val="000000"/>
                <w:sz w:val="24"/>
                <w:szCs w:val="24"/>
              </w:rPr>
              <w:t>ния</w:t>
            </w:r>
          </w:p>
        </w:tc>
        <w:tc>
          <w:tcPr>
            <w:tcW w:w="917" w:type="dxa"/>
            <w:tcBorders>
              <w:top w:val="nil"/>
              <w:left w:val="nil"/>
              <w:bottom w:val="single" w:sz="8" w:space="0" w:color="auto"/>
              <w:right w:val="single" w:sz="4" w:space="0" w:color="auto"/>
            </w:tcBorders>
            <w:shd w:val="clear" w:color="auto" w:fill="auto"/>
            <w:vAlign w:val="center"/>
          </w:tcPr>
          <w:p w:rsidR="00E37D86" w:rsidRPr="002E1D6B" w:rsidRDefault="00E37D86" w:rsidP="005C6117">
            <w:pPr>
              <w:jc w:val="center"/>
              <w:rPr>
                <w:color w:val="000000"/>
                <w:sz w:val="24"/>
                <w:szCs w:val="24"/>
              </w:rPr>
            </w:pPr>
            <w:r w:rsidRPr="002E1D6B">
              <w:rPr>
                <w:color w:val="000000"/>
                <w:sz w:val="24"/>
                <w:szCs w:val="24"/>
              </w:rPr>
              <w:t>мест</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CF332A" w:rsidP="005C6117">
            <w:pPr>
              <w:jc w:val="center"/>
              <w:rPr>
                <w:color w:val="000000"/>
                <w:sz w:val="24"/>
                <w:szCs w:val="24"/>
              </w:rPr>
            </w:pPr>
            <w:r>
              <w:rPr>
                <w:color w:val="000000"/>
                <w:sz w:val="24"/>
                <w:szCs w:val="24"/>
              </w:rPr>
              <w:t>6</w:t>
            </w:r>
            <w:r w:rsidR="005D576D" w:rsidRPr="009C4EFD">
              <w:rPr>
                <w:color w:val="000000"/>
                <w:sz w:val="24"/>
                <w:szCs w:val="24"/>
              </w:rPr>
              <w:t>0</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30265E" w:rsidP="005C6117">
            <w:pPr>
              <w:jc w:val="center"/>
              <w:rPr>
                <w:color w:val="000000"/>
                <w:sz w:val="24"/>
                <w:szCs w:val="24"/>
              </w:rPr>
            </w:pPr>
            <w:r w:rsidRPr="009C4EFD">
              <w:rPr>
                <w:color w:val="000000"/>
                <w:sz w:val="24"/>
                <w:szCs w:val="24"/>
              </w:rPr>
              <w:t>5</w:t>
            </w:r>
            <w:r w:rsidR="005D576D" w:rsidRPr="009C4EFD">
              <w:rPr>
                <w:color w:val="000000"/>
                <w:sz w:val="24"/>
                <w:szCs w:val="24"/>
              </w:rPr>
              <w:t>0</w:t>
            </w:r>
            <w:r w:rsidRPr="009C4EFD">
              <w:rPr>
                <w:color w:val="000000"/>
                <w:sz w:val="24"/>
                <w:szCs w:val="24"/>
              </w:rPr>
              <w:t>0</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5D576D" w:rsidP="00B772A1">
            <w:pPr>
              <w:jc w:val="center"/>
              <w:rPr>
                <w:color w:val="000000"/>
                <w:sz w:val="24"/>
                <w:szCs w:val="24"/>
              </w:rPr>
            </w:pPr>
            <w:r w:rsidRPr="009C4EFD">
              <w:rPr>
                <w:color w:val="000000"/>
                <w:sz w:val="24"/>
                <w:szCs w:val="24"/>
              </w:rPr>
              <w:t>30</w:t>
            </w:r>
          </w:p>
        </w:tc>
        <w:tc>
          <w:tcPr>
            <w:tcW w:w="1559" w:type="dxa"/>
            <w:tcBorders>
              <w:top w:val="nil"/>
              <w:left w:val="nil"/>
              <w:bottom w:val="single" w:sz="8" w:space="0" w:color="auto"/>
              <w:right w:val="single" w:sz="4" w:space="0" w:color="auto"/>
            </w:tcBorders>
            <w:shd w:val="clear" w:color="auto" w:fill="auto"/>
            <w:noWrap/>
            <w:vAlign w:val="center"/>
          </w:tcPr>
          <w:p w:rsidR="00E37D86" w:rsidRPr="009C4EFD" w:rsidRDefault="005D576D" w:rsidP="00B772A1">
            <w:pPr>
              <w:jc w:val="center"/>
              <w:rPr>
                <w:color w:val="000000"/>
                <w:sz w:val="24"/>
                <w:szCs w:val="24"/>
              </w:rPr>
            </w:pPr>
            <w:r w:rsidRPr="009C4EFD">
              <w:rPr>
                <w:color w:val="000000"/>
                <w:sz w:val="24"/>
                <w:szCs w:val="24"/>
              </w:rPr>
              <w:t>-</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5D576D" w:rsidP="005C6117">
            <w:pPr>
              <w:jc w:val="center"/>
              <w:rPr>
                <w:color w:val="000000"/>
                <w:sz w:val="24"/>
                <w:szCs w:val="24"/>
              </w:rPr>
            </w:pPr>
            <w:r w:rsidRPr="009C4EFD">
              <w:rPr>
                <w:color w:val="000000"/>
                <w:sz w:val="24"/>
                <w:szCs w:val="24"/>
              </w:rPr>
              <w:t>100</w:t>
            </w:r>
          </w:p>
        </w:tc>
        <w:tc>
          <w:tcPr>
            <w:tcW w:w="1418" w:type="dxa"/>
            <w:tcBorders>
              <w:top w:val="nil"/>
              <w:left w:val="nil"/>
              <w:bottom w:val="single" w:sz="8" w:space="0" w:color="auto"/>
              <w:right w:val="single" w:sz="4" w:space="0" w:color="auto"/>
            </w:tcBorders>
            <w:shd w:val="clear" w:color="auto" w:fill="auto"/>
            <w:noWrap/>
            <w:vAlign w:val="center"/>
          </w:tcPr>
          <w:p w:rsidR="00E37D86" w:rsidRPr="009C4EFD" w:rsidRDefault="005D576D" w:rsidP="005C6117">
            <w:pPr>
              <w:jc w:val="center"/>
              <w:rPr>
                <w:color w:val="000000"/>
                <w:sz w:val="24"/>
                <w:szCs w:val="24"/>
              </w:rPr>
            </w:pPr>
            <w:r w:rsidRPr="009C4EFD">
              <w:rPr>
                <w:color w:val="000000"/>
                <w:sz w:val="24"/>
                <w:szCs w:val="24"/>
              </w:rPr>
              <w:t>100</w:t>
            </w:r>
          </w:p>
        </w:tc>
        <w:tc>
          <w:tcPr>
            <w:tcW w:w="1530" w:type="dxa"/>
            <w:tcBorders>
              <w:top w:val="nil"/>
              <w:left w:val="nil"/>
              <w:bottom w:val="single" w:sz="8" w:space="0" w:color="auto"/>
              <w:right w:val="single" w:sz="8" w:space="0" w:color="auto"/>
            </w:tcBorders>
            <w:shd w:val="clear" w:color="auto" w:fill="auto"/>
            <w:noWrap/>
            <w:vAlign w:val="center"/>
          </w:tcPr>
          <w:p w:rsidR="00E37D86" w:rsidRPr="009C4EFD" w:rsidRDefault="005D576D" w:rsidP="005C6117">
            <w:pPr>
              <w:jc w:val="center"/>
              <w:rPr>
                <w:color w:val="000000"/>
                <w:sz w:val="24"/>
                <w:szCs w:val="24"/>
              </w:rPr>
            </w:pPr>
            <w:r w:rsidRPr="009C4EFD">
              <w:rPr>
                <w:color w:val="000000"/>
                <w:sz w:val="24"/>
                <w:szCs w:val="24"/>
              </w:rPr>
              <w:t>-</w:t>
            </w:r>
          </w:p>
        </w:tc>
      </w:tr>
      <w:tr w:rsidR="00E37D86" w:rsidRPr="002E1D6B">
        <w:trPr>
          <w:trHeight w:val="645"/>
        </w:trPr>
        <w:tc>
          <w:tcPr>
            <w:tcW w:w="792" w:type="dxa"/>
            <w:tcBorders>
              <w:top w:val="nil"/>
              <w:left w:val="single" w:sz="8" w:space="0" w:color="auto"/>
              <w:bottom w:val="single" w:sz="8" w:space="0" w:color="auto"/>
              <w:right w:val="single" w:sz="8" w:space="0" w:color="auto"/>
            </w:tcBorders>
            <w:shd w:val="clear" w:color="auto" w:fill="auto"/>
            <w:noWrap/>
            <w:vAlign w:val="center"/>
          </w:tcPr>
          <w:p w:rsidR="00E37D86" w:rsidRPr="002E1D6B" w:rsidRDefault="00E37D86" w:rsidP="005C6117">
            <w:pPr>
              <w:jc w:val="center"/>
              <w:rPr>
                <w:color w:val="000000"/>
                <w:sz w:val="24"/>
                <w:szCs w:val="24"/>
              </w:rPr>
            </w:pPr>
            <w:r w:rsidRPr="002E1D6B">
              <w:rPr>
                <w:color w:val="000000"/>
                <w:sz w:val="24"/>
                <w:szCs w:val="24"/>
              </w:rPr>
              <w:t>5.2</w:t>
            </w:r>
          </w:p>
        </w:tc>
        <w:tc>
          <w:tcPr>
            <w:tcW w:w="2524" w:type="dxa"/>
            <w:tcBorders>
              <w:top w:val="nil"/>
              <w:left w:val="nil"/>
              <w:bottom w:val="single" w:sz="8" w:space="0" w:color="auto"/>
              <w:right w:val="single" w:sz="8" w:space="0" w:color="auto"/>
            </w:tcBorders>
            <w:shd w:val="clear" w:color="auto" w:fill="auto"/>
            <w:vAlign w:val="center"/>
          </w:tcPr>
          <w:p w:rsidR="00E37D86" w:rsidRPr="002E1D6B" w:rsidRDefault="00E37D86" w:rsidP="005C6117">
            <w:pPr>
              <w:rPr>
                <w:color w:val="000000"/>
                <w:sz w:val="24"/>
                <w:szCs w:val="24"/>
              </w:rPr>
            </w:pPr>
            <w:r w:rsidRPr="002E1D6B">
              <w:rPr>
                <w:color w:val="000000"/>
                <w:sz w:val="24"/>
                <w:szCs w:val="24"/>
              </w:rPr>
              <w:t>за счет расширения альтернативных форм дошкольного образ</w:t>
            </w:r>
            <w:r w:rsidRPr="002E1D6B">
              <w:rPr>
                <w:color w:val="000000"/>
                <w:sz w:val="24"/>
                <w:szCs w:val="24"/>
              </w:rPr>
              <w:t>о</w:t>
            </w:r>
            <w:r w:rsidRPr="002E1D6B">
              <w:rPr>
                <w:color w:val="000000"/>
                <w:sz w:val="24"/>
                <w:szCs w:val="24"/>
              </w:rPr>
              <w:t xml:space="preserve">вания </w:t>
            </w:r>
          </w:p>
        </w:tc>
        <w:tc>
          <w:tcPr>
            <w:tcW w:w="917" w:type="dxa"/>
            <w:tcBorders>
              <w:top w:val="nil"/>
              <w:left w:val="nil"/>
              <w:bottom w:val="single" w:sz="8" w:space="0" w:color="auto"/>
              <w:right w:val="single" w:sz="4" w:space="0" w:color="auto"/>
            </w:tcBorders>
            <w:shd w:val="clear" w:color="auto" w:fill="auto"/>
            <w:vAlign w:val="center"/>
          </w:tcPr>
          <w:p w:rsidR="00E37D86" w:rsidRPr="002E1D6B" w:rsidRDefault="00E37D86" w:rsidP="005C6117">
            <w:pPr>
              <w:jc w:val="center"/>
              <w:rPr>
                <w:color w:val="000000"/>
                <w:sz w:val="24"/>
                <w:szCs w:val="24"/>
              </w:rPr>
            </w:pPr>
            <w:r w:rsidRPr="002E1D6B">
              <w:rPr>
                <w:color w:val="000000"/>
                <w:sz w:val="24"/>
                <w:szCs w:val="24"/>
              </w:rPr>
              <w:t>мест</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1D1859" w:rsidP="001D1859">
            <w:pPr>
              <w:jc w:val="center"/>
              <w:rPr>
                <w:color w:val="000000"/>
                <w:sz w:val="24"/>
                <w:szCs w:val="24"/>
              </w:rPr>
            </w:pPr>
            <w:r w:rsidRPr="009C4EFD">
              <w:rPr>
                <w:color w:val="000000"/>
                <w:sz w:val="24"/>
                <w:szCs w:val="24"/>
              </w:rPr>
              <w:t>-</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1D1859" w:rsidP="001D1859">
            <w:pPr>
              <w:jc w:val="center"/>
              <w:rPr>
                <w:color w:val="000000"/>
                <w:sz w:val="24"/>
                <w:szCs w:val="24"/>
              </w:rPr>
            </w:pPr>
            <w:r w:rsidRPr="009C4EFD">
              <w:rPr>
                <w:color w:val="000000"/>
                <w:sz w:val="24"/>
                <w:szCs w:val="24"/>
              </w:rPr>
              <w:t>-</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1D1859" w:rsidP="001D1859">
            <w:pPr>
              <w:jc w:val="center"/>
              <w:rPr>
                <w:color w:val="000000"/>
                <w:sz w:val="24"/>
                <w:szCs w:val="24"/>
              </w:rPr>
            </w:pPr>
            <w:r w:rsidRPr="009C4EFD">
              <w:rPr>
                <w:color w:val="000000"/>
                <w:sz w:val="24"/>
                <w:szCs w:val="24"/>
              </w:rPr>
              <w:t>-</w:t>
            </w:r>
          </w:p>
        </w:tc>
        <w:tc>
          <w:tcPr>
            <w:tcW w:w="1559" w:type="dxa"/>
            <w:tcBorders>
              <w:top w:val="nil"/>
              <w:left w:val="nil"/>
              <w:bottom w:val="single" w:sz="8" w:space="0" w:color="auto"/>
              <w:right w:val="single" w:sz="4" w:space="0" w:color="auto"/>
            </w:tcBorders>
            <w:shd w:val="clear" w:color="auto" w:fill="auto"/>
            <w:noWrap/>
            <w:vAlign w:val="center"/>
          </w:tcPr>
          <w:p w:rsidR="00E37D86" w:rsidRPr="009C4EFD" w:rsidRDefault="001D1859" w:rsidP="001D1859">
            <w:pPr>
              <w:jc w:val="center"/>
              <w:rPr>
                <w:color w:val="000000"/>
                <w:sz w:val="24"/>
                <w:szCs w:val="24"/>
              </w:rPr>
            </w:pPr>
            <w:r w:rsidRPr="009C4EFD">
              <w:rPr>
                <w:color w:val="000000"/>
                <w:sz w:val="24"/>
                <w:szCs w:val="24"/>
              </w:rPr>
              <w:t>-</w:t>
            </w:r>
          </w:p>
        </w:tc>
        <w:tc>
          <w:tcPr>
            <w:tcW w:w="1363" w:type="dxa"/>
            <w:tcBorders>
              <w:top w:val="nil"/>
              <w:left w:val="nil"/>
              <w:bottom w:val="single" w:sz="8" w:space="0" w:color="auto"/>
              <w:right w:val="single" w:sz="4" w:space="0" w:color="auto"/>
            </w:tcBorders>
            <w:shd w:val="clear" w:color="auto" w:fill="auto"/>
            <w:noWrap/>
            <w:vAlign w:val="center"/>
          </w:tcPr>
          <w:p w:rsidR="00E37D86" w:rsidRPr="009C4EFD" w:rsidRDefault="001D1859" w:rsidP="001D1859">
            <w:pPr>
              <w:jc w:val="center"/>
              <w:rPr>
                <w:color w:val="000000"/>
                <w:sz w:val="24"/>
                <w:szCs w:val="24"/>
              </w:rPr>
            </w:pPr>
            <w:r w:rsidRPr="009C4EFD">
              <w:rPr>
                <w:color w:val="000000"/>
                <w:sz w:val="24"/>
                <w:szCs w:val="24"/>
              </w:rPr>
              <w:t>-</w:t>
            </w:r>
          </w:p>
        </w:tc>
        <w:tc>
          <w:tcPr>
            <w:tcW w:w="1418" w:type="dxa"/>
            <w:tcBorders>
              <w:top w:val="nil"/>
              <w:left w:val="nil"/>
              <w:bottom w:val="single" w:sz="8" w:space="0" w:color="auto"/>
              <w:right w:val="single" w:sz="4" w:space="0" w:color="auto"/>
            </w:tcBorders>
            <w:shd w:val="clear" w:color="auto" w:fill="auto"/>
            <w:noWrap/>
            <w:vAlign w:val="center"/>
          </w:tcPr>
          <w:p w:rsidR="00E37D86" w:rsidRPr="009C4EFD" w:rsidRDefault="001D1859" w:rsidP="001D1859">
            <w:pPr>
              <w:jc w:val="center"/>
              <w:rPr>
                <w:color w:val="000000"/>
                <w:sz w:val="24"/>
                <w:szCs w:val="24"/>
              </w:rPr>
            </w:pPr>
            <w:r w:rsidRPr="009C4EFD">
              <w:rPr>
                <w:color w:val="000000"/>
                <w:sz w:val="24"/>
                <w:szCs w:val="24"/>
              </w:rPr>
              <w:t>-</w:t>
            </w:r>
          </w:p>
        </w:tc>
        <w:tc>
          <w:tcPr>
            <w:tcW w:w="1530" w:type="dxa"/>
            <w:tcBorders>
              <w:top w:val="nil"/>
              <w:left w:val="nil"/>
              <w:bottom w:val="single" w:sz="8" w:space="0" w:color="auto"/>
              <w:right w:val="single" w:sz="8" w:space="0" w:color="auto"/>
            </w:tcBorders>
            <w:shd w:val="clear" w:color="auto" w:fill="auto"/>
            <w:noWrap/>
            <w:vAlign w:val="center"/>
          </w:tcPr>
          <w:p w:rsidR="00E37D86" w:rsidRPr="009C4EFD" w:rsidRDefault="001D1859" w:rsidP="001D1859">
            <w:pPr>
              <w:jc w:val="center"/>
              <w:rPr>
                <w:color w:val="000000"/>
                <w:sz w:val="24"/>
                <w:szCs w:val="24"/>
              </w:rPr>
            </w:pPr>
            <w:r w:rsidRPr="009C4EFD">
              <w:rPr>
                <w:color w:val="000000"/>
                <w:sz w:val="24"/>
                <w:szCs w:val="24"/>
              </w:rPr>
              <w:t>-</w:t>
            </w:r>
          </w:p>
        </w:tc>
      </w:tr>
      <w:tr w:rsidR="00E37D86" w:rsidRPr="002E1D6B">
        <w:trPr>
          <w:trHeight w:val="645"/>
        </w:trPr>
        <w:tc>
          <w:tcPr>
            <w:tcW w:w="792" w:type="dxa"/>
            <w:tcBorders>
              <w:top w:val="nil"/>
              <w:left w:val="single" w:sz="8" w:space="0" w:color="auto"/>
              <w:bottom w:val="single" w:sz="8" w:space="0" w:color="auto"/>
              <w:right w:val="single" w:sz="8" w:space="0" w:color="auto"/>
            </w:tcBorders>
            <w:shd w:val="clear" w:color="auto" w:fill="auto"/>
            <w:noWrap/>
            <w:vAlign w:val="center"/>
          </w:tcPr>
          <w:p w:rsidR="00E37D86" w:rsidRPr="002E1D6B" w:rsidRDefault="00E37D86" w:rsidP="005C6117">
            <w:pPr>
              <w:jc w:val="center"/>
              <w:rPr>
                <w:color w:val="000000"/>
                <w:sz w:val="24"/>
                <w:szCs w:val="24"/>
              </w:rPr>
            </w:pPr>
            <w:r w:rsidRPr="002E1D6B">
              <w:rPr>
                <w:color w:val="000000"/>
                <w:sz w:val="24"/>
                <w:szCs w:val="24"/>
              </w:rPr>
              <w:t>5.3</w:t>
            </w:r>
          </w:p>
        </w:tc>
        <w:tc>
          <w:tcPr>
            <w:tcW w:w="2524" w:type="dxa"/>
            <w:tcBorders>
              <w:top w:val="nil"/>
              <w:left w:val="nil"/>
              <w:bottom w:val="single" w:sz="8" w:space="0" w:color="auto"/>
              <w:right w:val="single" w:sz="8" w:space="0" w:color="auto"/>
            </w:tcBorders>
            <w:shd w:val="clear" w:color="auto" w:fill="auto"/>
          </w:tcPr>
          <w:p w:rsidR="00E37D86" w:rsidRPr="002E1D6B" w:rsidRDefault="00E37D86" w:rsidP="005C6117">
            <w:pPr>
              <w:rPr>
                <w:sz w:val="24"/>
                <w:szCs w:val="24"/>
              </w:rPr>
            </w:pPr>
            <w:r w:rsidRPr="002E1D6B">
              <w:rPr>
                <w:sz w:val="24"/>
                <w:szCs w:val="24"/>
              </w:rPr>
              <w:t>за счет вновь создав</w:t>
            </w:r>
            <w:r w:rsidRPr="002E1D6B">
              <w:rPr>
                <w:sz w:val="24"/>
                <w:szCs w:val="24"/>
              </w:rPr>
              <w:t>а</w:t>
            </w:r>
            <w:r w:rsidRPr="002E1D6B">
              <w:rPr>
                <w:sz w:val="24"/>
                <w:szCs w:val="24"/>
              </w:rPr>
              <w:t>емы</w:t>
            </w:r>
            <w:r w:rsidR="00F507DB" w:rsidRPr="002E1D6B">
              <w:rPr>
                <w:sz w:val="24"/>
                <w:szCs w:val="24"/>
              </w:rPr>
              <w:t>х</w:t>
            </w:r>
            <w:r w:rsidRPr="002E1D6B">
              <w:rPr>
                <w:sz w:val="24"/>
                <w:szCs w:val="24"/>
              </w:rPr>
              <w:t xml:space="preserve"> мест в д</w:t>
            </w:r>
            <w:r w:rsidRPr="002E1D6B">
              <w:rPr>
                <w:sz w:val="24"/>
                <w:szCs w:val="24"/>
              </w:rPr>
              <w:t>о</w:t>
            </w:r>
            <w:r w:rsidRPr="002E1D6B">
              <w:rPr>
                <w:sz w:val="24"/>
                <w:szCs w:val="24"/>
              </w:rPr>
              <w:lastRenderedPageBreak/>
              <w:t>школьных образов</w:t>
            </w:r>
            <w:r w:rsidRPr="002E1D6B">
              <w:rPr>
                <w:sz w:val="24"/>
                <w:szCs w:val="24"/>
              </w:rPr>
              <w:t>а</w:t>
            </w:r>
            <w:r w:rsidRPr="002E1D6B">
              <w:rPr>
                <w:sz w:val="24"/>
                <w:szCs w:val="24"/>
              </w:rPr>
              <w:t>тельных организац</w:t>
            </w:r>
            <w:r w:rsidRPr="002E1D6B">
              <w:rPr>
                <w:sz w:val="24"/>
                <w:szCs w:val="24"/>
              </w:rPr>
              <w:t>и</w:t>
            </w:r>
            <w:r w:rsidRPr="002E1D6B">
              <w:rPr>
                <w:sz w:val="24"/>
                <w:szCs w:val="24"/>
              </w:rPr>
              <w:t>ях - всего, из них</w:t>
            </w:r>
          </w:p>
        </w:tc>
        <w:tc>
          <w:tcPr>
            <w:tcW w:w="917" w:type="dxa"/>
            <w:tcBorders>
              <w:top w:val="nil"/>
              <w:left w:val="nil"/>
              <w:bottom w:val="single" w:sz="8" w:space="0" w:color="auto"/>
              <w:right w:val="single" w:sz="4" w:space="0" w:color="auto"/>
            </w:tcBorders>
            <w:shd w:val="clear" w:color="auto" w:fill="auto"/>
          </w:tcPr>
          <w:p w:rsidR="00E37D86" w:rsidRPr="002E1D6B" w:rsidRDefault="00E37D86" w:rsidP="005C6117">
            <w:pPr>
              <w:jc w:val="center"/>
              <w:rPr>
                <w:sz w:val="24"/>
                <w:szCs w:val="24"/>
              </w:rPr>
            </w:pPr>
            <w:r w:rsidRPr="002E1D6B">
              <w:rPr>
                <w:sz w:val="24"/>
                <w:szCs w:val="24"/>
              </w:rPr>
              <w:lastRenderedPageBreak/>
              <w:t>чел.</w:t>
            </w:r>
          </w:p>
        </w:tc>
        <w:tc>
          <w:tcPr>
            <w:tcW w:w="1363" w:type="dxa"/>
            <w:tcBorders>
              <w:top w:val="nil"/>
              <w:left w:val="nil"/>
              <w:bottom w:val="single" w:sz="8" w:space="0" w:color="auto"/>
              <w:right w:val="single" w:sz="4" w:space="0" w:color="auto"/>
            </w:tcBorders>
            <w:shd w:val="clear" w:color="auto" w:fill="auto"/>
            <w:noWrap/>
          </w:tcPr>
          <w:p w:rsidR="00E37D86" w:rsidRPr="009C4EFD" w:rsidRDefault="0030265E" w:rsidP="005C6117">
            <w:pPr>
              <w:jc w:val="center"/>
              <w:rPr>
                <w:sz w:val="24"/>
                <w:szCs w:val="24"/>
              </w:rPr>
            </w:pPr>
            <w:r w:rsidRPr="009C4EFD">
              <w:rPr>
                <w:sz w:val="24"/>
                <w:szCs w:val="24"/>
              </w:rPr>
              <w:t>225</w:t>
            </w:r>
          </w:p>
        </w:tc>
        <w:tc>
          <w:tcPr>
            <w:tcW w:w="1363" w:type="dxa"/>
            <w:tcBorders>
              <w:top w:val="nil"/>
              <w:left w:val="nil"/>
              <w:bottom w:val="single" w:sz="8" w:space="0" w:color="auto"/>
              <w:right w:val="single" w:sz="4" w:space="0" w:color="auto"/>
            </w:tcBorders>
            <w:shd w:val="clear" w:color="auto" w:fill="auto"/>
            <w:noWrap/>
          </w:tcPr>
          <w:p w:rsidR="00E37D86" w:rsidRPr="009C4EFD" w:rsidRDefault="0030265E" w:rsidP="005C6117">
            <w:pPr>
              <w:jc w:val="center"/>
              <w:rPr>
                <w:sz w:val="24"/>
                <w:szCs w:val="24"/>
              </w:rPr>
            </w:pPr>
            <w:r w:rsidRPr="009C4EFD">
              <w:rPr>
                <w:sz w:val="24"/>
                <w:szCs w:val="24"/>
              </w:rPr>
              <w:t>505</w:t>
            </w:r>
          </w:p>
        </w:tc>
        <w:tc>
          <w:tcPr>
            <w:tcW w:w="1363" w:type="dxa"/>
            <w:tcBorders>
              <w:top w:val="nil"/>
              <w:left w:val="nil"/>
              <w:bottom w:val="single" w:sz="8" w:space="0" w:color="auto"/>
              <w:right w:val="single" w:sz="4" w:space="0" w:color="auto"/>
            </w:tcBorders>
            <w:shd w:val="clear" w:color="auto" w:fill="auto"/>
            <w:noWrap/>
          </w:tcPr>
          <w:p w:rsidR="00E37D86" w:rsidRPr="009C4EFD" w:rsidRDefault="008F4209" w:rsidP="005C6117">
            <w:pPr>
              <w:jc w:val="center"/>
              <w:rPr>
                <w:sz w:val="24"/>
                <w:szCs w:val="24"/>
              </w:rPr>
            </w:pPr>
            <w:r w:rsidRPr="009C4EFD">
              <w:rPr>
                <w:sz w:val="24"/>
                <w:szCs w:val="24"/>
              </w:rPr>
              <w:t>75</w:t>
            </w:r>
          </w:p>
        </w:tc>
        <w:tc>
          <w:tcPr>
            <w:tcW w:w="1559" w:type="dxa"/>
            <w:tcBorders>
              <w:top w:val="nil"/>
              <w:left w:val="nil"/>
              <w:bottom w:val="single" w:sz="8" w:space="0" w:color="auto"/>
              <w:right w:val="single" w:sz="4" w:space="0" w:color="auto"/>
            </w:tcBorders>
            <w:shd w:val="clear" w:color="auto" w:fill="auto"/>
            <w:noWrap/>
          </w:tcPr>
          <w:p w:rsidR="00E37D86" w:rsidRPr="009C4EFD" w:rsidRDefault="00E37D86" w:rsidP="005C6117">
            <w:pPr>
              <w:jc w:val="center"/>
              <w:rPr>
                <w:sz w:val="24"/>
                <w:szCs w:val="24"/>
              </w:rPr>
            </w:pPr>
          </w:p>
        </w:tc>
        <w:tc>
          <w:tcPr>
            <w:tcW w:w="1363" w:type="dxa"/>
            <w:tcBorders>
              <w:top w:val="nil"/>
              <w:left w:val="nil"/>
              <w:bottom w:val="single" w:sz="8" w:space="0" w:color="auto"/>
              <w:right w:val="single" w:sz="4" w:space="0" w:color="auto"/>
            </w:tcBorders>
            <w:shd w:val="clear" w:color="auto" w:fill="auto"/>
            <w:noWrap/>
          </w:tcPr>
          <w:p w:rsidR="00E37D86" w:rsidRPr="009C4EFD" w:rsidRDefault="00E37D86" w:rsidP="005C6117">
            <w:pPr>
              <w:jc w:val="center"/>
              <w:rPr>
                <w:sz w:val="24"/>
                <w:szCs w:val="24"/>
              </w:rPr>
            </w:pPr>
          </w:p>
        </w:tc>
        <w:tc>
          <w:tcPr>
            <w:tcW w:w="1418" w:type="dxa"/>
            <w:tcBorders>
              <w:top w:val="nil"/>
              <w:left w:val="nil"/>
              <w:bottom w:val="single" w:sz="8" w:space="0" w:color="auto"/>
              <w:right w:val="single" w:sz="4" w:space="0" w:color="auto"/>
            </w:tcBorders>
            <w:shd w:val="clear" w:color="auto" w:fill="auto"/>
            <w:noWrap/>
          </w:tcPr>
          <w:p w:rsidR="00E37D86" w:rsidRPr="009C4EFD" w:rsidRDefault="006F3163" w:rsidP="005C6117">
            <w:pPr>
              <w:jc w:val="center"/>
              <w:rPr>
                <w:sz w:val="24"/>
                <w:szCs w:val="24"/>
              </w:rPr>
            </w:pPr>
            <w:r w:rsidRPr="009C4EFD">
              <w:rPr>
                <w:sz w:val="24"/>
                <w:szCs w:val="24"/>
              </w:rPr>
              <w:t>-</w:t>
            </w:r>
          </w:p>
        </w:tc>
        <w:tc>
          <w:tcPr>
            <w:tcW w:w="1530" w:type="dxa"/>
            <w:tcBorders>
              <w:top w:val="nil"/>
              <w:left w:val="nil"/>
              <w:bottom w:val="single" w:sz="8" w:space="0" w:color="auto"/>
              <w:right w:val="single" w:sz="8" w:space="0" w:color="auto"/>
            </w:tcBorders>
            <w:shd w:val="clear" w:color="auto" w:fill="auto"/>
            <w:noWrap/>
          </w:tcPr>
          <w:p w:rsidR="00E37D86" w:rsidRPr="009C4EFD" w:rsidRDefault="006F3163" w:rsidP="005C6117">
            <w:pPr>
              <w:jc w:val="center"/>
              <w:rPr>
                <w:sz w:val="24"/>
                <w:szCs w:val="24"/>
              </w:rPr>
            </w:pPr>
            <w:r w:rsidRPr="009C4EFD">
              <w:rPr>
                <w:sz w:val="24"/>
                <w:szCs w:val="24"/>
              </w:rPr>
              <w:t>-</w:t>
            </w:r>
          </w:p>
        </w:tc>
      </w:tr>
      <w:tr w:rsidR="00E37D86" w:rsidRPr="002E1D6B">
        <w:trPr>
          <w:trHeight w:val="645"/>
        </w:trPr>
        <w:tc>
          <w:tcPr>
            <w:tcW w:w="792" w:type="dxa"/>
            <w:tcBorders>
              <w:top w:val="nil"/>
              <w:left w:val="single" w:sz="8" w:space="0" w:color="auto"/>
              <w:bottom w:val="single" w:sz="8" w:space="0" w:color="auto"/>
              <w:right w:val="single" w:sz="8" w:space="0" w:color="auto"/>
            </w:tcBorders>
            <w:shd w:val="clear" w:color="auto" w:fill="auto"/>
            <w:noWrap/>
            <w:vAlign w:val="center"/>
          </w:tcPr>
          <w:p w:rsidR="00E37D86" w:rsidRPr="002E1D6B" w:rsidRDefault="00E37D86" w:rsidP="005C6117">
            <w:pPr>
              <w:jc w:val="center"/>
              <w:rPr>
                <w:color w:val="000000"/>
                <w:sz w:val="24"/>
                <w:szCs w:val="24"/>
              </w:rPr>
            </w:pPr>
            <w:r w:rsidRPr="002E1D6B">
              <w:rPr>
                <w:color w:val="000000"/>
                <w:sz w:val="24"/>
                <w:szCs w:val="24"/>
              </w:rPr>
              <w:lastRenderedPageBreak/>
              <w:t>5.3.1</w:t>
            </w:r>
          </w:p>
        </w:tc>
        <w:tc>
          <w:tcPr>
            <w:tcW w:w="2524" w:type="dxa"/>
            <w:tcBorders>
              <w:top w:val="nil"/>
              <w:left w:val="nil"/>
              <w:bottom w:val="single" w:sz="8" w:space="0" w:color="auto"/>
              <w:right w:val="single" w:sz="8" w:space="0" w:color="auto"/>
            </w:tcBorders>
            <w:shd w:val="clear" w:color="auto" w:fill="auto"/>
          </w:tcPr>
          <w:p w:rsidR="00E37D86" w:rsidRPr="002E1D6B" w:rsidRDefault="00E37D86" w:rsidP="005C6117">
            <w:pPr>
              <w:rPr>
                <w:sz w:val="24"/>
                <w:szCs w:val="24"/>
              </w:rPr>
            </w:pPr>
            <w:r w:rsidRPr="002E1D6B">
              <w:rPr>
                <w:sz w:val="24"/>
                <w:szCs w:val="24"/>
              </w:rPr>
              <w:t>строительства н</w:t>
            </w:r>
            <w:r w:rsidRPr="002E1D6B">
              <w:rPr>
                <w:sz w:val="24"/>
                <w:szCs w:val="24"/>
              </w:rPr>
              <w:t>о</w:t>
            </w:r>
            <w:r w:rsidRPr="002E1D6B">
              <w:rPr>
                <w:sz w:val="24"/>
                <w:szCs w:val="24"/>
              </w:rPr>
              <w:t>вых зданий дошк</w:t>
            </w:r>
            <w:r w:rsidRPr="002E1D6B">
              <w:rPr>
                <w:sz w:val="24"/>
                <w:szCs w:val="24"/>
              </w:rPr>
              <w:t>о</w:t>
            </w:r>
            <w:r w:rsidRPr="002E1D6B">
              <w:rPr>
                <w:sz w:val="24"/>
                <w:szCs w:val="24"/>
              </w:rPr>
              <w:t>льных образовательных о</w:t>
            </w:r>
            <w:r w:rsidRPr="002E1D6B">
              <w:rPr>
                <w:sz w:val="24"/>
                <w:szCs w:val="24"/>
              </w:rPr>
              <w:t>р</w:t>
            </w:r>
            <w:r w:rsidRPr="002E1D6B">
              <w:rPr>
                <w:sz w:val="24"/>
                <w:szCs w:val="24"/>
              </w:rPr>
              <w:t>ганиз</w:t>
            </w:r>
            <w:r w:rsidRPr="002E1D6B">
              <w:rPr>
                <w:sz w:val="24"/>
                <w:szCs w:val="24"/>
              </w:rPr>
              <w:t>а</w:t>
            </w:r>
            <w:r w:rsidRPr="002E1D6B">
              <w:rPr>
                <w:sz w:val="24"/>
                <w:szCs w:val="24"/>
              </w:rPr>
              <w:t>ций</w:t>
            </w:r>
          </w:p>
        </w:tc>
        <w:tc>
          <w:tcPr>
            <w:tcW w:w="917" w:type="dxa"/>
            <w:tcBorders>
              <w:top w:val="nil"/>
              <w:left w:val="nil"/>
              <w:bottom w:val="single" w:sz="8" w:space="0" w:color="auto"/>
              <w:right w:val="single" w:sz="4" w:space="0" w:color="auto"/>
            </w:tcBorders>
            <w:shd w:val="clear" w:color="auto" w:fill="auto"/>
          </w:tcPr>
          <w:p w:rsidR="00E37D86" w:rsidRPr="002E1D6B" w:rsidRDefault="00E37D86" w:rsidP="005C6117">
            <w:pPr>
              <w:jc w:val="center"/>
              <w:rPr>
                <w:sz w:val="24"/>
                <w:szCs w:val="24"/>
              </w:rPr>
            </w:pPr>
            <w:r w:rsidRPr="002E1D6B">
              <w:rPr>
                <w:sz w:val="24"/>
                <w:szCs w:val="24"/>
              </w:rPr>
              <w:t>чел.</w:t>
            </w:r>
          </w:p>
        </w:tc>
        <w:tc>
          <w:tcPr>
            <w:tcW w:w="1363" w:type="dxa"/>
            <w:tcBorders>
              <w:top w:val="nil"/>
              <w:left w:val="nil"/>
              <w:bottom w:val="single" w:sz="8" w:space="0" w:color="auto"/>
              <w:right w:val="single" w:sz="4" w:space="0" w:color="auto"/>
            </w:tcBorders>
            <w:shd w:val="clear" w:color="auto" w:fill="auto"/>
            <w:noWrap/>
          </w:tcPr>
          <w:p w:rsidR="00E37D86" w:rsidRPr="009C4EFD" w:rsidRDefault="00B223AE" w:rsidP="005C6117">
            <w:pPr>
              <w:jc w:val="center"/>
              <w:rPr>
                <w:sz w:val="24"/>
                <w:szCs w:val="24"/>
              </w:rPr>
            </w:pPr>
            <w:r w:rsidRPr="009C4EFD">
              <w:rPr>
                <w:sz w:val="24"/>
                <w:szCs w:val="24"/>
              </w:rPr>
              <w:t>-</w:t>
            </w:r>
          </w:p>
        </w:tc>
        <w:tc>
          <w:tcPr>
            <w:tcW w:w="1363" w:type="dxa"/>
            <w:tcBorders>
              <w:top w:val="nil"/>
              <w:left w:val="nil"/>
              <w:bottom w:val="single" w:sz="8" w:space="0" w:color="auto"/>
              <w:right w:val="single" w:sz="4" w:space="0" w:color="auto"/>
            </w:tcBorders>
            <w:shd w:val="clear" w:color="auto" w:fill="auto"/>
            <w:noWrap/>
          </w:tcPr>
          <w:p w:rsidR="00E37D86" w:rsidRPr="009C4EFD" w:rsidRDefault="0030265E" w:rsidP="005C6117">
            <w:pPr>
              <w:jc w:val="center"/>
              <w:rPr>
                <w:sz w:val="24"/>
                <w:szCs w:val="24"/>
              </w:rPr>
            </w:pPr>
            <w:r w:rsidRPr="009C4EFD">
              <w:rPr>
                <w:sz w:val="24"/>
                <w:szCs w:val="24"/>
              </w:rPr>
              <w:t>330</w:t>
            </w:r>
          </w:p>
        </w:tc>
        <w:tc>
          <w:tcPr>
            <w:tcW w:w="1363" w:type="dxa"/>
            <w:tcBorders>
              <w:top w:val="nil"/>
              <w:left w:val="nil"/>
              <w:bottom w:val="single" w:sz="8" w:space="0" w:color="auto"/>
              <w:right w:val="single" w:sz="4" w:space="0" w:color="auto"/>
            </w:tcBorders>
            <w:shd w:val="clear" w:color="auto" w:fill="auto"/>
            <w:noWrap/>
          </w:tcPr>
          <w:p w:rsidR="00E37D86" w:rsidRPr="009C4EFD" w:rsidRDefault="0030265E" w:rsidP="005C6117">
            <w:pPr>
              <w:jc w:val="center"/>
              <w:rPr>
                <w:sz w:val="24"/>
                <w:szCs w:val="24"/>
              </w:rPr>
            </w:pPr>
            <w:r w:rsidRPr="009C4EFD">
              <w:rPr>
                <w:sz w:val="24"/>
                <w:szCs w:val="24"/>
              </w:rPr>
              <w:t>-</w:t>
            </w:r>
          </w:p>
        </w:tc>
        <w:tc>
          <w:tcPr>
            <w:tcW w:w="1559" w:type="dxa"/>
            <w:tcBorders>
              <w:top w:val="nil"/>
              <w:left w:val="nil"/>
              <w:bottom w:val="single" w:sz="8" w:space="0" w:color="auto"/>
              <w:right w:val="single" w:sz="4" w:space="0" w:color="auto"/>
            </w:tcBorders>
            <w:shd w:val="clear" w:color="auto" w:fill="auto"/>
            <w:noWrap/>
          </w:tcPr>
          <w:p w:rsidR="00E37D86" w:rsidRPr="009C4EFD" w:rsidRDefault="00B223AE" w:rsidP="005C6117">
            <w:pPr>
              <w:jc w:val="center"/>
              <w:rPr>
                <w:sz w:val="24"/>
                <w:szCs w:val="24"/>
              </w:rPr>
            </w:pPr>
            <w:r w:rsidRPr="009C4EFD">
              <w:rPr>
                <w:sz w:val="24"/>
                <w:szCs w:val="24"/>
              </w:rPr>
              <w:t>-</w:t>
            </w:r>
          </w:p>
        </w:tc>
        <w:tc>
          <w:tcPr>
            <w:tcW w:w="1363" w:type="dxa"/>
            <w:tcBorders>
              <w:top w:val="nil"/>
              <w:left w:val="nil"/>
              <w:bottom w:val="single" w:sz="8" w:space="0" w:color="auto"/>
              <w:right w:val="single" w:sz="4" w:space="0" w:color="auto"/>
            </w:tcBorders>
            <w:shd w:val="clear" w:color="auto" w:fill="auto"/>
            <w:noWrap/>
          </w:tcPr>
          <w:p w:rsidR="00E37D86" w:rsidRPr="009C4EFD" w:rsidRDefault="00F507DB" w:rsidP="005C6117">
            <w:pPr>
              <w:jc w:val="center"/>
              <w:rPr>
                <w:sz w:val="24"/>
                <w:szCs w:val="24"/>
              </w:rPr>
            </w:pPr>
            <w:r w:rsidRPr="009C4EFD">
              <w:rPr>
                <w:sz w:val="24"/>
                <w:szCs w:val="24"/>
              </w:rPr>
              <w:t>330</w:t>
            </w:r>
          </w:p>
        </w:tc>
        <w:tc>
          <w:tcPr>
            <w:tcW w:w="1418" w:type="dxa"/>
            <w:tcBorders>
              <w:top w:val="nil"/>
              <w:left w:val="nil"/>
              <w:bottom w:val="single" w:sz="8" w:space="0" w:color="auto"/>
              <w:right w:val="single" w:sz="4" w:space="0" w:color="auto"/>
            </w:tcBorders>
            <w:shd w:val="clear" w:color="auto" w:fill="auto"/>
            <w:noWrap/>
          </w:tcPr>
          <w:p w:rsidR="00E37D86" w:rsidRPr="009C4EFD" w:rsidRDefault="00F507DB" w:rsidP="005C6117">
            <w:pPr>
              <w:jc w:val="center"/>
              <w:rPr>
                <w:sz w:val="24"/>
                <w:szCs w:val="24"/>
              </w:rPr>
            </w:pPr>
            <w:r w:rsidRPr="009C4EFD">
              <w:rPr>
                <w:sz w:val="24"/>
                <w:szCs w:val="24"/>
              </w:rPr>
              <w:t>330</w:t>
            </w:r>
          </w:p>
        </w:tc>
        <w:tc>
          <w:tcPr>
            <w:tcW w:w="1530" w:type="dxa"/>
            <w:tcBorders>
              <w:top w:val="nil"/>
              <w:left w:val="nil"/>
              <w:bottom w:val="single" w:sz="8" w:space="0" w:color="auto"/>
              <w:right w:val="single" w:sz="8" w:space="0" w:color="auto"/>
            </w:tcBorders>
            <w:shd w:val="clear" w:color="auto" w:fill="auto"/>
            <w:noWrap/>
          </w:tcPr>
          <w:p w:rsidR="00E37D86" w:rsidRPr="009C4EFD" w:rsidRDefault="00B223AE" w:rsidP="005C6117">
            <w:pPr>
              <w:jc w:val="center"/>
              <w:rPr>
                <w:sz w:val="24"/>
                <w:szCs w:val="24"/>
              </w:rPr>
            </w:pPr>
            <w:r w:rsidRPr="009C4EFD">
              <w:rPr>
                <w:sz w:val="24"/>
                <w:szCs w:val="24"/>
              </w:rPr>
              <w:t>-</w:t>
            </w:r>
          </w:p>
        </w:tc>
      </w:tr>
      <w:tr w:rsidR="00E37D86" w:rsidRPr="002E1D6B">
        <w:trPr>
          <w:trHeight w:val="645"/>
        </w:trPr>
        <w:tc>
          <w:tcPr>
            <w:tcW w:w="792" w:type="dxa"/>
            <w:tcBorders>
              <w:top w:val="nil"/>
              <w:left w:val="single" w:sz="8" w:space="0" w:color="auto"/>
              <w:bottom w:val="single" w:sz="8" w:space="0" w:color="auto"/>
              <w:right w:val="single" w:sz="8" w:space="0" w:color="auto"/>
            </w:tcBorders>
            <w:shd w:val="clear" w:color="auto" w:fill="auto"/>
            <w:noWrap/>
            <w:vAlign w:val="center"/>
          </w:tcPr>
          <w:p w:rsidR="00E37D86" w:rsidRPr="002E1D6B" w:rsidRDefault="00E37D86" w:rsidP="005C6117">
            <w:pPr>
              <w:jc w:val="center"/>
              <w:rPr>
                <w:color w:val="000000"/>
                <w:sz w:val="24"/>
                <w:szCs w:val="24"/>
              </w:rPr>
            </w:pPr>
            <w:r w:rsidRPr="002E1D6B">
              <w:rPr>
                <w:color w:val="000000"/>
                <w:sz w:val="24"/>
                <w:szCs w:val="24"/>
              </w:rPr>
              <w:t>5.3.2</w:t>
            </w:r>
          </w:p>
        </w:tc>
        <w:tc>
          <w:tcPr>
            <w:tcW w:w="2524" w:type="dxa"/>
            <w:tcBorders>
              <w:top w:val="nil"/>
              <w:left w:val="nil"/>
              <w:bottom w:val="single" w:sz="8" w:space="0" w:color="auto"/>
              <w:right w:val="single" w:sz="8" w:space="0" w:color="auto"/>
            </w:tcBorders>
            <w:shd w:val="clear" w:color="auto" w:fill="auto"/>
          </w:tcPr>
          <w:p w:rsidR="00E37D86" w:rsidRPr="002E1D6B" w:rsidRDefault="00E37D86" w:rsidP="005C6117">
            <w:pPr>
              <w:rPr>
                <w:sz w:val="24"/>
                <w:szCs w:val="24"/>
              </w:rPr>
            </w:pPr>
            <w:r w:rsidRPr="002E1D6B">
              <w:rPr>
                <w:sz w:val="24"/>
                <w:szCs w:val="24"/>
              </w:rPr>
              <w:t>создание дополн</w:t>
            </w:r>
            <w:r w:rsidRPr="002E1D6B">
              <w:rPr>
                <w:sz w:val="24"/>
                <w:szCs w:val="24"/>
              </w:rPr>
              <w:t>и</w:t>
            </w:r>
            <w:r w:rsidRPr="002E1D6B">
              <w:rPr>
                <w:sz w:val="24"/>
                <w:szCs w:val="24"/>
              </w:rPr>
              <w:t>тельных мест в фун</w:t>
            </w:r>
            <w:r w:rsidRPr="002E1D6B">
              <w:rPr>
                <w:sz w:val="24"/>
                <w:szCs w:val="24"/>
              </w:rPr>
              <w:t>к</w:t>
            </w:r>
            <w:r w:rsidRPr="002E1D6B">
              <w:rPr>
                <w:sz w:val="24"/>
                <w:szCs w:val="24"/>
              </w:rPr>
              <w:t>ционирующих д</w:t>
            </w:r>
            <w:r w:rsidRPr="002E1D6B">
              <w:rPr>
                <w:sz w:val="24"/>
                <w:szCs w:val="24"/>
              </w:rPr>
              <w:t>о</w:t>
            </w:r>
            <w:r w:rsidRPr="002E1D6B">
              <w:rPr>
                <w:sz w:val="24"/>
                <w:szCs w:val="24"/>
              </w:rPr>
              <w:t>школьных образов</w:t>
            </w:r>
            <w:r w:rsidRPr="002E1D6B">
              <w:rPr>
                <w:sz w:val="24"/>
                <w:szCs w:val="24"/>
              </w:rPr>
              <w:t>а</w:t>
            </w:r>
            <w:r w:rsidRPr="002E1D6B">
              <w:rPr>
                <w:sz w:val="24"/>
                <w:szCs w:val="24"/>
              </w:rPr>
              <w:t>тельных организац</w:t>
            </w:r>
            <w:r w:rsidRPr="002E1D6B">
              <w:rPr>
                <w:sz w:val="24"/>
                <w:szCs w:val="24"/>
              </w:rPr>
              <w:t>и</w:t>
            </w:r>
            <w:r w:rsidRPr="002E1D6B">
              <w:rPr>
                <w:sz w:val="24"/>
                <w:szCs w:val="24"/>
              </w:rPr>
              <w:t>ях (реконстру</w:t>
            </w:r>
            <w:r w:rsidRPr="002E1D6B">
              <w:rPr>
                <w:sz w:val="24"/>
                <w:szCs w:val="24"/>
              </w:rPr>
              <w:t>к</w:t>
            </w:r>
            <w:r w:rsidRPr="002E1D6B">
              <w:rPr>
                <w:sz w:val="24"/>
                <w:szCs w:val="24"/>
              </w:rPr>
              <w:t>ция)</w:t>
            </w:r>
          </w:p>
        </w:tc>
        <w:tc>
          <w:tcPr>
            <w:tcW w:w="917" w:type="dxa"/>
            <w:tcBorders>
              <w:top w:val="nil"/>
              <w:left w:val="nil"/>
              <w:bottom w:val="single" w:sz="8" w:space="0" w:color="auto"/>
              <w:right w:val="single" w:sz="4" w:space="0" w:color="auto"/>
            </w:tcBorders>
            <w:shd w:val="clear" w:color="auto" w:fill="auto"/>
          </w:tcPr>
          <w:p w:rsidR="00E37D86" w:rsidRPr="002E1D6B" w:rsidRDefault="00E37D86" w:rsidP="005C6117">
            <w:pPr>
              <w:jc w:val="center"/>
              <w:rPr>
                <w:sz w:val="24"/>
                <w:szCs w:val="24"/>
              </w:rPr>
            </w:pPr>
            <w:r w:rsidRPr="002E1D6B">
              <w:rPr>
                <w:sz w:val="24"/>
                <w:szCs w:val="24"/>
              </w:rPr>
              <w:t>чел.</w:t>
            </w:r>
          </w:p>
        </w:tc>
        <w:tc>
          <w:tcPr>
            <w:tcW w:w="1363" w:type="dxa"/>
            <w:tcBorders>
              <w:top w:val="nil"/>
              <w:left w:val="nil"/>
              <w:bottom w:val="single" w:sz="8" w:space="0" w:color="auto"/>
              <w:right w:val="single" w:sz="4" w:space="0" w:color="auto"/>
            </w:tcBorders>
            <w:shd w:val="clear" w:color="auto" w:fill="auto"/>
            <w:noWrap/>
          </w:tcPr>
          <w:p w:rsidR="00E37D86" w:rsidRPr="009C4EFD" w:rsidRDefault="003A47B5" w:rsidP="005C6117">
            <w:pPr>
              <w:jc w:val="center"/>
              <w:rPr>
                <w:sz w:val="24"/>
                <w:szCs w:val="24"/>
              </w:rPr>
            </w:pPr>
            <w:r w:rsidRPr="009C4EFD">
              <w:rPr>
                <w:sz w:val="24"/>
                <w:szCs w:val="24"/>
              </w:rPr>
              <w:t>125</w:t>
            </w:r>
          </w:p>
        </w:tc>
        <w:tc>
          <w:tcPr>
            <w:tcW w:w="1363" w:type="dxa"/>
            <w:tcBorders>
              <w:top w:val="nil"/>
              <w:left w:val="nil"/>
              <w:bottom w:val="single" w:sz="8" w:space="0" w:color="auto"/>
              <w:right w:val="single" w:sz="4" w:space="0" w:color="auto"/>
            </w:tcBorders>
            <w:shd w:val="clear" w:color="auto" w:fill="auto"/>
            <w:noWrap/>
          </w:tcPr>
          <w:p w:rsidR="00E37D86" w:rsidRPr="009C4EFD" w:rsidRDefault="003A47B5" w:rsidP="005C6117">
            <w:pPr>
              <w:jc w:val="center"/>
              <w:rPr>
                <w:sz w:val="24"/>
                <w:szCs w:val="24"/>
              </w:rPr>
            </w:pPr>
            <w:r w:rsidRPr="009C4EFD">
              <w:rPr>
                <w:sz w:val="24"/>
                <w:szCs w:val="24"/>
              </w:rPr>
              <w:t>75</w:t>
            </w:r>
          </w:p>
        </w:tc>
        <w:tc>
          <w:tcPr>
            <w:tcW w:w="1363" w:type="dxa"/>
            <w:tcBorders>
              <w:top w:val="nil"/>
              <w:left w:val="nil"/>
              <w:bottom w:val="single" w:sz="8" w:space="0" w:color="auto"/>
              <w:right w:val="single" w:sz="4" w:space="0" w:color="auto"/>
            </w:tcBorders>
            <w:shd w:val="clear" w:color="auto" w:fill="auto"/>
            <w:noWrap/>
          </w:tcPr>
          <w:p w:rsidR="00E37D86" w:rsidRPr="009C4EFD" w:rsidRDefault="003A47B5" w:rsidP="005C6117">
            <w:pPr>
              <w:jc w:val="center"/>
              <w:rPr>
                <w:sz w:val="24"/>
                <w:szCs w:val="24"/>
              </w:rPr>
            </w:pPr>
            <w:r w:rsidRPr="009C4EFD">
              <w:rPr>
                <w:sz w:val="24"/>
                <w:szCs w:val="24"/>
              </w:rPr>
              <w:t>75</w:t>
            </w:r>
          </w:p>
        </w:tc>
        <w:tc>
          <w:tcPr>
            <w:tcW w:w="1559" w:type="dxa"/>
            <w:tcBorders>
              <w:top w:val="nil"/>
              <w:left w:val="nil"/>
              <w:bottom w:val="single" w:sz="8" w:space="0" w:color="auto"/>
              <w:right w:val="single" w:sz="4" w:space="0" w:color="auto"/>
            </w:tcBorders>
            <w:shd w:val="clear" w:color="auto" w:fill="auto"/>
            <w:noWrap/>
          </w:tcPr>
          <w:p w:rsidR="00E37D86" w:rsidRPr="009C4EFD" w:rsidRDefault="003A47B5" w:rsidP="005C6117">
            <w:pPr>
              <w:jc w:val="center"/>
              <w:rPr>
                <w:sz w:val="24"/>
                <w:szCs w:val="24"/>
              </w:rPr>
            </w:pPr>
            <w:r w:rsidRPr="009C4EFD">
              <w:rPr>
                <w:sz w:val="24"/>
                <w:szCs w:val="24"/>
              </w:rPr>
              <w:t>-</w:t>
            </w:r>
          </w:p>
        </w:tc>
        <w:tc>
          <w:tcPr>
            <w:tcW w:w="1363" w:type="dxa"/>
            <w:tcBorders>
              <w:top w:val="nil"/>
              <w:left w:val="nil"/>
              <w:bottom w:val="single" w:sz="8" w:space="0" w:color="auto"/>
              <w:right w:val="single" w:sz="4" w:space="0" w:color="auto"/>
            </w:tcBorders>
            <w:shd w:val="clear" w:color="auto" w:fill="auto"/>
            <w:noWrap/>
          </w:tcPr>
          <w:p w:rsidR="00E37D86" w:rsidRPr="009C4EFD" w:rsidRDefault="003A47B5" w:rsidP="005C6117">
            <w:pPr>
              <w:jc w:val="center"/>
              <w:rPr>
                <w:sz w:val="24"/>
                <w:szCs w:val="24"/>
              </w:rPr>
            </w:pPr>
            <w:r w:rsidRPr="009C4EFD">
              <w:rPr>
                <w:sz w:val="24"/>
                <w:szCs w:val="24"/>
              </w:rPr>
              <w:t>-</w:t>
            </w:r>
          </w:p>
        </w:tc>
        <w:tc>
          <w:tcPr>
            <w:tcW w:w="1418" w:type="dxa"/>
            <w:tcBorders>
              <w:top w:val="nil"/>
              <w:left w:val="nil"/>
              <w:bottom w:val="single" w:sz="8" w:space="0" w:color="auto"/>
              <w:right w:val="single" w:sz="4" w:space="0" w:color="auto"/>
            </w:tcBorders>
            <w:shd w:val="clear" w:color="auto" w:fill="auto"/>
            <w:noWrap/>
          </w:tcPr>
          <w:p w:rsidR="00E37D86" w:rsidRPr="009C4EFD" w:rsidRDefault="003A47B5" w:rsidP="005C6117">
            <w:pPr>
              <w:jc w:val="center"/>
              <w:rPr>
                <w:sz w:val="24"/>
                <w:szCs w:val="24"/>
              </w:rPr>
            </w:pPr>
            <w:r w:rsidRPr="009C4EFD">
              <w:rPr>
                <w:sz w:val="24"/>
                <w:szCs w:val="24"/>
              </w:rPr>
              <w:t>-</w:t>
            </w:r>
          </w:p>
        </w:tc>
        <w:tc>
          <w:tcPr>
            <w:tcW w:w="1530" w:type="dxa"/>
            <w:tcBorders>
              <w:top w:val="nil"/>
              <w:left w:val="nil"/>
              <w:bottom w:val="single" w:sz="8" w:space="0" w:color="auto"/>
              <w:right w:val="single" w:sz="8" w:space="0" w:color="auto"/>
            </w:tcBorders>
            <w:shd w:val="clear" w:color="auto" w:fill="auto"/>
            <w:noWrap/>
          </w:tcPr>
          <w:p w:rsidR="00E37D86" w:rsidRPr="009C4EFD" w:rsidRDefault="003A47B5" w:rsidP="005C6117">
            <w:pPr>
              <w:jc w:val="center"/>
              <w:rPr>
                <w:sz w:val="24"/>
                <w:szCs w:val="24"/>
              </w:rPr>
            </w:pPr>
            <w:r w:rsidRPr="009C4EFD">
              <w:rPr>
                <w:sz w:val="24"/>
                <w:szCs w:val="24"/>
              </w:rPr>
              <w:t>-</w:t>
            </w:r>
          </w:p>
        </w:tc>
      </w:tr>
      <w:tr w:rsidR="00E37D86" w:rsidRPr="002E1D6B">
        <w:trPr>
          <w:trHeight w:val="645"/>
        </w:trPr>
        <w:tc>
          <w:tcPr>
            <w:tcW w:w="792" w:type="dxa"/>
            <w:tcBorders>
              <w:top w:val="nil"/>
              <w:left w:val="single" w:sz="8" w:space="0" w:color="auto"/>
              <w:bottom w:val="single" w:sz="8" w:space="0" w:color="auto"/>
              <w:right w:val="single" w:sz="8" w:space="0" w:color="auto"/>
            </w:tcBorders>
            <w:shd w:val="clear" w:color="auto" w:fill="auto"/>
            <w:noWrap/>
            <w:vAlign w:val="center"/>
          </w:tcPr>
          <w:p w:rsidR="00E37D86" w:rsidRPr="002E1D6B" w:rsidRDefault="00E37D86" w:rsidP="005C6117">
            <w:pPr>
              <w:jc w:val="center"/>
              <w:rPr>
                <w:color w:val="000000"/>
                <w:sz w:val="24"/>
                <w:szCs w:val="24"/>
              </w:rPr>
            </w:pPr>
            <w:r w:rsidRPr="002E1D6B">
              <w:rPr>
                <w:color w:val="000000"/>
                <w:sz w:val="24"/>
                <w:szCs w:val="24"/>
              </w:rPr>
              <w:t>5.3.3</w:t>
            </w:r>
          </w:p>
        </w:tc>
        <w:tc>
          <w:tcPr>
            <w:tcW w:w="2524" w:type="dxa"/>
            <w:tcBorders>
              <w:top w:val="nil"/>
              <w:left w:val="nil"/>
              <w:bottom w:val="single" w:sz="8" w:space="0" w:color="auto"/>
              <w:right w:val="single" w:sz="8" w:space="0" w:color="auto"/>
            </w:tcBorders>
            <w:shd w:val="clear" w:color="auto" w:fill="auto"/>
          </w:tcPr>
          <w:p w:rsidR="00E37D86" w:rsidRPr="002E1D6B" w:rsidRDefault="00E37D86" w:rsidP="005C6117">
            <w:pPr>
              <w:rPr>
                <w:sz w:val="24"/>
                <w:szCs w:val="24"/>
              </w:rPr>
            </w:pPr>
            <w:r w:rsidRPr="002E1D6B">
              <w:rPr>
                <w:sz w:val="24"/>
                <w:szCs w:val="24"/>
              </w:rPr>
              <w:t>возврат и реконстру</w:t>
            </w:r>
            <w:r w:rsidRPr="002E1D6B">
              <w:rPr>
                <w:sz w:val="24"/>
                <w:szCs w:val="24"/>
              </w:rPr>
              <w:t>к</w:t>
            </w:r>
            <w:r w:rsidRPr="002E1D6B">
              <w:rPr>
                <w:sz w:val="24"/>
                <w:szCs w:val="24"/>
              </w:rPr>
              <w:t>ция ранее пер</w:t>
            </w:r>
            <w:r w:rsidRPr="002E1D6B">
              <w:rPr>
                <w:sz w:val="24"/>
                <w:szCs w:val="24"/>
              </w:rPr>
              <w:t>е</w:t>
            </w:r>
            <w:r w:rsidRPr="002E1D6B">
              <w:rPr>
                <w:sz w:val="24"/>
                <w:szCs w:val="24"/>
              </w:rPr>
              <w:t>данных зданий д</w:t>
            </w:r>
            <w:r w:rsidRPr="002E1D6B">
              <w:rPr>
                <w:sz w:val="24"/>
                <w:szCs w:val="24"/>
              </w:rPr>
              <w:t>о</w:t>
            </w:r>
            <w:r w:rsidRPr="002E1D6B">
              <w:rPr>
                <w:sz w:val="24"/>
                <w:szCs w:val="24"/>
              </w:rPr>
              <w:t>школьных образовательных о</w:t>
            </w:r>
            <w:r w:rsidRPr="002E1D6B">
              <w:rPr>
                <w:sz w:val="24"/>
                <w:szCs w:val="24"/>
              </w:rPr>
              <w:t>р</w:t>
            </w:r>
            <w:r w:rsidRPr="002E1D6B">
              <w:rPr>
                <w:sz w:val="24"/>
                <w:szCs w:val="24"/>
              </w:rPr>
              <w:t>ганиз</w:t>
            </w:r>
            <w:r w:rsidRPr="002E1D6B">
              <w:rPr>
                <w:sz w:val="24"/>
                <w:szCs w:val="24"/>
              </w:rPr>
              <w:t>а</w:t>
            </w:r>
            <w:r w:rsidRPr="002E1D6B">
              <w:rPr>
                <w:sz w:val="24"/>
                <w:szCs w:val="24"/>
              </w:rPr>
              <w:t>ций</w:t>
            </w:r>
          </w:p>
        </w:tc>
        <w:tc>
          <w:tcPr>
            <w:tcW w:w="917" w:type="dxa"/>
            <w:tcBorders>
              <w:top w:val="nil"/>
              <w:left w:val="nil"/>
              <w:bottom w:val="single" w:sz="8" w:space="0" w:color="auto"/>
              <w:right w:val="single" w:sz="4" w:space="0" w:color="auto"/>
            </w:tcBorders>
            <w:shd w:val="clear" w:color="auto" w:fill="auto"/>
          </w:tcPr>
          <w:p w:rsidR="00E37D86" w:rsidRPr="002E1D6B" w:rsidRDefault="00E37D86" w:rsidP="005C6117">
            <w:pPr>
              <w:jc w:val="center"/>
              <w:rPr>
                <w:sz w:val="24"/>
                <w:szCs w:val="24"/>
              </w:rPr>
            </w:pPr>
            <w:r w:rsidRPr="002E1D6B">
              <w:rPr>
                <w:sz w:val="24"/>
                <w:szCs w:val="24"/>
              </w:rPr>
              <w:t>чел.</w:t>
            </w:r>
          </w:p>
        </w:tc>
        <w:tc>
          <w:tcPr>
            <w:tcW w:w="1363" w:type="dxa"/>
            <w:tcBorders>
              <w:top w:val="nil"/>
              <w:left w:val="nil"/>
              <w:bottom w:val="single" w:sz="8" w:space="0" w:color="auto"/>
              <w:right w:val="single" w:sz="4" w:space="0" w:color="auto"/>
            </w:tcBorders>
            <w:shd w:val="clear" w:color="auto" w:fill="auto"/>
            <w:noWrap/>
          </w:tcPr>
          <w:p w:rsidR="00E37D86" w:rsidRPr="009C4EFD" w:rsidRDefault="003A47B5" w:rsidP="005C6117">
            <w:pPr>
              <w:jc w:val="center"/>
              <w:rPr>
                <w:sz w:val="24"/>
                <w:szCs w:val="24"/>
              </w:rPr>
            </w:pPr>
            <w:r w:rsidRPr="009C4EFD">
              <w:rPr>
                <w:sz w:val="24"/>
                <w:szCs w:val="24"/>
              </w:rPr>
              <w:t>100</w:t>
            </w:r>
          </w:p>
        </w:tc>
        <w:tc>
          <w:tcPr>
            <w:tcW w:w="1363" w:type="dxa"/>
            <w:tcBorders>
              <w:top w:val="nil"/>
              <w:left w:val="nil"/>
              <w:bottom w:val="single" w:sz="8" w:space="0" w:color="auto"/>
              <w:right w:val="single" w:sz="4" w:space="0" w:color="auto"/>
            </w:tcBorders>
            <w:shd w:val="clear" w:color="auto" w:fill="auto"/>
            <w:noWrap/>
          </w:tcPr>
          <w:p w:rsidR="00E37D86" w:rsidRPr="009C4EFD" w:rsidRDefault="003A47B5" w:rsidP="005C6117">
            <w:pPr>
              <w:jc w:val="center"/>
              <w:rPr>
                <w:sz w:val="24"/>
                <w:szCs w:val="24"/>
              </w:rPr>
            </w:pPr>
            <w:r w:rsidRPr="009C4EFD">
              <w:rPr>
                <w:sz w:val="24"/>
                <w:szCs w:val="24"/>
              </w:rPr>
              <w:t>100</w:t>
            </w:r>
          </w:p>
        </w:tc>
        <w:tc>
          <w:tcPr>
            <w:tcW w:w="1363" w:type="dxa"/>
            <w:tcBorders>
              <w:top w:val="nil"/>
              <w:left w:val="nil"/>
              <w:bottom w:val="single" w:sz="8" w:space="0" w:color="auto"/>
              <w:right w:val="single" w:sz="4" w:space="0" w:color="auto"/>
            </w:tcBorders>
            <w:shd w:val="clear" w:color="auto" w:fill="auto"/>
            <w:noWrap/>
          </w:tcPr>
          <w:p w:rsidR="00E37D86" w:rsidRPr="009C4EFD" w:rsidRDefault="006F3163" w:rsidP="005C6117">
            <w:pPr>
              <w:jc w:val="center"/>
              <w:rPr>
                <w:sz w:val="24"/>
                <w:szCs w:val="24"/>
              </w:rPr>
            </w:pPr>
            <w:r w:rsidRPr="009C4EFD">
              <w:rPr>
                <w:sz w:val="24"/>
                <w:szCs w:val="24"/>
              </w:rPr>
              <w:t>-</w:t>
            </w:r>
          </w:p>
        </w:tc>
        <w:tc>
          <w:tcPr>
            <w:tcW w:w="1559" w:type="dxa"/>
            <w:tcBorders>
              <w:top w:val="nil"/>
              <w:left w:val="nil"/>
              <w:bottom w:val="single" w:sz="8" w:space="0" w:color="auto"/>
              <w:right w:val="single" w:sz="4" w:space="0" w:color="auto"/>
            </w:tcBorders>
            <w:shd w:val="clear" w:color="auto" w:fill="auto"/>
            <w:noWrap/>
          </w:tcPr>
          <w:p w:rsidR="00E37D86" w:rsidRPr="009C4EFD" w:rsidRDefault="006F3163" w:rsidP="005C6117">
            <w:pPr>
              <w:jc w:val="center"/>
              <w:rPr>
                <w:sz w:val="24"/>
                <w:szCs w:val="24"/>
              </w:rPr>
            </w:pPr>
            <w:r w:rsidRPr="009C4EFD">
              <w:rPr>
                <w:sz w:val="24"/>
                <w:szCs w:val="24"/>
              </w:rPr>
              <w:t>-</w:t>
            </w:r>
          </w:p>
        </w:tc>
        <w:tc>
          <w:tcPr>
            <w:tcW w:w="1363" w:type="dxa"/>
            <w:tcBorders>
              <w:top w:val="nil"/>
              <w:left w:val="nil"/>
              <w:bottom w:val="single" w:sz="8" w:space="0" w:color="auto"/>
              <w:right w:val="single" w:sz="4" w:space="0" w:color="auto"/>
            </w:tcBorders>
            <w:shd w:val="clear" w:color="auto" w:fill="auto"/>
            <w:noWrap/>
          </w:tcPr>
          <w:p w:rsidR="00E37D86" w:rsidRPr="009C4EFD" w:rsidRDefault="006F3163" w:rsidP="005C6117">
            <w:pPr>
              <w:jc w:val="center"/>
              <w:rPr>
                <w:sz w:val="24"/>
                <w:szCs w:val="24"/>
              </w:rPr>
            </w:pPr>
            <w:r w:rsidRPr="009C4EFD">
              <w:rPr>
                <w:sz w:val="24"/>
                <w:szCs w:val="24"/>
              </w:rPr>
              <w:t>-</w:t>
            </w:r>
          </w:p>
        </w:tc>
        <w:tc>
          <w:tcPr>
            <w:tcW w:w="1418" w:type="dxa"/>
            <w:tcBorders>
              <w:top w:val="nil"/>
              <w:left w:val="nil"/>
              <w:bottom w:val="single" w:sz="8" w:space="0" w:color="auto"/>
              <w:right w:val="single" w:sz="4" w:space="0" w:color="auto"/>
            </w:tcBorders>
            <w:shd w:val="clear" w:color="auto" w:fill="auto"/>
            <w:noWrap/>
          </w:tcPr>
          <w:p w:rsidR="00E37D86" w:rsidRPr="009C4EFD" w:rsidRDefault="006F3163" w:rsidP="005C6117">
            <w:pPr>
              <w:jc w:val="center"/>
              <w:rPr>
                <w:sz w:val="24"/>
                <w:szCs w:val="24"/>
              </w:rPr>
            </w:pPr>
            <w:r w:rsidRPr="009C4EFD">
              <w:rPr>
                <w:sz w:val="24"/>
                <w:szCs w:val="24"/>
              </w:rPr>
              <w:t>-</w:t>
            </w:r>
          </w:p>
        </w:tc>
        <w:tc>
          <w:tcPr>
            <w:tcW w:w="1530" w:type="dxa"/>
            <w:tcBorders>
              <w:top w:val="nil"/>
              <w:left w:val="nil"/>
              <w:bottom w:val="single" w:sz="8" w:space="0" w:color="auto"/>
              <w:right w:val="single" w:sz="8" w:space="0" w:color="auto"/>
            </w:tcBorders>
            <w:shd w:val="clear" w:color="auto" w:fill="auto"/>
            <w:noWrap/>
          </w:tcPr>
          <w:p w:rsidR="00E37D86" w:rsidRPr="009C4EFD" w:rsidRDefault="006F3163" w:rsidP="005C6117">
            <w:pPr>
              <w:jc w:val="center"/>
              <w:rPr>
                <w:sz w:val="24"/>
                <w:szCs w:val="24"/>
              </w:rPr>
            </w:pPr>
            <w:r w:rsidRPr="009C4EFD">
              <w:rPr>
                <w:sz w:val="24"/>
                <w:szCs w:val="24"/>
              </w:rPr>
              <w:t>-</w:t>
            </w:r>
          </w:p>
        </w:tc>
      </w:tr>
      <w:tr w:rsidR="00E37D86" w:rsidRPr="002E1D6B">
        <w:trPr>
          <w:trHeight w:val="645"/>
        </w:trPr>
        <w:tc>
          <w:tcPr>
            <w:tcW w:w="792" w:type="dxa"/>
            <w:tcBorders>
              <w:top w:val="nil"/>
              <w:left w:val="single" w:sz="8" w:space="0" w:color="auto"/>
              <w:bottom w:val="single" w:sz="8" w:space="0" w:color="auto"/>
              <w:right w:val="single" w:sz="8" w:space="0" w:color="auto"/>
            </w:tcBorders>
            <w:shd w:val="clear" w:color="auto" w:fill="auto"/>
            <w:noWrap/>
            <w:vAlign w:val="center"/>
          </w:tcPr>
          <w:p w:rsidR="00E37D86" w:rsidRPr="002E1D6B" w:rsidRDefault="00E37D86" w:rsidP="005C6117">
            <w:pPr>
              <w:jc w:val="center"/>
              <w:rPr>
                <w:color w:val="000000"/>
                <w:sz w:val="24"/>
                <w:szCs w:val="24"/>
              </w:rPr>
            </w:pPr>
            <w:r w:rsidRPr="002E1D6B">
              <w:rPr>
                <w:color w:val="000000"/>
                <w:sz w:val="24"/>
                <w:szCs w:val="24"/>
              </w:rPr>
              <w:t>5.3.4.</w:t>
            </w:r>
          </w:p>
        </w:tc>
        <w:tc>
          <w:tcPr>
            <w:tcW w:w="2524" w:type="dxa"/>
            <w:tcBorders>
              <w:top w:val="nil"/>
              <w:left w:val="nil"/>
              <w:bottom w:val="single" w:sz="8" w:space="0" w:color="auto"/>
              <w:right w:val="single" w:sz="8" w:space="0" w:color="auto"/>
            </w:tcBorders>
            <w:shd w:val="clear" w:color="auto" w:fill="auto"/>
          </w:tcPr>
          <w:p w:rsidR="00E37D86" w:rsidRPr="002E1D6B" w:rsidRDefault="00E37D86" w:rsidP="005C6117">
            <w:pPr>
              <w:rPr>
                <w:sz w:val="24"/>
                <w:szCs w:val="24"/>
              </w:rPr>
            </w:pPr>
            <w:r w:rsidRPr="002E1D6B">
              <w:rPr>
                <w:sz w:val="24"/>
                <w:szCs w:val="24"/>
              </w:rPr>
              <w:t>реконструкция с ув</w:t>
            </w:r>
            <w:r w:rsidRPr="002E1D6B">
              <w:rPr>
                <w:sz w:val="24"/>
                <w:szCs w:val="24"/>
              </w:rPr>
              <w:t>е</w:t>
            </w:r>
            <w:r w:rsidRPr="002E1D6B">
              <w:rPr>
                <w:sz w:val="24"/>
                <w:szCs w:val="24"/>
              </w:rPr>
              <w:t>личением мо</w:t>
            </w:r>
            <w:r w:rsidRPr="002E1D6B">
              <w:rPr>
                <w:sz w:val="24"/>
                <w:szCs w:val="24"/>
              </w:rPr>
              <w:t>щ</w:t>
            </w:r>
            <w:r w:rsidRPr="002E1D6B">
              <w:rPr>
                <w:sz w:val="24"/>
                <w:szCs w:val="24"/>
              </w:rPr>
              <w:t>ности дошкольных образ</w:t>
            </w:r>
            <w:r w:rsidRPr="002E1D6B">
              <w:rPr>
                <w:sz w:val="24"/>
                <w:szCs w:val="24"/>
              </w:rPr>
              <w:t>о</w:t>
            </w:r>
            <w:r w:rsidRPr="002E1D6B">
              <w:rPr>
                <w:sz w:val="24"/>
                <w:szCs w:val="24"/>
              </w:rPr>
              <w:t>вательных организ</w:t>
            </w:r>
            <w:r w:rsidRPr="002E1D6B">
              <w:rPr>
                <w:sz w:val="24"/>
                <w:szCs w:val="24"/>
              </w:rPr>
              <w:t>а</w:t>
            </w:r>
            <w:r w:rsidRPr="002E1D6B">
              <w:rPr>
                <w:sz w:val="24"/>
                <w:szCs w:val="24"/>
              </w:rPr>
              <w:t>ций</w:t>
            </w:r>
          </w:p>
        </w:tc>
        <w:tc>
          <w:tcPr>
            <w:tcW w:w="917" w:type="dxa"/>
            <w:tcBorders>
              <w:top w:val="nil"/>
              <w:left w:val="nil"/>
              <w:bottom w:val="single" w:sz="8" w:space="0" w:color="auto"/>
              <w:right w:val="single" w:sz="4" w:space="0" w:color="auto"/>
            </w:tcBorders>
            <w:shd w:val="clear" w:color="auto" w:fill="auto"/>
          </w:tcPr>
          <w:p w:rsidR="00E37D86" w:rsidRPr="002E1D6B" w:rsidRDefault="00E37D86" w:rsidP="005C6117">
            <w:pPr>
              <w:jc w:val="center"/>
              <w:rPr>
                <w:sz w:val="24"/>
                <w:szCs w:val="24"/>
              </w:rPr>
            </w:pPr>
            <w:r w:rsidRPr="002E1D6B">
              <w:rPr>
                <w:sz w:val="24"/>
                <w:szCs w:val="24"/>
              </w:rPr>
              <w:t>чел.</w:t>
            </w:r>
          </w:p>
        </w:tc>
        <w:tc>
          <w:tcPr>
            <w:tcW w:w="1363" w:type="dxa"/>
            <w:tcBorders>
              <w:top w:val="nil"/>
              <w:left w:val="nil"/>
              <w:bottom w:val="single" w:sz="8" w:space="0" w:color="auto"/>
              <w:right w:val="single" w:sz="4" w:space="0" w:color="auto"/>
            </w:tcBorders>
            <w:shd w:val="clear" w:color="auto" w:fill="auto"/>
            <w:noWrap/>
          </w:tcPr>
          <w:p w:rsidR="00E37D86" w:rsidRPr="009C4EFD" w:rsidRDefault="006F3163" w:rsidP="005C6117">
            <w:pPr>
              <w:jc w:val="center"/>
              <w:rPr>
                <w:sz w:val="24"/>
                <w:szCs w:val="24"/>
              </w:rPr>
            </w:pPr>
            <w:r w:rsidRPr="009C4EFD">
              <w:rPr>
                <w:sz w:val="24"/>
                <w:szCs w:val="24"/>
              </w:rPr>
              <w:t>-</w:t>
            </w:r>
          </w:p>
        </w:tc>
        <w:tc>
          <w:tcPr>
            <w:tcW w:w="1363" w:type="dxa"/>
            <w:tcBorders>
              <w:top w:val="nil"/>
              <w:left w:val="nil"/>
              <w:bottom w:val="single" w:sz="8" w:space="0" w:color="auto"/>
              <w:right w:val="single" w:sz="4" w:space="0" w:color="auto"/>
            </w:tcBorders>
            <w:shd w:val="clear" w:color="auto" w:fill="auto"/>
            <w:noWrap/>
          </w:tcPr>
          <w:p w:rsidR="00E37D86" w:rsidRPr="009C4EFD" w:rsidRDefault="006F3163" w:rsidP="005C6117">
            <w:pPr>
              <w:jc w:val="center"/>
              <w:rPr>
                <w:sz w:val="24"/>
                <w:szCs w:val="24"/>
              </w:rPr>
            </w:pPr>
            <w:r w:rsidRPr="009C4EFD">
              <w:rPr>
                <w:sz w:val="24"/>
                <w:szCs w:val="24"/>
              </w:rPr>
              <w:t>-</w:t>
            </w:r>
          </w:p>
        </w:tc>
        <w:tc>
          <w:tcPr>
            <w:tcW w:w="1363" w:type="dxa"/>
            <w:tcBorders>
              <w:top w:val="nil"/>
              <w:left w:val="nil"/>
              <w:bottom w:val="single" w:sz="8" w:space="0" w:color="auto"/>
              <w:right w:val="single" w:sz="4" w:space="0" w:color="auto"/>
            </w:tcBorders>
            <w:shd w:val="clear" w:color="auto" w:fill="auto"/>
            <w:noWrap/>
          </w:tcPr>
          <w:p w:rsidR="00E37D86" w:rsidRPr="009C4EFD" w:rsidRDefault="006F3163" w:rsidP="005C6117">
            <w:pPr>
              <w:jc w:val="center"/>
              <w:rPr>
                <w:sz w:val="24"/>
                <w:szCs w:val="24"/>
              </w:rPr>
            </w:pPr>
            <w:r w:rsidRPr="009C4EFD">
              <w:rPr>
                <w:sz w:val="24"/>
                <w:szCs w:val="24"/>
              </w:rPr>
              <w:t>-</w:t>
            </w:r>
          </w:p>
        </w:tc>
        <w:tc>
          <w:tcPr>
            <w:tcW w:w="1559" w:type="dxa"/>
            <w:tcBorders>
              <w:top w:val="nil"/>
              <w:left w:val="nil"/>
              <w:bottom w:val="single" w:sz="8" w:space="0" w:color="auto"/>
              <w:right w:val="single" w:sz="4" w:space="0" w:color="auto"/>
            </w:tcBorders>
            <w:shd w:val="clear" w:color="auto" w:fill="auto"/>
            <w:noWrap/>
          </w:tcPr>
          <w:p w:rsidR="00E37D86" w:rsidRPr="009C4EFD" w:rsidRDefault="006F3163" w:rsidP="005C6117">
            <w:pPr>
              <w:jc w:val="center"/>
              <w:rPr>
                <w:sz w:val="24"/>
                <w:szCs w:val="24"/>
              </w:rPr>
            </w:pPr>
            <w:r w:rsidRPr="009C4EFD">
              <w:rPr>
                <w:sz w:val="24"/>
                <w:szCs w:val="24"/>
              </w:rPr>
              <w:t>-</w:t>
            </w:r>
          </w:p>
        </w:tc>
        <w:tc>
          <w:tcPr>
            <w:tcW w:w="1363" w:type="dxa"/>
            <w:tcBorders>
              <w:top w:val="nil"/>
              <w:left w:val="nil"/>
              <w:bottom w:val="single" w:sz="8" w:space="0" w:color="auto"/>
              <w:right w:val="single" w:sz="4" w:space="0" w:color="auto"/>
            </w:tcBorders>
            <w:shd w:val="clear" w:color="auto" w:fill="auto"/>
            <w:noWrap/>
          </w:tcPr>
          <w:p w:rsidR="00E37D86" w:rsidRPr="009C4EFD" w:rsidRDefault="006F3163" w:rsidP="005C6117">
            <w:pPr>
              <w:jc w:val="center"/>
              <w:rPr>
                <w:sz w:val="24"/>
                <w:szCs w:val="24"/>
              </w:rPr>
            </w:pPr>
            <w:r w:rsidRPr="009C4EFD">
              <w:rPr>
                <w:sz w:val="24"/>
                <w:szCs w:val="24"/>
              </w:rPr>
              <w:t>-</w:t>
            </w:r>
          </w:p>
        </w:tc>
        <w:tc>
          <w:tcPr>
            <w:tcW w:w="1418" w:type="dxa"/>
            <w:tcBorders>
              <w:top w:val="nil"/>
              <w:left w:val="nil"/>
              <w:bottom w:val="single" w:sz="8" w:space="0" w:color="auto"/>
              <w:right w:val="single" w:sz="4" w:space="0" w:color="auto"/>
            </w:tcBorders>
            <w:shd w:val="clear" w:color="auto" w:fill="auto"/>
            <w:noWrap/>
          </w:tcPr>
          <w:p w:rsidR="00E37D86" w:rsidRPr="009C4EFD" w:rsidRDefault="006F3163" w:rsidP="005C6117">
            <w:pPr>
              <w:jc w:val="center"/>
              <w:rPr>
                <w:sz w:val="24"/>
                <w:szCs w:val="24"/>
              </w:rPr>
            </w:pPr>
            <w:r w:rsidRPr="009C4EFD">
              <w:rPr>
                <w:sz w:val="24"/>
                <w:szCs w:val="24"/>
              </w:rPr>
              <w:t>-</w:t>
            </w:r>
          </w:p>
        </w:tc>
        <w:tc>
          <w:tcPr>
            <w:tcW w:w="1530" w:type="dxa"/>
            <w:tcBorders>
              <w:top w:val="nil"/>
              <w:left w:val="nil"/>
              <w:bottom w:val="single" w:sz="8" w:space="0" w:color="auto"/>
              <w:right w:val="single" w:sz="8" w:space="0" w:color="auto"/>
            </w:tcBorders>
            <w:shd w:val="clear" w:color="auto" w:fill="auto"/>
            <w:noWrap/>
          </w:tcPr>
          <w:p w:rsidR="00E37D86" w:rsidRPr="009C4EFD" w:rsidRDefault="006F3163" w:rsidP="005C6117">
            <w:pPr>
              <w:jc w:val="center"/>
              <w:rPr>
                <w:sz w:val="24"/>
                <w:szCs w:val="24"/>
              </w:rPr>
            </w:pPr>
            <w:r w:rsidRPr="009C4EFD">
              <w:rPr>
                <w:sz w:val="24"/>
                <w:szCs w:val="24"/>
              </w:rPr>
              <w:t>-</w:t>
            </w:r>
          </w:p>
        </w:tc>
      </w:tr>
      <w:tr w:rsidR="00E37D86" w:rsidRPr="002E1D6B">
        <w:trPr>
          <w:trHeight w:val="1035"/>
        </w:trPr>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7D86" w:rsidRPr="002E1D6B" w:rsidRDefault="00E37D86" w:rsidP="005C6117">
            <w:pPr>
              <w:jc w:val="center"/>
              <w:rPr>
                <w:color w:val="000000"/>
                <w:sz w:val="24"/>
                <w:szCs w:val="24"/>
              </w:rPr>
            </w:pPr>
            <w:r w:rsidRPr="002E1D6B">
              <w:rPr>
                <w:color w:val="000000"/>
                <w:sz w:val="24"/>
                <w:szCs w:val="24"/>
                <w:lang w:val="en-US"/>
              </w:rPr>
              <w:t>6</w:t>
            </w:r>
            <w:r w:rsidRPr="002E1D6B">
              <w:rPr>
                <w:color w:val="000000"/>
                <w:sz w:val="24"/>
                <w:szCs w:val="24"/>
              </w:rPr>
              <w:t>.</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rsidR="00E37D86" w:rsidRPr="002E1D6B" w:rsidRDefault="00E37D86" w:rsidP="005C6117">
            <w:pPr>
              <w:pStyle w:val="ac"/>
              <w:rPr>
                <w:sz w:val="24"/>
                <w:szCs w:val="24"/>
              </w:rPr>
            </w:pPr>
            <w:r w:rsidRPr="002E1D6B">
              <w:rPr>
                <w:sz w:val="24"/>
                <w:szCs w:val="24"/>
              </w:rPr>
              <w:t>Численность рабо</w:t>
            </w:r>
            <w:r w:rsidRPr="002E1D6B">
              <w:rPr>
                <w:sz w:val="24"/>
                <w:szCs w:val="24"/>
              </w:rPr>
              <w:t>т</w:t>
            </w:r>
            <w:r w:rsidRPr="002E1D6B">
              <w:rPr>
                <w:sz w:val="24"/>
                <w:szCs w:val="24"/>
              </w:rPr>
              <w:t>ников дошк</w:t>
            </w:r>
            <w:r w:rsidRPr="002E1D6B">
              <w:rPr>
                <w:sz w:val="24"/>
                <w:szCs w:val="24"/>
              </w:rPr>
              <w:t>о</w:t>
            </w:r>
            <w:r w:rsidRPr="002E1D6B">
              <w:rPr>
                <w:sz w:val="24"/>
                <w:szCs w:val="24"/>
              </w:rPr>
              <w:t>льных образовательных о</w:t>
            </w:r>
            <w:r w:rsidRPr="002E1D6B">
              <w:rPr>
                <w:sz w:val="24"/>
                <w:szCs w:val="24"/>
              </w:rPr>
              <w:t>р</w:t>
            </w:r>
            <w:r w:rsidRPr="002E1D6B">
              <w:rPr>
                <w:sz w:val="24"/>
                <w:szCs w:val="24"/>
              </w:rPr>
              <w:t>ганизаций, в том чи</w:t>
            </w:r>
            <w:r w:rsidRPr="002E1D6B">
              <w:rPr>
                <w:sz w:val="24"/>
                <w:szCs w:val="24"/>
              </w:rPr>
              <w:t>с</w:t>
            </w:r>
            <w:r w:rsidRPr="002E1D6B">
              <w:rPr>
                <w:sz w:val="24"/>
                <w:szCs w:val="24"/>
              </w:rPr>
              <w:t>ле педагогически</w:t>
            </w:r>
            <w:r w:rsidR="004C675B">
              <w:rPr>
                <w:sz w:val="24"/>
                <w:szCs w:val="24"/>
              </w:rPr>
              <w:t>х</w:t>
            </w:r>
            <w:r w:rsidRPr="002E1D6B">
              <w:rPr>
                <w:sz w:val="24"/>
                <w:szCs w:val="24"/>
              </w:rPr>
              <w:t xml:space="preserve"> р</w:t>
            </w:r>
            <w:r w:rsidRPr="002E1D6B">
              <w:rPr>
                <w:sz w:val="24"/>
                <w:szCs w:val="24"/>
              </w:rPr>
              <w:t>а</w:t>
            </w:r>
            <w:r w:rsidRPr="002E1D6B">
              <w:rPr>
                <w:sz w:val="24"/>
                <w:szCs w:val="24"/>
              </w:rPr>
              <w:t>ботник</w:t>
            </w:r>
            <w:r w:rsidR="004C675B">
              <w:rPr>
                <w:sz w:val="24"/>
                <w:szCs w:val="24"/>
              </w:rPr>
              <w:t>ов</w:t>
            </w:r>
          </w:p>
          <w:p w:rsidR="00E37D86" w:rsidRPr="002E1D6B" w:rsidRDefault="00E37D86" w:rsidP="005C6117">
            <w:pPr>
              <w:rPr>
                <w:color w:val="000000"/>
                <w:sz w:val="24"/>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37D86" w:rsidRPr="002E1D6B" w:rsidRDefault="00E37D86" w:rsidP="005C6117">
            <w:pPr>
              <w:jc w:val="center"/>
              <w:rPr>
                <w:sz w:val="24"/>
                <w:szCs w:val="24"/>
              </w:rPr>
            </w:pPr>
            <w:r w:rsidRPr="002E1D6B">
              <w:rPr>
                <w:sz w:val="24"/>
                <w:szCs w:val="24"/>
              </w:rPr>
              <w:t>чел.</w:t>
            </w:r>
          </w:p>
        </w:tc>
        <w:tc>
          <w:tcPr>
            <w:tcW w:w="1363" w:type="dxa"/>
            <w:tcBorders>
              <w:top w:val="single" w:sz="4" w:space="0" w:color="auto"/>
              <w:left w:val="single" w:sz="4" w:space="0" w:color="auto"/>
              <w:bottom w:val="single" w:sz="4" w:space="0" w:color="auto"/>
              <w:right w:val="single" w:sz="4" w:space="0" w:color="auto"/>
            </w:tcBorders>
            <w:shd w:val="clear" w:color="auto" w:fill="auto"/>
            <w:noWrap/>
          </w:tcPr>
          <w:p w:rsidR="00E37D86" w:rsidRPr="002E1D6B" w:rsidRDefault="006F3163" w:rsidP="006F3163">
            <w:pPr>
              <w:jc w:val="center"/>
              <w:rPr>
                <w:sz w:val="24"/>
                <w:szCs w:val="24"/>
              </w:rPr>
            </w:pPr>
            <w:r w:rsidRPr="002E1D6B">
              <w:rPr>
                <w:sz w:val="24"/>
                <w:szCs w:val="24"/>
              </w:rPr>
              <w:t>5459/2117</w:t>
            </w:r>
          </w:p>
          <w:p w:rsidR="00DB3478" w:rsidRPr="002E1D6B" w:rsidRDefault="00DB3478" w:rsidP="002F6BCF">
            <w:pPr>
              <w:jc w:val="center"/>
              <w:rPr>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auto"/>
            <w:noWrap/>
          </w:tcPr>
          <w:p w:rsidR="00DF2B41" w:rsidRPr="002E1D6B" w:rsidRDefault="003C4767" w:rsidP="005C6117">
            <w:pPr>
              <w:jc w:val="right"/>
              <w:rPr>
                <w:sz w:val="24"/>
                <w:szCs w:val="24"/>
              </w:rPr>
            </w:pPr>
            <w:r w:rsidRPr="002E1D6B">
              <w:rPr>
                <w:sz w:val="24"/>
                <w:szCs w:val="24"/>
              </w:rPr>
              <w:t>5543/2384</w:t>
            </w:r>
          </w:p>
          <w:p w:rsidR="00E37D86" w:rsidRPr="002E1D6B" w:rsidRDefault="00E37D86" w:rsidP="00226B5D">
            <w:pPr>
              <w:jc w:val="center"/>
              <w:rPr>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auto"/>
            <w:noWrap/>
          </w:tcPr>
          <w:p w:rsidR="00226B5D" w:rsidRPr="002E1D6B" w:rsidRDefault="003C4767" w:rsidP="005C6117">
            <w:pPr>
              <w:jc w:val="right"/>
              <w:rPr>
                <w:sz w:val="24"/>
                <w:szCs w:val="24"/>
              </w:rPr>
            </w:pPr>
            <w:r w:rsidRPr="002E1D6B">
              <w:rPr>
                <w:sz w:val="24"/>
                <w:szCs w:val="24"/>
              </w:rPr>
              <w:t>5638/2429</w:t>
            </w:r>
            <w:r w:rsidR="00226B5D" w:rsidRPr="002E1D6B">
              <w:rPr>
                <w:sz w:val="24"/>
                <w:szCs w:val="24"/>
              </w:rPr>
              <w:t xml:space="preserve"> </w:t>
            </w:r>
          </w:p>
          <w:p w:rsidR="00E37D86" w:rsidRPr="002E1D6B" w:rsidRDefault="00E37D86" w:rsidP="00226B5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26B5D" w:rsidRPr="002E1D6B" w:rsidRDefault="00114AB9" w:rsidP="005C6117">
            <w:pPr>
              <w:jc w:val="right"/>
              <w:rPr>
                <w:sz w:val="24"/>
                <w:szCs w:val="24"/>
              </w:rPr>
            </w:pPr>
            <w:r w:rsidRPr="002E1D6B">
              <w:rPr>
                <w:sz w:val="24"/>
                <w:szCs w:val="24"/>
              </w:rPr>
              <w:t>5638/2429</w:t>
            </w:r>
          </w:p>
          <w:p w:rsidR="00E37D86" w:rsidRPr="002E1D6B" w:rsidRDefault="00E37D86" w:rsidP="00226B5D">
            <w:pPr>
              <w:jc w:val="center"/>
              <w:rPr>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auto"/>
            <w:noWrap/>
          </w:tcPr>
          <w:p w:rsidR="00226B5D" w:rsidRPr="002E1D6B" w:rsidRDefault="00114AB9" w:rsidP="005C6117">
            <w:pPr>
              <w:jc w:val="right"/>
              <w:rPr>
                <w:sz w:val="24"/>
                <w:szCs w:val="24"/>
              </w:rPr>
            </w:pPr>
            <w:r w:rsidRPr="002E1D6B">
              <w:rPr>
                <w:sz w:val="24"/>
                <w:szCs w:val="24"/>
              </w:rPr>
              <w:t>5723/2469</w:t>
            </w:r>
            <w:r w:rsidR="00226B5D" w:rsidRPr="002E1D6B">
              <w:rPr>
                <w:sz w:val="24"/>
                <w:szCs w:val="24"/>
              </w:rPr>
              <w:t xml:space="preserve"> </w:t>
            </w:r>
          </w:p>
          <w:p w:rsidR="00226B5D" w:rsidRPr="002E1D6B" w:rsidRDefault="00226B5D" w:rsidP="005C6117">
            <w:pPr>
              <w:jc w:val="right"/>
              <w:rPr>
                <w:sz w:val="24"/>
                <w:szCs w:val="24"/>
              </w:rPr>
            </w:pPr>
          </w:p>
          <w:p w:rsidR="00E37D86" w:rsidRPr="002E1D6B" w:rsidRDefault="00E37D86" w:rsidP="00226B5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37D86" w:rsidRPr="002E1D6B" w:rsidRDefault="00114AB9" w:rsidP="005C6117">
            <w:pPr>
              <w:jc w:val="right"/>
              <w:rPr>
                <w:sz w:val="24"/>
                <w:szCs w:val="24"/>
              </w:rPr>
            </w:pPr>
            <w:r w:rsidRPr="002E1D6B">
              <w:rPr>
                <w:sz w:val="24"/>
                <w:szCs w:val="24"/>
              </w:rPr>
              <w:t>5808/2510</w:t>
            </w:r>
          </w:p>
          <w:p w:rsidR="00226B5D" w:rsidRPr="002E1D6B" w:rsidRDefault="00226B5D" w:rsidP="00226B5D">
            <w:pPr>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E37D86" w:rsidRPr="002E1D6B" w:rsidRDefault="0061473C" w:rsidP="00114AB9">
            <w:pPr>
              <w:jc w:val="center"/>
              <w:rPr>
                <w:sz w:val="24"/>
                <w:szCs w:val="24"/>
              </w:rPr>
            </w:pPr>
            <w:r w:rsidRPr="002E1D6B">
              <w:rPr>
                <w:sz w:val="24"/>
                <w:szCs w:val="24"/>
              </w:rPr>
              <w:t>5808/2510</w:t>
            </w:r>
          </w:p>
        </w:tc>
      </w:tr>
      <w:tr w:rsidR="00E37D86" w:rsidRPr="002E1D6B" w:rsidTr="002F6BCF">
        <w:trPr>
          <w:trHeight w:val="492"/>
        </w:trPr>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7D86" w:rsidRPr="002E1D6B" w:rsidRDefault="00E37D86" w:rsidP="005C6117">
            <w:pPr>
              <w:jc w:val="center"/>
              <w:rPr>
                <w:color w:val="000000"/>
                <w:sz w:val="24"/>
                <w:szCs w:val="24"/>
              </w:rPr>
            </w:pPr>
            <w:r w:rsidRPr="002E1D6B">
              <w:rPr>
                <w:color w:val="000000"/>
                <w:sz w:val="24"/>
                <w:szCs w:val="24"/>
                <w:lang w:val="en-US"/>
              </w:rPr>
              <w:t>7</w:t>
            </w:r>
            <w:r w:rsidRPr="002E1D6B">
              <w:rPr>
                <w:color w:val="000000"/>
                <w:sz w:val="24"/>
                <w:szCs w:val="24"/>
              </w:rPr>
              <w:t>.</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rsidR="00E37D86" w:rsidRPr="002E1D6B" w:rsidRDefault="00E37D86" w:rsidP="005C6117">
            <w:pPr>
              <w:pStyle w:val="ac"/>
              <w:rPr>
                <w:sz w:val="24"/>
                <w:szCs w:val="24"/>
              </w:rPr>
            </w:pPr>
            <w:r w:rsidRPr="002E1D6B">
              <w:rPr>
                <w:sz w:val="24"/>
                <w:szCs w:val="24"/>
              </w:rPr>
              <w:t>Число воспитанн</w:t>
            </w:r>
            <w:r w:rsidRPr="002E1D6B">
              <w:rPr>
                <w:sz w:val="24"/>
                <w:szCs w:val="24"/>
              </w:rPr>
              <w:t>и</w:t>
            </w:r>
            <w:r w:rsidRPr="002E1D6B">
              <w:rPr>
                <w:sz w:val="24"/>
                <w:szCs w:val="24"/>
              </w:rPr>
              <w:t>ков организаций д</w:t>
            </w:r>
            <w:r w:rsidRPr="002E1D6B">
              <w:rPr>
                <w:sz w:val="24"/>
                <w:szCs w:val="24"/>
              </w:rPr>
              <w:t>о</w:t>
            </w:r>
            <w:r w:rsidRPr="002E1D6B">
              <w:rPr>
                <w:sz w:val="24"/>
                <w:szCs w:val="24"/>
              </w:rPr>
              <w:t>школьного образов</w:t>
            </w:r>
            <w:r w:rsidRPr="002E1D6B">
              <w:rPr>
                <w:sz w:val="24"/>
                <w:szCs w:val="24"/>
              </w:rPr>
              <w:t>а</w:t>
            </w:r>
            <w:r w:rsidRPr="002E1D6B">
              <w:rPr>
                <w:sz w:val="24"/>
                <w:szCs w:val="24"/>
              </w:rPr>
              <w:lastRenderedPageBreak/>
              <w:t>ния  в расчёте на 1 педагогического р</w:t>
            </w:r>
            <w:r w:rsidRPr="002E1D6B">
              <w:rPr>
                <w:sz w:val="24"/>
                <w:szCs w:val="24"/>
              </w:rPr>
              <w:t>а</w:t>
            </w:r>
            <w:r w:rsidRPr="002E1D6B">
              <w:rPr>
                <w:sz w:val="24"/>
                <w:szCs w:val="24"/>
              </w:rPr>
              <w:t>ботн</w:t>
            </w:r>
            <w:r w:rsidRPr="002E1D6B">
              <w:rPr>
                <w:sz w:val="24"/>
                <w:szCs w:val="24"/>
              </w:rPr>
              <w:t>и</w:t>
            </w:r>
            <w:r w:rsidRPr="002E1D6B">
              <w:rPr>
                <w:sz w:val="24"/>
                <w:szCs w:val="24"/>
              </w:rPr>
              <w:t>ка</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E37D86" w:rsidRPr="002E1D6B" w:rsidRDefault="00E37D86" w:rsidP="005C6117">
            <w:pPr>
              <w:jc w:val="center"/>
              <w:rPr>
                <w:color w:val="000000"/>
                <w:sz w:val="24"/>
                <w:szCs w:val="24"/>
              </w:rPr>
            </w:pPr>
            <w:r w:rsidRPr="002E1D6B">
              <w:rPr>
                <w:sz w:val="24"/>
                <w:szCs w:val="24"/>
              </w:rPr>
              <w:lastRenderedPageBreak/>
              <w:t>чел.</w:t>
            </w:r>
          </w:p>
        </w:tc>
        <w:tc>
          <w:tcPr>
            <w:tcW w:w="1363" w:type="dxa"/>
            <w:tcBorders>
              <w:top w:val="single" w:sz="4" w:space="0" w:color="auto"/>
              <w:left w:val="single" w:sz="4" w:space="0" w:color="auto"/>
              <w:bottom w:val="single" w:sz="4" w:space="0" w:color="auto"/>
              <w:right w:val="single" w:sz="4" w:space="0" w:color="auto"/>
            </w:tcBorders>
            <w:shd w:val="clear" w:color="auto" w:fill="auto"/>
            <w:noWrap/>
          </w:tcPr>
          <w:p w:rsidR="00E37D86" w:rsidRPr="002E1D6B" w:rsidRDefault="0061473C" w:rsidP="0061473C">
            <w:pPr>
              <w:jc w:val="center"/>
              <w:rPr>
                <w:sz w:val="24"/>
                <w:szCs w:val="24"/>
              </w:rPr>
            </w:pPr>
            <w:r w:rsidRPr="002E1D6B">
              <w:rPr>
                <w:sz w:val="24"/>
                <w:szCs w:val="24"/>
              </w:rPr>
              <w:t>8,9</w:t>
            </w:r>
          </w:p>
        </w:tc>
        <w:tc>
          <w:tcPr>
            <w:tcW w:w="1363" w:type="dxa"/>
            <w:tcBorders>
              <w:top w:val="single" w:sz="4" w:space="0" w:color="auto"/>
              <w:left w:val="single" w:sz="4" w:space="0" w:color="auto"/>
              <w:bottom w:val="single" w:sz="4" w:space="0" w:color="auto"/>
              <w:right w:val="single" w:sz="4" w:space="0" w:color="auto"/>
            </w:tcBorders>
            <w:shd w:val="clear" w:color="auto" w:fill="auto"/>
            <w:noWrap/>
          </w:tcPr>
          <w:p w:rsidR="00E37D86" w:rsidRPr="002E1D6B" w:rsidRDefault="0061473C" w:rsidP="0061473C">
            <w:pPr>
              <w:jc w:val="center"/>
              <w:rPr>
                <w:sz w:val="24"/>
                <w:szCs w:val="24"/>
              </w:rPr>
            </w:pPr>
            <w:r w:rsidRPr="002E1D6B">
              <w:rPr>
                <w:sz w:val="24"/>
                <w:szCs w:val="24"/>
              </w:rPr>
              <w:t>8,</w:t>
            </w:r>
            <w:r w:rsidR="00046418">
              <w:rPr>
                <w:sz w:val="24"/>
                <w:szCs w:val="24"/>
              </w:rPr>
              <w:t>6</w:t>
            </w:r>
          </w:p>
        </w:tc>
        <w:tc>
          <w:tcPr>
            <w:tcW w:w="1363" w:type="dxa"/>
            <w:tcBorders>
              <w:top w:val="single" w:sz="4" w:space="0" w:color="auto"/>
              <w:left w:val="single" w:sz="4" w:space="0" w:color="auto"/>
              <w:bottom w:val="single" w:sz="4" w:space="0" w:color="auto"/>
              <w:right w:val="single" w:sz="4" w:space="0" w:color="auto"/>
            </w:tcBorders>
            <w:shd w:val="clear" w:color="auto" w:fill="auto"/>
            <w:noWrap/>
          </w:tcPr>
          <w:p w:rsidR="00E37D86" w:rsidRPr="002E1D6B" w:rsidRDefault="0061473C" w:rsidP="0061473C">
            <w:pPr>
              <w:jc w:val="center"/>
              <w:rPr>
                <w:sz w:val="24"/>
                <w:szCs w:val="24"/>
              </w:rPr>
            </w:pPr>
            <w:r w:rsidRPr="002E1D6B">
              <w:rPr>
                <w:sz w:val="24"/>
                <w:szCs w:val="24"/>
              </w:rPr>
              <w:t>8,7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37D86" w:rsidRPr="002E1D6B" w:rsidRDefault="0061473C" w:rsidP="0061473C">
            <w:pPr>
              <w:jc w:val="center"/>
              <w:rPr>
                <w:sz w:val="24"/>
                <w:szCs w:val="24"/>
              </w:rPr>
            </w:pPr>
            <w:r w:rsidRPr="002E1D6B">
              <w:rPr>
                <w:sz w:val="24"/>
                <w:szCs w:val="24"/>
              </w:rPr>
              <w:t>8,8</w:t>
            </w:r>
          </w:p>
        </w:tc>
        <w:tc>
          <w:tcPr>
            <w:tcW w:w="1363" w:type="dxa"/>
            <w:tcBorders>
              <w:top w:val="single" w:sz="4" w:space="0" w:color="auto"/>
              <w:left w:val="single" w:sz="4" w:space="0" w:color="auto"/>
              <w:bottom w:val="single" w:sz="4" w:space="0" w:color="auto"/>
              <w:right w:val="single" w:sz="4" w:space="0" w:color="auto"/>
            </w:tcBorders>
            <w:shd w:val="clear" w:color="auto" w:fill="auto"/>
            <w:noWrap/>
          </w:tcPr>
          <w:p w:rsidR="00E37D86" w:rsidRPr="002E1D6B" w:rsidRDefault="0061473C" w:rsidP="0061473C">
            <w:pPr>
              <w:jc w:val="center"/>
              <w:rPr>
                <w:sz w:val="24"/>
                <w:szCs w:val="24"/>
              </w:rPr>
            </w:pPr>
            <w:r w:rsidRPr="002E1D6B">
              <w:rPr>
                <w:sz w:val="24"/>
                <w:szCs w:val="24"/>
              </w:rPr>
              <w:t>8,9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37D86" w:rsidRPr="002E1D6B" w:rsidRDefault="0061473C" w:rsidP="0061473C">
            <w:pPr>
              <w:jc w:val="center"/>
              <w:rPr>
                <w:sz w:val="24"/>
                <w:szCs w:val="24"/>
              </w:rPr>
            </w:pPr>
            <w:r w:rsidRPr="002E1D6B">
              <w:rPr>
                <w:sz w:val="24"/>
                <w:szCs w:val="24"/>
              </w:rPr>
              <w:t>8,9</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E37D86" w:rsidRPr="002E1D6B" w:rsidRDefault="0061473C" w:rsidP="0061473C">
            <w:pPr>
              <w:jc w:val="center"/>
              <w:rPr>
                <w:sz w:val="24"/>
                <w:szCs w:val="24"/>
              </w:rPr>
            </w:pPr>
            <w:r w:rsidRPr="002E1D6B">
              <w:rPr>
                <w:sz w:val="24"/>
                <w:szCs w:val="24"/>
              </w:rPr>
              <w:t>8,9</w:t>
            </w:r>
          </w:p>
        </w:tc>
      </w:tr>
    </w:tbl>
    <w:p w:rsidR="00E37D86" w:rsidRPr="002E1D6B" w:rsidRDefault="00E37D86" w:rsidP="00E37D86"/>
    <w:p w:rsidR="00E37D86" w:rsidRPr="002E1D6B" w:rsidRDefault="00E37D86" w:rsidP="00E37D86"/>
    <w:p w:rsidR="00D12162" w:rsidRPr="002E1D6B" w:rsidRDefault="00D12162" w:rsidP="00D12162">
      <w:pPr>
        <w:jc w:val="center"/>
        <w:rPr>
          <w:sz w:val="28"/>
          <w:szCs w:val="28"/>
        </w:rPr>
      </w:pPr>
      <w:r w:rsidRPr="002E1D6B">
        <w:rPr>
          <w:sz w:val="28"/>
          <w:szCs w:val="28"/>
        </w:rPr>
        <w:t>4. Мероприятия по повышению эффективности и качества услуг</w:t>
      </w:r>
    </w:p>
    <w:p w:rsidR="00D12162" w:rsidRPr="002E1D6B" w:rsidRDefault="00D12162" w:rsidP="00D12162">
      <w:pPr>
        <w:jc w:val="center"/>
        <w:rPr>
          <w:sz w:val="28"/>
          <w:szCs w:val="28"/>
        </w:rPr>
      </w:pPr>
      <w:r w:rsidRPr="002E1D6B">
        <w:rPr>
          <w:sz w:val="28"/>
          <w:szCs w:val="28"/>
        </w:rPr>
        <w:t xml:space="preserve"> в сфере дошк</w:t>
      </w:r>
      <w:r w:rsidRPr="002E1D6B">
        <w:rPr>
          <w:sz w:val="28"/>
          <w:szCs w:val="28"/>
        </w:rPr>
        <w:t>о</w:t>
      </w:r>
      <w:r w:rsidRPr="002E1D6B">
        <w:rPr>
          <w:sz w:val="28"/>
          <w:szCs w:val="28"/>
        </w:rPr>
        <w:t xml:space="preserve">льного образования, соотнесенные с этапами перехода </w:t>
      </w:r>
    </w:p>
    <w:p w:rsidR="00D12162" w:rsidRPr="002E1D6B" w:rsidRDefault="00D12162" w:rsidP="00D12162">
      <w:pPr>
        <w:jc w:val="center"/>
        <w:rPr>
          <w:sz w:val="28"/>
          <w:szCs w:val="28"/>
        </w:rPr>
      </w:pPr>
      <w:r w:rsidRPr="002E1D6B">
        <w:rPr>
          <w:sz w:val="28"/>
          <w:szCs w:val="28"/>
        </w:rPr>
        <w:t>к эффективному контра</w:t>
      </w:r>
      <w:r w:rsidRPr="002E1D6B">
        <w:rPr>
          <w:sz w:val="28"/>
          <w:szCs w:val="28"/>
        </w:rPr>
        <w:t>к</w:t>
      </w:r>
      <w:r w:rsidRPr="002E1D6B">
        <w:rPr>
          <w:sz w:val="28"/>
          <w:szCs w:val="28"/>
        </w:rPr>
        <w:t>ту</w:t>
      </w:r>
    </w:p>
    <w:tbl>
      <w:tblPr>
        <w:tblW w:w="15559" w:type="dxa"/>
        <w:tblLayout w:type="fixed"/>
        <w:tblLook w:val="01E0" w:firstRow="1" w:lastRow="1" w:firstColumn="1" w:lastColumn="1" w:noHBand="0" w:noVBand="0"/>
      </w:tblPr>
      <w:tblGrid>
        <w:gridCol w:w="757"/>
        <w:gridCol w:w="71"/>
        <w:gridCol w:w="7077"/>
        <w:gridCol w:w="53"/>
        <w:gridCol w:w="1931"/>
        <w:gridCol w:w="2533"/>
        <w:gridCol w:w="19"/>
        <w:gridCol w:w="3118"/>
      </w:tblGrid>
      <w:tr w:rsidR="00D12162" w:rsidRPr="002E1D6B">
        <w:trPr>
          <w:trHeight w:val="770"/>
        </w:trPr>
        <w:tc>
          <w:tcPr>
            <w:tcW w:w="757" w:type="dxa"/>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sz w:val="24"/>
                <w:szCs w:val="24"/>
              </w:rPr>
            </w:pPr>
            <w:r w:rsidRPr="002E1D6B">
              <w:rPr>
                <w:sz w:val="24"/>
                <w:szCs w:val="24"/>
              </w:rPr>
              <w:t xml:space="preserve">№ </w:t>
            </w:r>
            <w:proofErr w:type="gramStart"/>
            <w:r w:rsidRPr="002E1D6B">
              <w:rPr>
                <w:sz w:val="24"/>
                <w:szCs w:val="24"/>
              </w:rPr>
              <w:t>п</w:t>
            </w:r>
            <w:proofErr w:type="gramEnd"/>
            <w:r w:rsidRPr="002E1D6B">
              <w:rPr>
                <w:sz w:val="24"/>
                <w:szCs w:val="24"/>
              </w:rPr>
              <w:t>/п</w:t>
            </w:r>
          </w:p>
        </w:tc>
        <w:tc>
          <w:tcPr>
            <w:tcW w:w="7148"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sz w:val="24"/>
                <w:szCs w:val="24"/>
              </w:rPr>
            </w:pPr>
            <w:r w:rsidRPr="002E1D6B">
              <w:rPr>
                <w:sz w:val="24"/>
                <w:szCs w:val="24"/>
              </w:rPr>
              <w:t>Мероприятия</w:t>
            </w:r>
          </w:p>
        </w:tc>
        <w:tc>
          <w:tcPr>
            <w:tcW w:w="1984"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sz w:val="24"/>
                <w:szCs w:val="24"/>
              </w:rPr>
            </w:pPr>
            <w:r w:rsidRPr="002E1D6B">
              <w:rPr>
                <w:sz w:val="24"/>
                <w:szCs w:val="24"/>
              </w:rPr>
              <w:t>Ответственные</w:t>
            </w:r>
          </w:p>
        </w:tc>
        <w:tc>
          <w:tcPr>
            <w:tcW w:w="2533" w:type="dxa"/>
            <w:tcBorders>
              <w:top w:val="single" w:sz="4" w:space="0" w:color="auto"/>
              <w:left w:val="single" w:sz="4" w:space="0" w:color="auto"/>
              <w:right w:val="single" w:sz="4" w:space="0" w:color="auto"/>
            </w:tcBorders>
          </w:tcPr>
          <w:p w:rsidR="00D12162" w:rsidRPr="002E1D6B" w:rsidRDefault="00D12162" w:rsidP="00E807AD">
            <w:pPr>
              <w:spacing w:before="120"/>
              <w:jc w:val="center"/>
              <w:rPr>
                <w:sz w:val="24"/>
                <w:szCs w:val="24"/>
              </w:rPr>
            </w:pPr>
            <w:r w:rsidRPr="002E1D6B">
              <w:rPr>
                <w:sz w:val="24"/>
                <w:szCs w:val="24"/>
              </w:rPr>
              <w:t>Сроки реализации</w:t>
            </w:r>
          </w:p>
        </w:tc>
        <w:tc>
          <w:tcPr>
            <w:tcW w:w="3137" w:type="dxa"/>
            <w:gridSpan w:val="2"/>
            <w:tcBorders>
              <w:top w:val="single" w:sz="4" w:space="0" w:color="auto"/>
              <w:left w:val="single" w:sz="4" w:space="0" w:color="auto"/>
              <w:bottom w:val="single" w:sz="4" w:space="0" w:color="auto"/>
              <w:right w:val="single" w:sz="4" w:space="0" w:color="auto"/>
            </w:tcBorders>
          </w:tcPr>
          <w:p w:rsidR="00D12162" w:rsidRPr="002E1D6B" w:rsidRDefault="00501B5D" w:rsidP="00E807AD">
            <w:pPr>
              <w:spacing w:before="120"/>
              <w:jc w:val="center"/>
              <w:rPr>
                <w:sz w:val="24"/>
                <w:szCs w:val="24"/>
              </w:rPr>
            </w:pPr>
            <w:r w:rsidRPr="002E1D6B">
              <w:rPr>
                <w:sz w:val="24"/>
                <w:szCs w:val="24"/>
              </w:rPr>
              <w:t>Показатель</w:t>
            </w:r>
          </w:p>
        </w:tc>
      </w:tr>
      <w:tr w:rsidR="00D12162" w:rsidRPr="002E1D6B">
        <w:tc>
          <w:tcPr>
            <w:tcW w:w="15559" w:type="dxa"/>
            <w:gridSpan w:val="8"/>
            <w:tcBorders>
              <w:top w:val="single" w:sz="4" w:space="0" w:color="auto"/>
              <w:left w:val="single" w:sz="4" w:space="0" w:color="auto"/>
              <w:bottom w:val="single" w:sz="4" w:space="0" w:color="auto"/>
              <w:right w:val="single" w:sz="4" w:space="0" w:color="auto"/>
            </w:tcBorders>
          </w:tcPr>
          <w:p w:rsidR="00D12162" w:rsidRPr="002E1D6B" w:rsidRDefault="00D12162" w:rsidP="00E807AD">
            <w:pPr>
              <w:jc w:val="center"/>
              <w:rPr>
                <w:b/>
                <w:sz w:val="24"/>
                <w:szCs w:val="24"/>
              </w:rPr>
            </w:pPr>
            <w:r w:rsidRPr="002E1D6B">
              <w:rPr>
                <w:b/>
                <w:sz w:val="24"/>
                <w:szCs w:val="24"/>
              </w:rPr>
              <w:t xml:space="preserve">Реализация мероприятий, направленных на ликвидацию очередности на зачисление детей </w:t>
            </w:r>
          </w:p>
          <w:p w:rsidR="00D12162" w:rsidRPr="002E1D6B" w:rsidRDefault="00D12162" w:rsidP="00E807AD">
            <w:pPr>
              <w:jc w:val="center"/>
              <w:rPr>
                <w:b/>
                <w:sz w:val="24"/>
                <w:szCs w:val="24"/>
              </w:rPr>
            </w:pPr>
            <w:r w:rsidRPr="002E1D6B">
              <w:rPr>
                <w:b/>
                <w:sz w:val="24"/>
                <w:szCs w:val="24"/>
              </w:rPr>
              <w:t>в дошкольные образовательные организации</w:t>
            </w:r>
          </w:p>
        </w:tc>
      </w:tr>
      <w:tr w:rsidR="00D12162" w:rsidRPr="002E1D6B">
        <w:tc>
          <w:tcPr>
            <w:tcW w:w="828"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b/>
                <w:sz w:val="24"/>
                <w:szCs w:val="24"/>
              </w:rPr>
            </w:pPr>
          </w:p>
        </w:tc>
        <w:tc>
          <w:tcPr>
            <w:tcW w:w="7130"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422215">
            <w:pPr>
              <w:spacing w:before="120"/>
              <w:rPr>
                <w:b/>
                <w:sz w:val="24"/>
                <w:szCs w:val="24"/>
              </w:rPr>
            </w:pPr>
          </w:p>
        </w:tc>
        <w:tc>
          <w:tcPr>
            <w:tcW w:w="1931" w:type="dxa"/>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sz w:val="24"/>
                <w:szCs w:val="24"/>
              </w:rPr>
            </w:pPr>
          </w:p>
        </w:tc>
        <w:tc>
          <w:tcPr>
            <w:tcW w:w="2533" w:type="dxa"/>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sz w:val="24"/>
                <w:szCs w:val="24"/>
              </w:rPr>
            </w:pPr>
          </w:p>
        </w:tc>
        <w:tc>
          <w:tcPr>
            <w:tcW w:w="3137"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sz w:val="24"/>
                <w:szCs w:val="24"/>
              </w:rPr>
            </w:pPr>
          </w:p>
        </w:tc>
      </w:tr>
      <w:tr w:rsidR="00D12162" w:rsidRPr="002E1D6B">
        <w:tc>
          <w:tcPr>
            <w:tcW w:w="828" w:type="dxa"/>
            <w:gridSpan w:val="2"/>
            <w:tcBorders>
              <w:top w:val="single" w:sz="4" w:space="0" w:color="auto"/>
              <w:left w:val="single" w:sz="4" w:space="0" w:color="auto"/>
              <w:bottom w:val="single" w:sz="4" w:space="0" w:color="auto"/>
              <w:right w:val="single" w:sz="4" w:space="0" w:color="auto"/>
            </w:tcBorders>
          </w:tcPr>
          <w:p w:rsidR="00D12162" w:rsidRPr="009C4EFD" w:rsidRDefault="00D12162" w:rsidP="00E807AD">
            <w:pPr>
              <w:spacing w:before="120"/>
              <w:jc w:val="center"/>
              <w:rPr>
                <w:sz w:val="24"/>
                <w:szCs w:val="24"/>
              </w:rPr>
            </w:pPr>
            <w:r w:rsidRPr="009C4EFD">
              <w:rPr>
                <w:sz w:val="24"/>
                <w:szCs w:val="24"/>
              </w:rPr>
              <w:t>1.1</w:t>
            </w:r>
            <w:r w:rsidR="00EA7F24" w:rsidRPr="009C4EFD">
              <w:rPr>
                <w:sz w:val="24"/>
                <w:szCs w:val="24"/>
              </w:rPr>
              <w:t>.</w:t>
            </w:r>
          </w:p>
        </w:tc>
        <w:tc>
          <w:tcPr>
            <w:tcW w:w="7130" w:type="dxa"/>
            <w:gridSpan w:val="2"/>
            <w:tcBorders>
              <w:top w:val="single" w:sz="4" w:space="0" w:color="auto"/>
              <w:left w:val="single" w:sz="4" w:space="0" w:color="auto"/>
              <w:bottom w:val="single" w:sz="4" w:space="0" w:color="auto"/>
              <w:right w:val="single" w:sz="4" w:space="0" w:color="auto"/>
            </w:tcBorders>
          </w:tcPr>
          <w:p w:rsidR="00D12162" w:rsidRPr="009C4EFD" w:rsidRDefault="00DB54C6" w:rsidP="00D731B1">
            <w:pPr>
              <w:spacing w:before="120"/>
              <w:rPr>
                <w:b/>
                <w:sz w:val="24"/>
                <w:szCs w:val="24"/>
              </w:rPr>
            </w:pPr>
            <w:r w:rsidRPr="009C4EFD">
              <w:rPr>
                <w:sz w:val="24"/>
                <w:szCs w:val="24"/>
              </w:rPr>
              <w:t>Реализация</w:t>
            </w:r>
            <w:r w:rsidR="00D12162" w:rsidRPr="009C4EFD">
              <w:rPr>
                <w:sz w:val="24"/>
                <w:szCs w:val="24"/>
              </w:rPr>
              <w:t xml:space="preserve">  </w:t>
            </w:r>
            <w:r w:rsidR="00D731B1" w:rsidRPr="009C4EFD">
              <w:rPr>
                <w:sz w:val="24"/>
                <w:szCs w:val="24"/>
              </w:rPr>
              <w:t>подпрограмм</w:t>
            </w:r>
            <w:r w:rsidR="00D731B1">
              <w:rPr>
                <w:sz w:val="24"/>
                <w:szCs w:val="24"/>
              </w:rPr>
              <w:t>ы</w:t>
            </w:r>
            <w:r w:rsidR="00D731B1" w:rsidRPr="009C4EFD">
              <w:rPr>
                <w:sz w:val="24"/>
                <w:szCs w:val="24"/>
              </w:rPr>
              <w:t xml:space="preserve"> «Дошкольное образование»</w:t>
            </w:r>
            <w:r w:rsidR="00D731B1">
              <w:rPr>
                <w:sz w:val="24"/>
                <w:szCs w:val="24"/>
              </w:rPr>
              <w:t xml:space="preserve"> </w:t>
            </w:r>
            <w:r w:rsidR="00217B98" w:rsidRPr="009C4EFD">
              <w:rPr>
                <w:sz w:val="24"/>
                <w:szCs w:val="24"/>
              </w:rPr>
              <w:t>муниц</w:t>
            </w:r>
            <w:r w:rsidR="00217B98" w:rsidRPr="009C4EFD">
              <w:rPr>
                <w:sz w:val="24"/>
                <w:szCs w:val="24"/>
              </w:rPr>
              <w:t>и</w:t>
            </w:r>
            <w:r w:rsidR="00217B98" w:rsidRPr="009C4EFD">
              <w:rPr>
                <w:sz w:val="24"/>
                <w:szCs w:val="24"/>
              </w:rPr>
              <w:t>пальн</w:t>
            </w:r>
            <w:r w:rsidRPr="009C4EFD">
              <w:rPr>
                <w:sz w:val="24"/>
                <w:szCs w:val="24"/>
              </w:rPr>
              <w:t>ой</w:t>
            </w:r>
            <w:r w:rsidR="00217B98" w:rsidRPr="009C4EFD">
              <w:rPr>
                <w:sz w:val="24"/>
                <w:szCs w:val="24"/>
              </w:rPr>
              <w:t xml:space="preserve"> программ</w:t>
            </w:r>
            <w:r w:rsidRPr="009C4EFD">
              <w:rPr>
                <w:sz w:val="24"/>
                <w:szCs w:val="24"/>
              </w:rPr>
              <w:t>ы</w:t>
            </w:r>
            <w:r w:rsidR="00D12162" w:rsidRPr="009C4EFD">
              <w:rPr>
                <w:sz w:val="24"/>
                <w:szCs w:val="24"/>
              </w:rPr>
              <w:t xml:space="preserve"> «Развитие образования»</w:t>
            </w:r>
            <w:r w:rsidRPr="009C4EFD">
              <w:rPr>
                <w:sz w:val="24"/>
                <w:szCs w:val="24"/>
              </w:rPr>
              <w:t xml:space="preserve"> </w:t>
            </w:r>
            <w:r w:rsidR="00D731B1" w:rsidRPr="009C4EFD">
              <w:rPr>
                <w:sz w:val="24"/>
                <w:szCs w:val="24"/>
              </w:rPr>
              <w:t>на 2013-2015 годы</w:t>
            </w:r>
            <w:r w:rsidR="00D12162" w:rsidRPr="009C4EFD">
              <w:rPr>
                <w:sz w:val="24"/>
                <w:szCs w:val="24"/>
              </w:rPr>
              <w:t>, утвержденн</w:t>
            </w:r>
            <w:r w:rsidRPr="009C4EFD">
              <w:rPr>
                <w:sz w:val="24"/>
                <w:szCs w:val="24"/>
              </w:rPr>
              <w:t>ой</w:t>
            </w:r>
            <w:r w:rsidR="00D12162" w:rsidRPr="009C4EFD">
              <w:rPr>
                <w:sz w:val="24"/>
                <w:szCs w:val="24"/>
              </w:rPr>
              <w:t xml:space="preserve"> постановлением </w:t>
            </w:r>
            <w:r w:rsidR="00217B98" w:rsidRPr="009C4EFD">
              <w:rPr>
                <w:sz w:val="24"/>
                <w:szCs w:val="24"/>
              </w:rPr>
              <w:t xml:space="preserve">мэрии города Череповца </w:t>
            </w:r>
            <w:r w:rsidR="00EA7F24" w:rsidRPr="009C4EFD">
              <w:rPr>
                <w:sz w:val="24"/>
                <w:szCs w:val="24"/>
              </w:rPr>
              <w:t xml:space="preserve">от </w:t>
            </w:r>
            <w:r w:rsidR="00217B98" w:rsidRPr="009C4EFD">
              <w:rPr>
                <w:sz w:val="24"/>
                <w:szCs w:val="24"/>
              </w:rPr>
              <w:t>10</w:t>
            </w:r>
            <w:r w:rsidR="00EA7F24" w:rsidRPr="009C4EFD">
              <w:rPr>
                <w:sz w:val="24"/>
                <w:szCs w:val="24"/>
              </w:rPr>
              <w:t xml:space="preserve"> о</w:t>
            </w:r>
            <w:r w:rsidR="00EA7F24" w:rsidRPr="009C4EFD">
              <w:rPr>
                <w:sz w:val="24"/>
                <w:szCs w:val="24"/>
              </w:rPr>
              <w:t>к</w:t>
            </w:r>
            <w:r w:rsidR="00EA7F24" w:rsidRPr="009C4EFD">
              <w:rPr>
                <w:sz w:val="24"/>
                <w:szCs w:val="24"/>
              </w:rPr>
              <w:t xml:space="preserve">тября </w:t>
            </w:r>
            <w:r w:rsidR="00D12162" w:rsidRPr="009C4EFD">
              <w:rPr>
                <w:sz w:val="24"/>
                <w:szCs w:val="24"/>
              </w:rPr>
              <w:t xml:space="preserve">2012 </w:t>
            </w:r>
            <w:r w:rsidR="00EA7F24" w:rsidRPr="009C4EFD">
              <w:rPr>
                <w:sz w:val="24"/>
                <w:szCs w:val="24"/>
              </w:rPr>
              <w:t xml:space="preserve">года </w:t>
            </w:r>
            <w:r w:rsidR="00D12162" w:rsidRPr="009C4EFD">
              <w:rPr>
                <w:sz w:val="24"/>
                <w:szCs w:val="24"/>
              </w:rPr>
              <w:t xml:space="preserve">№ </w:t>
            </w:r>
            <w:r w:rsidR="00217B98" w:rsidRPr="009C4EFD">
              <w:rPr>
                <w:sz w:val="24"/>
                <w:szCs w:val="24"/>
              </w:rPr>
              <w:t>5366</w:t>
            </w:r>
            <w:r w:rsidR="00D12162" w:rsidRPr="009C4EFD">
              <w:rPr>
                <w:sz w:val="24"/>
                <w:szCs w:val="24"/>
              </w:rPr>
              <w:t>, направленн</w:t>
            </w:r>
            <w:r w:rsidR="00217B98" w:rsidRPr="009C4EFD">
              <w:rPr>
                <w:sz w:val="24"/>
                <w:szCs w:val="24"/>
              </w:rPr>
              <w:t>ую</w:t>
            </w:r>
            <w:r w:rsidR="00D12162" w:rsidRPr="009C4EFD">
              <w:rPr>
                <w:sz w:val="24"/>
                <w:szCs w:val="24"/>
              </w:rPr>
              <w:t xml:space="preserve"> на достижение </w:t>
            </w:r>
            <w:proofErr w:type="gramStart"/>
            <w:r w:rsidR="00D12162" w:rsidRPr="009C4EFD">
              <w:rPr>
                <w:sz w:val="24"/>
                <w:szCs w:val="24"/>
              </w:rPr>
              <w:t>показат</w:t>
            </w:r>
            <w:r w:rsidR="00D12162" w:rsidRPr="009C4EFD">
              <w:rPr>
                <w:sz w:val="24"/>
                <w:szCs w:val="24"/>
              </w:rPr>
              <w:t>е</w:t>
            </w:r>
            <w:r w:rsidR="00D12162" w:rsidRPr="009C4EFD">
              <w:rPr>
                <w:sz w:val="24"/>
                <w:szCs w:val="24"/>
              </w:rPr>
              <w:t xml:space="preserve">лей </w:t>
            </w:r>
            <w:r w:rsidR="00217B98" w:rsidRPr="009C4EFD">
              <w:rPr>
                <w:sz w:val="24"/>
                <w:szCs w:val="24"/>
              </w:rPr>
              <w:t xml:space="preserve">развития </w:t>
            </w:r>
            <w:r w:rsidR="00217EC8" w:rsidRPr="009C4EFD">
              <w:rPr>
                <w:sz w:val="24"/>
                <w:szCs w:val="24"/>
              </w:rPr>
              <w:t xml:space="preserve">системы </w:t>
            </w:r>
            <w:r w:rsidR="00217B98" w:rsidRPr="009C4EFD">
              <w:rPr>
                <w:sz w:val="24"/>
                <w:szCs w:val="24"/>
              </w:rPr>
              <w:t>дошкольного образования</w:t>
            </w:r>
            <w:r w:rsidR="00217EC8" w:rsidRPr="009C4EFD">
              <w:rPr>
                <w:sz w:val="24"/>
                <w:szCs w:val="24"/>
              </w:rPr>
              <w:t xml:space="preserve"> г</w:t>
            </w:r>
            <w:r w:rsidR="00217EC8" w:rsidRPr="009C4EFD">
              <w:rPr>
                <w:sz w:val="24"/>
                <w:szCs w:val="24"/>
              </w:rPr>
              <w:t>о</w:t>
            </w:r>
            <w:r w:rsidR="00217EC8" w:rsidRPr="009C4EFD">
              <w:rPr>
                <w:sz w:val="24"/>
                <w:szCs w:val="24"/>
              </w:rPr>
              <w:t>рода</w:t>
            </w:r>
            <w:proofErr w:type="gramEnd"/>
            <w:r w:rsidR="00217B98" w:rsidRPr="009C4EFD">
              <w:rPr>
                <w:sz w:val="24"/>
                <w:szCs w:val="24"/>
              </w:rPr>
              <w:t>.</w:t>
            </w:r>
          </w:p>
        </w:tc>
        <w:tc>
          <w:tcPr>
            <w:tcW w:w="1931" w:type="dxa"/>
            <w:vMerge w:val="restart"/>
            <w:tcBorders>
              <w:top w:val="single" w:sz="4" w:space="0" w:color="auto"/>
              <w:left w:val="single" w:sz="4" w:space="0" w:color="auto"/>
              <w:bottom w:val="single" w:sz="4" w:space="0" w:color="auto"/>
              <w:right w:val="single" w:sz="4" w:space="0" w:color="auto"/>
            </w:tcBorders>
            <w:shd w:val="clear" w:color="auto" w:fill="auto"/>
          </w:tcPr>
          <w:p w:rsidR="00D12162" w:rsidRPr="009C4EFD" w:rsidRDefault="00217B98" w:rsidP="00E807AD">
            <w:pPr>
              <w:spacing w:before="120"/>
              <w:jc w:val="center"/>
              <w:rPr>
                <w:sz w:val="24"/>
                <w:szCs w:val="24"/>
              </w:rPr>
            </w:pPr>
            <w:r w:rsidRPr="009C4EFD">
              <w:rPr>
                <w:sz w:val="24"/>
                <w:szCs w:val="24"/>
              </w:rPr>
              <w:t xml:space="preserve">Управление </w:t>
            </w:r>
            <w:r w:rsidR="00D12162" w:rsidRPr="009C4EFD">
              <w:rPr>
                <w:sz w:val="24"/>
                <w:szCs w:val="24"/>
              </w:rPr>
              <w:t>о</w:t>
            </w:r>
            <w:r w:rsidR="00D12162" w:rsidRPr="009C4EFD">
              <w:rPr>
                <w:sz w:val="24"/>
                <w:szCs w:val="24"/>
              </w:rPr>
              <w:t>б</w:t>
            </w:r>
            <w:r w:rsidR="00D12162" w:rsidRPr="009C4EFD">
              <w:rPr>
                <w:sz w:val="24"/>
                <w:szCs w:val="24"/>
              </w:rPr>
              <w:t xml:space="preserve">разования </w:t>
            </w:r>
            <w:r w:rsidR="00F96B60" w:rsidRPr="009C4EFD">
              <w:rPr>
                <w:sz w:val="24"/>
                <w:szCs w:val="24"/>
              </w:rPr>
              <w:t>м</w:t>
            </w:r>
            <w:r w:rsidR="00F96B60" w:rsidRPr="009C4EFD">
              <w:rPr>
                <w:sz w:val="24"/>
                <w:szCs w:val="24"/>
              </w:rPr>
              <w:t>э</w:t>
            </w:r>
            <w:r w:rsidR="00F96B60" w:rsidRPr="009C4EFD">
              <w:rPr>
                <w:sz w:val="24"/>
                <w:szCs w:val="24"/>
              </w:rPr>
              <w:t>рии города Ч</w:t>
            </w:r>
            <w:r w:rsidR="00F96B60" w:rsidRPr="009C4EFD">
              <w:rPr>
                <w:sz w:val="24"/>
                <w:szCs w:val="24"/>
              </w:rPr>
              <w:t>е</w:t>
            </w:r>
            <w:r w:rsidR="00F96B60" w:rsidRPr="009C4EFD">
              <w:rPr>
                <w:sz w:val="24"/>
                <w:szCs w:val="24"/>
              </w:rPr>
              <w:t>реповца</w:t>
            </w: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12162" w:rsidRPr="009C4EFD" w:rsidRDefault="00D12162" w:rsidP="00E807AD">
            <w:pPr>
              <w:spacing w:before="120"/>
              <w:jc w:val="center"/>
              <w:rPr>
                <w:sz w:val="24"/>
                <w:szCs w:val="24"/>
              </w:rPr>
            </w:pPr>
            <w:r w:rsidRPr="009C4EFD">
              <w:rPr>
                <w:sz w:val="24"/>
                <w:szCs w:val="24"/>
              </w:rPr>
              <w:t>2013</w:t>
            </w:r>
            <w:r w:rsidR="00217B98" w:rsidRPr="009C4EFD">
              <w:rPr>
                <w:sz w:val="24"/>
                <w:szCs w:val="24"/>
              </w:rPr>
              <w:t>-2015</w:t>
            </w:r>
            <w:r w:rsidRPr="009C4EFD">
              <w:rPr>
                <w:sz w:val="24"/>
                <w:szCs w:val="24"/>
              </w:rPr>
              <w:t xml:space="preserve"> год</w:t>
            </w:r>
            <w:r w:rsidR="00217B98" w:rsidRPr="009C4EFD">
              <w:rPr>
                <w:sz w:val="24"/>
                <w:szCs w:val="24"/>
              </w:rPr>
              <w:t>ы</w:t>
            </w:r>
          </w:p>
        </w:tc>
        <w:tc>
          <w:tcPr>
            <w:tcW w:w="3137" w:type="dxa"/>
            <w:gridSpan w:val="2"/>
            <w:vMerge w:val="restart"/>
            <w:tcBorders>
              <w:top w:val="single" w:sz="4" w:space="0" w:color="auto"/>
              <w:left w:val="single" w:sz="4" w:space="0" w:color="auto"/>
              <w:right w:val="single" w:sz="4" w:space="0" w:color="auto"/>
            </w:tcBorders>
          </w:tcPr>
          <w:p w:rsidR="00D12162" w:rsidRPr="009C4EFD" w:rsidRDefault="00EA7F24" w:rsidP="00E807AD">
            <w:pPr>
              <w:spacing w:before="120"/>
              <w:jc w:val="both"/>
              <w:rPr>
                <w:sz w:val="24"/>
                <w:szCs w:val="24"/>
              </w:rPr>
            </w:pPr>
            <w:r w:rsidRPr="009C4EFD">
              <w:rPr>
                <w:sz w:val="24"/>
                <w:szCs w:val="24"/>
              </w:rPr>
              <w:t>о</w:t>
            </w:r>
            <w:r w:rsidR="00D12162" w:rsidRPr="009C4EFD">
              <w:rPr>
                <w:sz w:val="24"/>
                <w:szCs w:val="24"/>
              </w:rPr>
              <w:t>тношение численности д</w:t>
            </w:r>
            <w:r w:rsidR="00D12162" w:rsidRPr="009C4EFD">
              <w:rPr>
                <w:sz w:val="24"/>
                <w:szCs w:val="24"/>
              </w:rPr>
              <w:t>е</w:t>
            </w:r>
            <w:r w:rsidR="00D12162" w:rsidRPr="009C4EFD">
              <w:rPr>
                <w:sz w:val="24"/>
                <w:szCs w:val="24"/>
              </w:rPr>
              <w:t xml:space="preserve">тей </w:t>
            </w:r>
            <w:r w:rsidR="00217B98" w:rsidRPr="009C4EFD">
              <w:rPr>
                <w:sz w:val="24"/>
                <w:szCs w:val="24"/>
              </w:rPr>
              <w:t>1</w:t>
            </w:r>
            <w:r w:rsidR="00D12162" w:rsidRPr="009C4EFD">
              <w:rPr>
                <w:sz w:val="24"/>
                <w:szCs w:val="24"/>
              </w:rPr>
              <w:t>-7 лет, которым пред</w:t>
            </w:r>
            <w:r w:rsidR="00D12162" w:rsidRPr="009C4EFD">
              <w:rPr>
                <w:sz w:val="24"/>
                <w:szCs w:val="24"/>
              </w:rPr>
              <w:t>о</w:t>
            </w:r>
            <w:r w:rsidR="00D12162" w:rsidRPr="009C4EFD">
              <w:rPr>
                <w:sz w:val="24"/>
                <w:szCs w:val="24"/>
              </w:rPr>
              <w:t>ставлена  возможность п</w:t>
            </w:r>
            <w:r w:rsidR="00D12162" w:rsidRPr="009C4EFD">
              <w:rPr>
                <w:sz w:val="24"/>
                <w:szCs w:val="24"/>
              </w:rPr>
              <w:t>о</w:t>
            </w:r>
            <w:r w:rsidR="00D12162" w:rsidRPr="009C4EFD">
              <w:rPr>
                <w:sz w:val="24"/>
                <w:szCs w:val="24"/>
              </w:rPr>
              <w:t>лучать услуги дошкол</w:t>
            </w:r>
            <w:r w:rsidR="00D12162" w:rsidRPr="009C4EFD">
              <w:rPr>
                <w:sz w:val="24"/>
                <w:szCs w:val="24"/>
              </w:rPr>
              <w:t>ь</w:t>
            </w:r>
            <w:r w:rsidR="00D12162" w:rsidRPr="009C4EFD">
              <w:rPr>
                <w:sz w:val="24"/>
                <w:szCs w:val="24"/>
              </w:rPr>
              <w:t>ного образования, к чи</w:t>
            </w:r>
            <w:r w:rsidR="00D12162" w:rsidRPr="009C4EFD">
              <w:rPr>
                <w:sz w:val="24"/>
                <w:szCs w:val="24"/>
              </w:rPr>
              <w:t>с</w:t>
            </w:r>
            <w:r w:rsidR="00D12162" w:rsidRPr="009C4EFD">
              <w:rPr>
                <w:sz w:val="24"/>
                <w:szCs w:val="24"/>
              </w:rPr>
              <w:t xml:space="preserve">ленности детей в возрасте </w:t>
            </w:r>
            <w:r w:rsidR="00217B98" w:rsidRPr="009C4EFD">
              <w:rPr>
                <w:sz w:val="24"/>
                <w:szCs w:val="24"/>
              </w:rPr>
              <w:t>1</w:t>
            </w:r>
            <w:r w:rsidR="00D12162" w:rsidRPr="009C4EFD">
              <w:rPr>
                <w:sz w:val="24"/>
                <w:szCs w:val="24"/>
              </w:rPr>
              <w:t>-7 лет, скорректированной на чи</w:t>
            </w:r>
            <w:r w:rsidR="00D12162" w:rsidRPr="009C4EFD">
              <w:rPr>
                <w:sz w:val="24"/>
                <w:szCs w:val="24"/>
              </w:rPr>
              <w:t>с</w:t>
            </w:r>
            <w:r w:rsidR="00D12162" w:rsidRPr="009C4EFD">
              <w:rPr>
                <w:sz w:val="24"/>
                <w:szCs w:val="24"/>
              </w:rPr>
              <w:t>ленность детей в во</w:t>
            </w:r>
            <w:r w:rsidR="00D12162" w:rsidRPr="009C4EFD">
              <w:rPr>
                <w:sz w:val="24"/>
                <w:szCs w:val="24"/>
              </w:rPr>
              <w:t>з</w:t>
            </w:r>
            <w:r w:rsidR="00D12162" w:rsidRPr="009C4EFD">
              <w:rPr>
                <w:sz w:val="24"/>
                <w:szCs w:val="24"/>
              </w:rPr>
              <w:t xml:space="preserve">расте  5-7 лет, обучающихся в школе </w:t>
            </w:r>
          </w:p>
        </w:tc>
      </w:tr>
      <w:tr w:rsidR="00D12162" w:rsidRPr="002E1D6B">
        <w:tc>
          <w:tcPr>
            <w:tcW w:w="828"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sz w:val="24"/>
                <w:szCs w:val="24"/>
              </w:rPr>
            </w:pPr>
            <w:r w:rsidRPr="002E1D6B">
              <w:rPr>
                <w:sz w:val="24"/>
                <w:szCs w:val="24"/>
              </w:rPr>
              <w:t>1.2</w:t>
            </w:r>
            <w:r w:rsidR="00EA7F24" w:rsidRPr="002E1D6B">
              <w:rPr>
                <w:sz w:val="24"/>
                <w:szCs w:val="24"/>
              </w:rPr>
              <w:t>.</w:t>
            </w:r>
          </w:p>
        </w:tc>
        <w:tc>
          <w:tcPr>
            <w:tcW w:w="7130"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F127F2">
            <w:pPr>
              <w:spacing w:before="120"/>
              <w:rPr>
                <w:b/>
                <w:sz w:val="24"/>
                <w:szCs w:val="24"/>
              </w:rPr>
            </w:pPr>
            <w:proofErr w:type="gramStart"/>
            <w:r w:rsidRPr="002E1D6B">
              <w:rPr>
                <w:sz w:val="24"/>
                <w:szCs w:val="24"/>
              </w:rPr>
              <w:t xml:space="preserve">Подписание соглашения с </w:t>
            </w:r>
            <w:r w:rsidR="00F127F2" w:rsidRPr="002E1D6B">
              <w:rPr>
                <w:sz w:val="24"/>
                <w:szCs w:val="24"/>
              </w:rPr>
              <w:t>Департаментом образования Волого</w:t>
            </w:r>
            <w:r w:rsidR="00F127F2" w:rsidRPr="002E1D6B">
              <w:rPr>
                <w:sz w:val="24"/>
                <w:szCs w:val="24"/>
              </w:rPr>
              <w:t>д</w:t>
            </w:r>
            <w:r w:rsidR="00F127F2" w:rsidRPr="002E1D6B">
              <w:rPr>
                <w:sz w:val="24"/>
                <w:szCs w:val="24"/>
              </w:rPr>
              <w:t>ской области</w:t>
            </w:r>
            <w:r w:rsidRPr="002E1D6B">
              <w:rPr>
                <w:sz w:val="24"/>
                <w:szCs w:val="24"/>
              </w:rPr>
              <w:t xml:space="preserve"> о предоставлении субсидии на реализацию программ (проектов)  развития дошкольного образования (при выделении средств федерального бюджета на предоставление субсидий  на </w:t>
            </w:r>
            <w:proofErr w:type="spellStart"/>
            <w:r w:rsidRPr="002E1D6B">
              <w:rPr>
                <w:sz w:val="24"/>
                <w:szCs w:val="24"/>
              </w:rPr>
              <w:t>софинансирование</w:t>
            </w:r>
            <w:proofErr w:type="spellEnd"/>
            <w:r w:rsidRPr="002E1D6B">
              <w:rPr>
                <w:sz w:val="24"/>
                <w:szCs w:val="24"/>
              </w:rPr>
              <w:t xml:space="preserve"> реализации программ (проектов) развития д</w:t>
            </w:r>
            <w:r w:rsidRPr="002E1D6B">
              <w:rPr>
                <w:sz w:val="24"/>
                <w:szCs w:val="24"/>
              </w:rPr>
              <w:t>о</w:t>
            </w:r>
            <w:r w:rsidRPr="002E1D6B">
              <w:rPr>
                <w:sz w:val="24"/>
                <w:szCs w:val="24"/>
              </w:rPr>
              <w:t>школьного обра</w:t>
            </w:r>
            <w:r w:rsidR="008C11CA" w:rsidRPr="002E1D6B">
              <w:rPr>
                <w:sz w:val="24"/>
                <w:szCs w:val="24"/>
              </w:rPr>
              <w:t>зов</w:t>
            </w:r>
            <w:r w:rsidR="008C11CA" w:rsidRPr="002E1D6B">
              <w:rPr>
                <w:sz w:val="24"/>
                <w:szCs w:val="24"/>
              </w:rPr>
              <w:t>а</w:t>
            </w:r>
            <w:r w:rsidR="008C11CA" w:rsidRPr="002E1D6B">
              <w:rPr>
                <w:sz w:val="24"/>
                <w:szCs w:val="24"/>
              </w:rPr>
              <w:t>ния.</w:t>
            </w:r>
            <w:r w:rsidRPr="002E1D6B">
              <w:rPr>
                <w:sz w:val="24"/>
                <w:szCs w:val="24"/>
              </w:rPr>
              <w:t xml:space="preserve">  </w:t>
            </w:r>
            <w:proofErr w:type="gramEnd"/>
          </w:p>
        </w:tc>
        <w:tc>
          <w:tcPr>
            <w:tcW w:w="1931" w:type="dxa"/>
            <w:vMerge/>
            <w:tcBorders>
              <w:top w:val="single" w:sz="4" w:space="0" w:color="auto"/>
              <w:left w:val="single" w:sz="4" w:space="0" w:color="auto"/>
              <w:bottom w:val="single" w:sz="4" w:space="0" w:color="auto"/>
              <w:right w:val="single" w:sz="4" w:space="0" w:color="auto"/>
            </w:tcBorders>
            <w:shd w:val="clear" w:color="auto" w:fill="auto"/>
          </w:tcPr>
          <w:p w:rsidR="00D12162" w:rsidRPr="002E1D6B" w:rsidRDefault="00D12162" w:rsidP="00E807AD">
            <w:pPr>
              <w:spacing w:before="120"/>
              <w:jc w:val="center"/>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12162" w:rsidRPr="002E1D6B" w:rsidRDefault="00D12162" w:rsidP="00E807AD">
            <w:pPr>
              <w:spacing w:before="120"/>
              <w:jc w:val="center"/>
              <w:rPr>
                <w:sz w:val="24"/>
                <w:szCs w:val="24"/>
              </w:rPr>
            </w:pPr>
            <w:r w:rsidRPr="002E1D6B">
              <w:rPr>
                <w:sz w:val="24"/>
                <w:szCs w:val="24"/>
              </w:rPr>
              <w:t>2013 год</w:t>
            </w:r>
          </w:p>
        </w:tc>
        <w:tc>
          <w:tcPr>
            <w:tcW w:w="3137" w:type="dxa"/>
            <w:gridSpan w:val="2"/>
            <w:vMerge/>
            <w:tcBorders>
              <w:left w:val="single" w:sz="4" w:space="0" w:color="auto"/>
              <w:right w:val="single" w:sz="4" w:space="0" w:color="auto"/>
            </w:tcBorders>
            <w:shd w:val="clear" w:color="auto" w:fill="auto"/>
          </w:tcPr>
          <w:p w:rsidR="00D12162" w:rsidRPr="002E1D6B" w:rsidRDefault="00D12162" w:rsidP="00E807AD">
            <w:pPr>
              <w:spacing w:before="120"/>
              <w:jc w:val="center"/>
              <w:rPr>
                <w:sz w:val="24"/>
                <w:szCs w:val="24"/>
              </w:rPr>
            </w:pPr>
          </w:p>
        </w:tc>
      </w:tr>
      <w:tr w:rsidR="00D12162" w:rsidRPr="002E1D6B">
        <w:trPr>
          <w:trHeight w:val="337"/>
        </w:trPr>
        <w:tc>
          <w:tcPr>
            <w:tcW w:w="828" w:type="dxa"/>
            <w:gridSpan w:val="2"/>
            <w:tcBorders>
              <w:top w:val="single" w:sz="4" w:space="0" w:color="auto"/>
              <w:left w:val="single" w:sz="4" w:space="0" w:color="auto"/>
              <w:bottom w:val="single" w:sz="4" w:space="0" w:color="auto"/>
              <w:right w:val="single" w:sz="4" w:space="0" w:color="auto"/>
            </w:tcBorders>
          </w:tcPr>
          <w:p w:rsidR="00D12162" w:rsidRPr="009C4EFD" w:rsidRDefault="00D12162" w:rsidP="00E807AD">
            <w:pPr>
              <w:spacing w:before="120"/>
              <w:jc w:val="center"/>
              <w:rPr>
                <w:sz w:val="24"/>
                <w:szCs w:val="24"/>
              </w:rPr>
            </w:pPr>
            <w:r w:rsidRPr="009C4EFD">
              <w:rPr>
                <w:sz w:val="24"/>
                <w:szCs w:val="24"/>
              </w:rPr>
              <w:t>1.3</w:t>
            </w:r>
            <w:r w:rsidR="00EA7F24" w:rsidRPr="009C4EFD">
              <w:rPr>
                <w:sz w:val="24"/>
                <w:szCs w:val="24"/>
              </w:rPr>
              <w:t>.</w:t>
            </w:r>
          </w:p>
        </w:tc>
        <w:tc>
          <w:tcPr>
            <w:tcW w:w="7130" w:type="dxa"/>
            <w:gridSpan w:val="2"/>
            <w:tcBorders>
              <w:top w:val="single" w:sz="4" w:space="0" w:color="auto"/>
              <w:left w:val="single" w:sz="4" w:space="0" w:color="auto"/>
              <w:bottom w:val="single" w:sz="4" w:space="0" w:color="auto"/>
              <w:right w:val="single" w:sz="4" w:space="0" w:color="auto"/>
            </w:tcBorders>
          </w:tcPr>
          <w:p w:rsidR="00D12162" w:rsidRPr="009C4EFD" w:rsidRDefault="00DB54C6" w:rsidP="00D731B1">
            <w:pPr>
              <w:tabs>
                <w:tab w:val="left" w:pos="2614"/>
              </w:tabs>
              <w:spacing w:before="120"/>
              <w:rPr>
                <w:sz w:val="24"/>
                <w:szCs w:val="24"/>
              </w:rPr>
            </w:pPr>
            <w:r w:rsidRPr="009C4EFD">
              <w:rPr>
                <w:sz w:val="24"/>
                <w:szCs w:val="24"/>
              </w:rPr>
              <w:t xml:space="preserve">Мониторинг, анализ и оценка эффективности реализации </w:t>
            </w:r>
            <w:r w:rsidR="00217B98" w:rsidRPr="009C4EFD">
              <w:rPr>
                <w:sz w:val="24"/>
                <w:szCs w:val="24"/>
              </w:rPr>
              <w:t>подпр</w:t>
            </w:r>
            <w:r w:rsidR="00217B98" w:rsidRPr="009C4EFD">
              <w:rPr>
                <w:sz w:val="24"/>
                <w:szCs w:val="24"/>
              </w:rPr>
              <w:t>о</w:t>
            </w:r>
            <w:r w:rsidR="00217B98" w:rsidRPr="009C4EFD">
              <w:rPr>
                <w:sz w:val="24"/>
                <w:szCs w:val="24"/>
              </w:rPr>
              <w:t>граммы «Дошкольное образование»</w:t>
            </w:r>
            <w:r w:rsidR="00D12162" w:rsidRPr="009C4EFD">
              <w:rPr>
                <w:sz w:val="24"/>
                <w:szCs w:val="24"/>
              </w:rPr>
              <w:t xml:space="preserve"> в рамках </w:t>
            </w:r>
            <w:r w:rsidR="008C11CA" w:rsidRPr="009C4EFD">
              <w:rPr>
                <w:sz w:val="24"/>
                <w:szCs w:val="24"/>
              </w:rPr>
              <w:t>муниципальной пр</w:t>
            </w:r>
            <w:r w:rsidR="008C11CA" w:rsidRPr="009C4EFD">
              <w:rPr>
                <w:sz w:val="24"/>
                <w:szCs w:val="24"/>
              </w:rPr>
              <w:t>о</w:t>
            </w:r>
            <w:r w:rsidR="008C11CA" w:rsidRPr="009C4EFD">
              <w:rPr>
                <w:sz w:val="24"/>
                <w:szCs w:val="24"/>
              </w:rPr>
              <w:t>грам</w:t>
            </w:r>
            <w:r w:rsidR="00D731B1">
              <w:rPr>
                <w:sz w:val="24"/>
                <w:szCs w:val="24"/>
              </w:rPr>
              <w:t>мы «Развитие образования</w:t>
            </w:r>
            <w:proofErr w:type="gramStart"/>
            <w:r w:rsidR="00D731B1">
              <w:rPr>
                <w:sz w:val="24"/>
                <w:szCs w:val="24"/>
              </w:rPr>
              <w:t>»</w:t>
            </w:r>
            <w:r w:rsidR="00D731B1" w:rsidRPr="009C4EFD">
              <w:rPr>
                <w:sz w:val="24"/>
                <w:szCs w:val="24"/>
              </w:rPr>
              <w:t>н</w:t>
            </w:r>
            <w:proofErr w:type="gramEnd"/>
            <w:r w:rsidR="00D731B1" w:rsidRPr="009C4EFD">
              <w:rPr>
                <w:sz w:val="24"/>
                <w:szCs w:val="24"/>
              </w:rPr>
              <w:t>а 2013-2015 г</w:t>
            </w:r>
            <w:r w:rsidR="00D731B1" w:rsidRPr="009C4EFD">
              <w:rPr>
                <w:sz w:val="24"/>
                <w:szCs w:val="24"/>
              </w:rPr>
              <w:t>о</w:t>
            </w:r>
            <w:r w:rsidR="00D731B1" w:rsidRPr="009C4EFD">
              <w:rPr>
                <w:sz w:val="24"/>
                <w:szCs w:val="24"/>
              </w:rPr>
              <w:t>ды</w:t>
            </w:r>
            <w:r w:rsidR="00D731B1">
              <w:rPr>
                <w:sz w:val="24"/>
                <w:szCs w:val="24"/>
              </w:rPr>
              <w:t>,</w:t>
            </w:r>
            <w:r w:rsidR="00D731B1" w:rsidRPr="009C4EFD">
              <w:rPr>
                <w:sz w:val="24"/>
                <w:szCs w:val="24"/>
              </w:rPr>
              <w:t xml:space="preserve"> </w:t>
            </w:r>
            <w:r w:rsidR="008C11CA" w:rsidRPr="009C4EFD">
              <w:rPr>
                <w:sz w:val="24"/>
                <w:szCs w:val="24"/>
              </w:rPr>
              <w:t>утвержденной постановлением мэрии города Череповца от 10 октября 2012 года № 5366.</w:t>
            </w:r>
          </w:p>
        </w:tc>
        <w:tc>
          <w:tcPr>
            <w:tcW w:w="1931" w:type="dxa"/>
            <w:vMerge/>
            <w:tcBorders>
              <w:top w:val="single" w:sz="4" w:space="0" w:color="auto"/>
              <w:left w:val="single" w:sz="4" w:space="0" w:color="auto"/>
              <w:bottom w:val="single" w:sz="4" w:space="0" w:color="auto"/>
              <w:right w:val="single" w:sz="4" w:space="0" w:color="auto"/>
            </w:tcBorders>
            <w:shd w:val="clear" w:color="auto" w:fill="auto"/>
          </w:tcPr>
          <w:p w:rsidR="00D12162" w:rsidRPr="009C4EFD" w:rsidRDefault="00D12162" w:rsidP="00E807AD">
            <w:pPr>
              <w:spacing w:before="120"/>
              <w:jc w:val="center"/>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12162" w:rsidRPr="009C4EFD" w:rsidRDefault="00D12162" w:rsidP="00E807AD">
            <w:pPr>
              <w:spacing w:before="120"/>
              <w:jc w:val="center"/>
              <w:rPr>
                <w:sz w:val="24"/>
                <w:szCs w:val="24"/>
              </w:rPr>
            </w:pPr>
            <w:r w:rsidRPr="009C4EFD">
              <w:rPr>
                <w:sz w:val="24"/>
                <w:szCs w:val="24"/>
              </w:rPr>
              <w:t>201</w:t>
            </w:r>
            <w:r w:rsidR="008C11CA" w:rsidRPr="009C4EFD">
              <w:rPr>
                <w:sz w:val="24"/>
                <w:szCs w:val="24"/>
              </w:rPr>
              <w:t>3</w:t>
            </w:r>
            <w:r w:rsidRPr="009C4EFD">
              <w:rPr>
                <w:sz w:val="24"/>
                <w:szCs w:val="24"/>
              </w:rPr>
              <w:t>-201</w:t>
            </w:r>
            <w:r w:rsidR="008C11CA" w:rsidRPr="009C4EFD">
              <w:rPr>
                <w:sz w:val="24"/>
                <w:szCs w:val="24"/>
              </w:rPr>
              <w:t>5</w:t>
            </w:r>
            <w:r w:rsidRPr="009C4EFD">
              <w:rPr>
                <w:sz w:val="24"/>
                <w:szCs w:val="24"/>
              </w:rPr>
              <w:t xml:space="preserve"> годы  </w:t>
            </w:r>
          </w:p>
          <w:p w:rsidR="00D12162" w:rsidRPr="009C4EFD" w:rsidRDefault="00D12162" w:rsidP="00E807AD">
            <w:pPr>
              <w:spacing w:before="120"/>
              <w:jc w:val="center"/>
              <w:rPr>
                <w:sz w:val="24"/>
                <w:szCs w:val="24"/>
              </w:rPr>
            </w:pPr>
          </w:p>
        </w:tc>
        <w:tc>
          <w:tcPr>
            <w:tcW w:w="3137" w:type="dxa"/>
            <w:gridSpan w:val="2"/>
            <w:vMerge/>
            <w:tcBorders>
              <w:left w:val="single" w:sz="4" w:space="0" w:color="auto"/>
              <w:bottom w:val="single" w:sz="4" w:space="0" w:color="auto"/>
              <w:right w:val="single" w:sz="4" w:space="0" w:color="auto"/>
            </w:tcBorders>
            <w:shd w:val="clear" w:color="auto" w:fill="auto"/>
          </w:tcPr>
          <w:p w:rsidR="00D12162" w:rsidRPr="002E1D6B" w:rsidRDefault="00D12162" w:rsidP="00E807AD">
            <w:pPr>
              <w:spacing w:before="120"/>
              <w:jc w:val="center"/>
              <w:rPr>
                <w:sz w:val="24"/>
                <w:szCs w:val="24"/>
              </w:rPr>
            </w:pPr>
          </w:p>
        </w:tc>
      </w:tr>
      <w:tr w:rsidR="00D12162" w:rsidRPr="002E1D6B">
        <w:trPr>
          <w:trHeight w:val="1077"/>
        </w:trPr>
        <w:tc>
          <w:tcPr>
            <w:tcW w:w="828"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b/>
                <w:sz w:val="24"/>
                <w:szCs w:val="24"/>
              </w:rPr>
            </w:pPr>
            <w:r w:rsidRPr="002E1D6B">
              <w:rPr>
                <w:b/>
                <w:sz w:val="24"/>
                <w:szCs w:val="24"/>
              </w:rPr>
              <w:lastRenderedPageBreak/>
              <w:t>2</w:t>
            </w:r>
            <w:r w:rsidR="00EA7F24" w:rsidRPr="002E1D6B">
              <w:rPr>
                <w:b/>
                <w:sz w:val="24"/>
                <w:szCs w:val="24"/>
              </w:rPr>
              <w:t>.</w:t>
            </w:r>
          </w:p>
        </w:tc>
        <w:tc>
          <w:tcPr>
            <w:tcW w:w="7130"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rPr>
                <w:b/>
                <w:sz w:val="24"/>
                <w:szCs w:val="24"/>
              </w:rPr>
            </w:pPr>
            <w:r w:rsidRPr="002E1D6B">
              <w:rPr>
                <w:b/>
                <w:sz w:val="24"/>
                <w:szCs w:val="24"/>
              </w:rPr>
              <w:t>Создание дополнительных мест в государственных (муниц</w:t>
            </w:r>
            <w:r w:rsidRPr="002E1D6B">
              <w:rPr>
                <w:b/>
                <w:sz w:val="24"/>
                <w:szCs w:val="24"/>
              </w:rPr>
              <w:t>и</w:t>
            </w:r>
            <w:r w:rsidRPr="002E1D6B">
              <w:rPr>
                <w:b/>
                <w:sz w:val="24"/>
                <w:szCs w:val="24"/>
              </w:rPr>
              <w:t>пал</w:t>
            </w:r>
            <w:r w:rsidRPr="002E1D6B">
              <w:rPr>
                <w:b/>
                <w:sz w:val="24"/>
                <w:szCs w:val="24"/>
              </w:rPr>
              <w:t>ь</w:t>
            </w:r>
            <w:r w:rsidRPr="002E1D6B">
              <w:rPr>
                <w:b/>
                <w:sz w:val="24"/>
                <w:szCs w:val="24"/>
              </w:rPr>
              <w:t>ных) образовательных  организациях различных типов, а также вариативных форм дошкольного о</w:t>
            </w:r>
            <w:r w:rsidRPr="002E1D6B">
              <w:rPr>
                <w:b/>
                <w:sz w:val="24"/>
                <w:szCs w:val="24"/>
              </w:rPr>
              <w:t>б</w:t>
            </w:r>
            <w:r w:rsidRPr="002E1D6B">
              <w:rPr>
                <w:b/>
                <w:sz w:val="24"/>
                <w:szCs w:val="24"/>
              </w:rPr>
              <w:t xml:space="preserve">разования </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D12162" w:rsidRPr="002E1D6B" w:rsidRDefault="00D12162" w:rsidP="00E807AD">
            <w:pPr>
              <w:spacing w:before="120"/>
              <w:jc w:val="center"/>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12162" w:rsidRPr="002E1D6B" w:rsidRDefault="00D12162" w:rsidP="00E807AD">
            <w:pPr>
              <w:spacing w:before="120"/>
              <w:jc w:val="center"/>
              <w:rPr>
                <w:sz w:val="24"/>
                <w:szCs w:val="24"/>
              </w:rPr>
            </w:pPr>
          </w:p>
        </w:tc>
        <w:tc>
          <w:tcPr>
            <w:tcW w:w="3137"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sz w:val="24"/>
                <w:szCs w:val="24"/>
              </w:rPr>
            </w:pPr>
          </w:p>
        </w:tc>
      </w:tr>
      <w:tr w:rsidR="00D12162" w:rsidRPr="002E1D6B">
        <w:trPr>
          <w:trHeight w:val="1396"/>
        </w:trPr>
        <w:tc>
          <w:tcPr>
            <w:tcW w:w="828" w:type="dxa"/>
            <w:gridSpan w:val="2"/>
            <w:tcBorders>
              <w:top w:val="single" w:sz="4" w:space="0" w:color="auto"/>
              <w:left w:val="single" w:sz="4" w:space="0" w:color="auto"/>
              <w:bottom w:val="single" w:sz="4" w:space="0" w:color="auto"/>
              <w:right w:val="single" w:sz="4" w:space="0" w:color="auto"/>
            </w:tcBorders>
          </w:tcPr>
          <w:p w:rsidR="00D12162" w:rsidRPr="009C4EFD" w:rsidRDefault="00D12162" w:rsidP="00E807AD">
            <w:pPr>
              <w:spacing w:before="120"/>
              <w:jc w:val="center"/>
              <w:rPr>
                <w:sz w:val="24"/>
                <w:szCs w:val="24"/>
              </w:rPr>
            </w:pPr>
            <w:r w:rsidRPr="009C4EFD">
              <w:rPr>
                <w:sz w:val="24"/>
                <w:szCs w:val="24"/>
              </w:rPr>
              <w:t>2.1</w:t>
            </w:r>
            <w:r w:rsidR="00EA7F24" w:rsidRPr="009C4EFD">
              <w:rPr>
                <w:sz w:val="24"/>
                <w:szCs w:val="24"/>
              </w:rPr>
              <w:t>.</w:t>
            </w:r>
          </w:p>
        </w:tc>
        <w:tc>
          <w:tcPr>
            <w:tcW w:w="7130" w:type="dxa"/>
            <w:gridSpan w:val="2"/>
            <w:tcBorders>
              <w:top w:val="single" w:sz="4" w:space="0" w:color="auto"/>
              <w:left w:val="single" w:sz="4" w:space="0" w:color="auto"/>
              <w:bottom w:val="single" w:sz="4" w:space="0" w:color="auto"/>
              <w:right w:val="single" w:sz="4" w:space="0" w:color="auto"/>
            </w:tcBorders>
          </w:tcPr>
          <w:p w:rsidR="008C11CA" w:rsidRPr="009C4EFD" w:rsidRDefault="00217EC8" w:rsidP="008C11CA">
            <w:pPr>
              <w:pStyle w:val="ae"/>
              <w:ind w:left="0"/>
              <w:rPr>
                <w:sz w:val="24"/>
                <w:szCs w:val="24"/>
              </w:rPr>
            </w:pPr>
            <w:r w:rsidRPr="009C4EFD">
              <w:rPr>
                <w:sz w:val="24"/>
                <w:szCs w:val="24"/>
              </w:rPr>
              <w:t xml:space="preserve">Реализация мероприятий </w:t>
            </w:r>
            <w:r w:rsidR="00D731B1" w:rsidRPr="009C4EFD">
              <w:rPr>
                <w:sz w:val="24"/>
                <w:szCs w:val="24"/>
              </w:rPr>
              <w:t>подпрограмм</w:t>
            </w:r>
            <w:r w:rsidR="00D731B1">
              <w:rPr>
                <w:sz w:val="24"/>
                <w:szCs w:val="24"/>
              </w:rPr>
              <w:t>ы</w:t>
            </w:r>
            <w:r w:rsidR="00D731B1" w:rsidRPr="009C4EFD">
              <w:rPr>
                <w:sz w:val="24"/>
                <w:szCs w:val="24"/>
              </w:rPr>
              <w:t xml:space="preserve"> «Дошкольное образов</w:t>
            </w:r>
            <w:r w:rsidR="00D731B1" w:rsidRPr="009C4EFD">
              <w:rPr>
                <w:sz w:val="24"/>
                <w:szCs w:val="24"/>
              </w:rPr>
              <w:t>а</w:t>
            </w:r>
            <w:r w:rsidR="00D731B1" w:rsidRPr="009C4EFD">
              <w:rPr>
                <w:sz w:val="24"/>
                <w:szCs w:val="24"/>
              </w:rPr>
              <w:t>ние»</w:t>
            </w:r>
            <w:r w:rsidR="008C11CA" w:rsidRPr="009C4EFD">
              <w:rPr>
                <w:sz w:val="24"/>
                <w:szCs w:val="24"/>
              </w:rPr>
              <w:t xml:space="preserve"> муниципальной программой «Развитие образования»</w:t>
            </w:r>
            <w:r w:rsidR="006C1018">
              <w:rPr>
                <w:sz w:val="24"/>
                <w:szCs w:val="24"/>
              </w:rPr>
              <w:t xml:space="preserve"> на 2013-2015 годы</w:t>
            </w:r>
            <w:proofErr w:type="gramStart"/>
            <w:r w:rsidR="006C1018">
              <w:rPr>
                <w:sz w:val="24"/>
                <w:szCs w:val="24"/>
              </w:rPr>
              <w:t xml:space="preserve"> </w:t>
            </w:r>
            <w:r w:rsidR="008C11CA" w:rsidRPr="009C4EFD">
              <w:rPr>
                <w:sz w:val="24"/>
                <w:szCs w:val="24"/>
              </w:rPr>
              <w:t>,</w:t>
            </w:r>
            <w:proofErr w:type="gramEnd"/>
            <w:r w:rsidR="008C11CA" w:rsidRPr="009C4EFD">
              <w:rPr>
                <w:sz w:val="24"/>
                <w:szCs w:val="24"/>
              </w:rPr>
              <w:t xml:space="preserve"> утвержденной постановлением мэрии города Черепо</w:t>
            </w:r>
            <w:r w:rsidR="008C11CA" w:rsidRPr="009C4EFD">
              <w:rPr>
                <w:sz w:val="24"/>
                <w:szCs w:val="24"/>
              </w:rPr>
              <w:t>в</w:t>
            </w:r>
            <w:r w:rsidR="008C11CA" w:rsidRPr="009C4EFD">
              <w:rPr>
                <w:sz w:val="24"/>
                <w:szCs w:val="24"/>
              </w:rPr>
              <w:t>ца от 10 октября 2012 года № 5366 () для развития сети муниц</w:t>
            </w:r>
            <w:r w:rsidR="008C11CA" w:rsidRPr="009C4EFD">
              <w:rPr>
                <w:sz w:val="24"/>
                <w:szCs w:val="24"/>
              </w:rPr>
              <w:t>и</w:t>
            </w:r>
            <w:r w:rsidR="008C11CA" w:rsidRPr="009C4EFD">
              <w:rPr>
                <w:sz w:val="24"/>
                <w:szCs w:val="24"/>
              </w:rPr>
              <w:t xml:space="preserve">пальных дошкольных образовательных </w:t>
            </w:r>
            <w:r w:rsidR="00845282" w:rsidRPr="009C4EFD">
              <w:rPr>
                <w:sz w:val="24"/>
                <w:szCs w:val="24"/>
              </w:rPr>
              <w:t>организаций и создания дополн</w:t>
            </w:r>
            <w:r w:rsidR="00845282" w:rsidRPr="009C4EFD">
              <w:rPr>
                <w:sz w:val="24"/>
                <w:szCs w:val="24"/>
              </w:rPr>
              <w:t>и</w:t>
            </w:r>
            <w:r w:rsidR="00845282" w:rsidRPr="009C4EFD">
              <w:rPr>
                <w:sz w:val="24"/>
                <w:szCs w:val="24"/>
              </w:rPr>
              <w:t>тельных мест</w:t>
            </w:r>
            <w:r w:rsidR="008C11CA" w:rsidRPr="009C4EFD">
              <w:rPr>
                <w:sz w:val="24"/>
                <w:szCs w:val="24"/>
              </w:rPr>
              <w:t>:</w:t>
            </w:r>
          </w:p>
          <w:p w:rsidR="008C11CA" w:rsidRPr="009C4EFD" w:rsidRDefault="008C11CA" w:rsidP="008C11CA">
            <w:pPr>
              <w:pStyle w:val="ae"/>
              <w:ind w:left="0" w:firstLine="708"/>
              <w:jc w:val="both"/>
              <w:rPr>
                <w:sz w:val="24"/>
                <w:szCs w:val="24"/>
              </w:rPr>
            </w:pPr>
            <w:r w:rsidRPr="009C4EFD">
              <w:rPr>
                <w:sz w:val="24"/>
                <w:szCs w:val="24"/>
              </w:rPr>
              <w:t>-</w:t>
            </w:r>
            <w:r w:rsidR="00845282" w:rsidRPr="009C4EFD">
              <w:rPr>
                <w:sz w:val="24"/>
                <w:szCs w:val="24"/>
              </w:rPr>
              <w:t xml:space="preserve"> разработка проектов и </w:t>
            </w:r>
            <w:r w:rsidRPr="009C4EFD">
              <w:rPr>
                <w:sz w:val="24"/>
                <w:szCs w:val="24"/>
              </w:rPr>
              <w:t>строительств</w:t>
            </w:r>
            <w:r w:rsidR="00845282" w:rsidRPr="009C4EFD">
              <w:rPr>
                <w:sz w:val="24"/>
                <w:szCs w:val="24"/>
              </w:rPr>
              <w:t>о зданий дошкол</w:t>
            </w:r>
            <w:r w:rsidR="00845282" w:rsidRPr="009C4EFD">
              <w:rPr>
                <w:sz w:val="24"/>
                <w:szCs w:val="24"/>
              </w:rPr>
              <w:t>ь</w:t>
            </w:r>
            <w:r w:rsidR="00845282" w:rsidRPr="009C4EFD">
              <w:rPr>
                <w:sz w:val="24"/>
                <w:szCs w:val="24"/>
              </w:rPr>
              <w:t xml:space="preserve">ных </w:t>
            </w:r>
            <w:r w:rsidRPr="009C4EFD">
              <w:rPr>
                <w:sz w:val="24"/>
                <w:szCs w:val="24"/>
              </w:rPr>
              <w:t xml:space="preserve"> </w:t>
            </w:r>
            <w:r w:rsidR="00845282" w:rsidRPr="009C4EFD">
              <w:rPr>
                <w:sz w:val="24"/>
                <w:szCs w:val="24"/>
              </w:rPr>
              <w:t xml:space="preserve">образовательных организаций </w:t>
            </w:r>
            <w:r w:rsidRPr="009C4EFD">
              <w:rPr>
                <w:sz w:val="24"/>
                <w:szCs w:val="24"/>
              </w:rPr>
              <w:t>в микрорайонах города с интенси</w:t>
            </w:r>
            <w:r w:rsidRPr="009C4EFD">
              <w:rPr>
                <w:sz w:val="24"/>
                <w:szCs w:val="24"/>
              </w:rPr>
              <w:t>в</w:t>
            </w:r>
            <w:r w:rsidRPr="009C4EFD">
              <w:rPr>
                <w:sz w:val="24"/>
                <w:szCs w:val="24"/>
              </w:rPr>
              <w:t>ной жилищной застройкой (</w:t>
            </w:r>
            <w:proofErr w:type="spellStart"/>
            <w:r w:rsidRPr="009C4EFD">
              <w:rPr>
                <w:sz w:val="24"/>
                <w:szCs w:val="24"/>
              </w:rPr>
              <w:t>Зашекснинск</w:t>
            </w:r>
            <w:r w:rsidR="00845282" w:rsidRPr="009C4EFD">
              <w:rPr>
                <w:sz w:val="24"/>
                <w:szCs w:val="24"/>
              </w:rPr>
              <w:t>ий</w:t>
            </w:r>
            <w:proofErr w:type="spellEnd"/>
            <w:r w:rsidR="00845282" w:rsidRPr="009C4EFD">
              <w:rPr>
                <w:sz w:val="24"/>
                <w:szCs w:val="24"/>
              </w:rPr>
              <w:t xml:space="preserve"> район</w:t>
            </w:r>
            <w:r w:rsidRPr="009C4EFD">
              <w:rPr>
                <w:sz w:val="24"/>
                <w:szCs w:val="24"/>
              </w:rPr>
              <w:t>);</w:t>
            </w:r>
          </w:p>
          <w:p w:rsidR="009E1C24" w:rsidRPr="009C4EFD" w:rsidRDefault="008C11CA" w:rsidP="00845282">
            <w:pPr>
              <w:pStyle w:val="ae"/>
              <w:ind w:left="0" w:firstLine="708"/>
              <w:jc w:val="both"/>
              <w:rPr>
                <w:sz w:val="24"/>
                <w:szCs w:val="24"/>
              </w:rPr>
            </w:pPr>
            <w:r w:rsidRPr="009C4EFD">
              <w:rPr>
                <w:sz w:val="24"/>
                <w:szCs w:val="24"/>
              </w:rPr>
              <w:t>-</w:t>
            </w:r>
            <w:r w:rsidR="00845282" w:rsidRPr="009C4EFD">
              <w:rPr>
                <w:sz w:val="24"/>
                <w:szCs w:val="24"/>
              </w:rPr>
              <w:t xml:space="preserve"> </w:t>
            </w:r>
            <w:r w:rsidRPr="009C4EFD">
              <w:rPr>
                <w:sz w:val="24"/>
                <w:szCs w:val="24"/>
              </w:rPr>
              <w:t xml:space="preserve">реконструкция (перепрофилирование) типовых зданий дошкольных образовательных </w:t>
            </w:r>
            <w:r w:rsidR="00845282" w:rsidRPr="009C4EFD">
              <w:rPr>
                <w:sz w:val="24"/>
                <w:szCs w:val="24"/>
              </w:rPr>
              <w:t>организаций</w:t>
            </w:r>
            <w:r w:rsidRPr="009C4EFD">
              <w:rPr>
                <w:sz w:val="24"/>
                <w:szCs w:val="24"/>
              </w:rPr>
              <w:t>, используемых не по прямому н</w:t>
            </w:r>
            <w:r w:rsidRPr="009C4EFD">
              <w:rPr>
                <w:sz w:val="24"/>
                <w:szCs w:val="24"/>
              </w:rPr>
              <w:t>а</w:t>
            </w:r>
            <w:r w:rsidRPr="009C4EFD">
              <w:rPr>
                <w:sz w:val="24"/>
                <w:szCs w:val="24"/>
              </w:rPr>
              <w:t>значению</w:t>
            </w:r>
            <w:r w:rsidR="00845282" w:rsidRPr="009C4EFD">
              <w:rPr>
                <w:sz w:val="24"/>
                <w:szCs w:val="24"/>
              </w:rPr>
              <w:t>;</w:t>
            </w:r>
          </w:p>
          <w:p w:rsidR="008C11CA" w:rsidRPr="009C4EFD" w:rsidRDefault="008C11CA" w:rsidP="008C11CA">
            <w:pPr>
              <w:pStyle w:val="ae"/>
              <w:ind w:left="0" w:firstLine="708"/>
              <w:jc w:val="both"/>
              <w:rPr>
                <w:sz w:val="24"/>
                <w:szCs w:val="24"/>
              </w:rPr>
            </w:pPr>
            <w:r w:rsidRPr="009C4EFD">
              <w:rPr>
                <w:sz w:val="24"/>
                <w:szCs w:val="24"/>
              </w:rPr>
              <w:t>- открытие дополнительных групп в помещениях функци</w:t>
            </w:r>
            <w:r w:rsidRPr="009C4EFD">
              <w:rPr>
                <w:sz w:val="24"/>
                <w:szCs w:val="24"/>
              </w:rPr>
              <w:t>о</w:t>
            </w:r>
            <w:r w:rsidRPr="009C4EFD">
              <w:rPr>
                <w:sz w:val="24"/>
                <w:szCs w:val="24"/>
              </w:rPr>
              <w:t xml:space="preserve">нирующих муниципальных дошкольных образовательных </w:t>
            </w:r>
            <w:r w:rsidR="00845282" w:rsidRPr="009C4EFD">
              <w:rPr>
                <w:sz w:val="24"/>
                <w:szCs w:val="24"/>
              </w:rPr>
              <w:t>орган</w:t>
            </w:r>
            <w:r w:rsidR="00845282" w:rsidRPr="009C4EFD">
              <w:rPr>
                <w:sz w:val="24"/>
                <w:szCs w:val="24"/>
              </w:rPr>
              <w:t>и</w:t>
            </w:r>
            <w:r w:rsidR="00845282" w:rsidRPr="009C4EFD">
              <w:rPr>
                <w:sz w:val="24"/>
                <w:szCs w:val="24"/>
              </w:rPr>
              <w:t>заций</w:t>
            </w:r>
            <w:r w:rsidRPr="009C4EFD">
              <w:rPr>
                <w:sz w:val="24"/>
                <w:szCs w:val="24"/>
              </w:rPr>
              <w:t>, используемых в настоящее время для детей, но не по пр</w:t>
            </w:r>
            <w:r w:rsidRPr="009C4EFD">
              <w:rPr>
                <w:sz w:val="24"/>
                <w:szCs w:val="24"/>
              </w:rPr>
              <w:t>я</w:t>
            </w:r>
            <w:r w:rsidRPr="009C4EFD">
              <w:rPr>
                <w:sz w:val="24"/>
                <w:szCs w:val="24"/>
              </w:rPr>
              <w:t>мому назн</w:t>
            </w:r>
            <w:r w:rsidRPr="009C4EFD">
              <w:rPr>
                <w:sz w:val="24"/>
                <w:szCs w:val="24"/>
              </w:rPr>
              <w:t>а</w:t>
            </w:r>
            <w:r w:rsidRPr="009C4EFD">
              <w:rPr>
                <w:sz w:val="24"/>
                <w:szCs w:val="24"/>
              </w:rPr>
              <w:t>че</w:t>
            </w:r>
            <w:r w:rsidR="00845282" w:rsidRPr="009C4EFD">
              <w:rPr>
                <w:sz w:val="24"/>
                <w:szCs w:val="24"/>
              </w:rPr>
              <w:t>нию;</w:t>
            </w:r>
          </w:p>
          <w:p w:rsidR="00D12162" w:rsidRPr="009C4EFD" w:rsidRDefault="00845282" w:rsidP="00F96B60">
            <w:pPr>
              <w:rPr>
                <w:b/>
                <w:sz w:val="24"/>
                <w:szCs w:val="24"/>
              </w:rPr>
            </w:pPr>
            <w:r w:rsidRPr="009C4EFD">
              <w:rPr>
                <w:sz w:val="24"/>
                <w:szCs w:val="24"/>
              </w:rPr>
              <w:t xml:space="preserve">           - открытие групп кратковременного пребывания детей в ц</w:t>
            </w:r>
            <w:r w:rsidRPr="009C4EFD">
              <w:rPr>
                <w:sz w:val="24"/>
                <w:szCs w:val="24"/>
              </w:rPr>
              <w:t>е</w:t>
            </w:r>
            <w:r w:rsidRPr="009C4EFD">
              <w:rPr>
                <w:sz w:val="24"/>
                <w:szCs w:val="24"/>
              </w:rPr>
              <w:t>лях развития альтернативных форм и вариативных моделей д</w:t>
            </w:r>
            <w:r w:rsidRPr="009C4EFD">
              <w:rPr>
                <w:sz w:val="24"/>
                <w:szCs w:val="24"/>
              </w:rPr>
              <w:t>о</w:t>
            </w:r>
            <w:r w:rsidRPr="009C4EFD">
              <w:rPr>
                <w:sz w:val="24"/>
                <w:szCs w:val="24"/>
              </w:rPr>
              <w:t>школьного образования.</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D12162" w:rsidRPr="009C4EFD" w:rsidRDefault="00F96B60" w:rsidP="00E807AD">
            <w:pPr>
              <w:spacing w:before="120"/>
              <w:rPr>
                <w:sz w:val="24"/>
                <w:szCs w:val="24"/>
              </w:rPr>
            </w:pPr>
            <w:r w:rsidRPr="009C4EFD">
              <w:rPr>
                <w:sz w:val="24"/>
                <w:szCs w:val="24"/>
              </w:rPr>
              <w:t>Управление о</w:t>
            </w:r>
            <w:r w:rsidRPr="009C4EFD">
              <w:rPr>
                <w:sz w:val="24"/>
                <w:szCs w:val="24"/>
              </w:rPr>
              <w:t>б</w:t>
            </w:r>
            <w:r w:rsidRPr="009C4EFD">
              <w:rPr>
                <w:sz w:val="24"/>
                <w:szCs w:val="24"/>
              </w:rPr>
              <w:t>разования м</w:t>
            </w:r>
            <w:r w:rsidRPr="009C4EFD">
              <w:rPr>
                <w:sz w:val="24"/>
                <w:szCs w:val="24"/>
              </w:rPr>
              <w:t>э</w:t>
            </w:r>
            <w:r w:rsidRPr="009C4EFD">
              <w:rPr>
                <w:sz w:val="24"/>
                <w:szCs w:val="24"/>
              </w:rPr>
              <w:t>рии города Ч</w:t>
            </w:r>
            <w:r w:rsidRPr="009C4EFD">
              <w:rPr>
                <w:sz w:val="24"/>
                <w:szCs w:val="24"/>
              </w:rPr>
              <w:t>е</w:t>
            </w:r>
            <w:r w:rsidRPr="009C4EFD">
              <w:rPr>
                <w:sz w:val="24"/>
                <w:szCs w:val="24"/>
              </w:rPr>
              <w:t>реповца</w:t>
            </w:r>
          </w:p>
          <w:p w:rsidR="00F96B60" w:rsidRPr="009C4EFD" w:rsidRDefault="009E1C24" w:rsidP="00E807AD">
            <w:pPr>
              <w:spacing w:before="120"/>
              <w:rPr>
                <w:sz w:val="24"/>
                <w:szCs w:val="24"/>
              </w:rPr>
            </w:pPr>
            <w:r w:rsidRPr="009C4EFD">
              <w:rPr>
                <w:sz w:val="24"/>
                <w:szCs w:val="24"/>
              </w:rPr>
              <w:t xml:space="preserve">МКУ </w:t>
            </w:r>
            <w:proofErr w:type="spellStart"/>
            <w:r w:rsidR="00F96B60" w:rsidRPr="009C4EFD">
              <w:rPr>
                <w:sz w:val="24"/>
                <w:szCs w:val="24"/>
              </w:rPr>
              <w:t>У</w:t>
            </w:r>
            <w:r w:rsidRPr="009C4EFD">
              <w:rPr>
                <w:sz w:val="24"/>
                <w:szCs w:val="24"/>
              </w:rPr>
              <w:t>ксир</w:t>
            </w:r>
            <w:proofErr w:type="spellEnd"/>
            <w:r w:rsidR="00F96B60" w:rsidRPr="009C4EFD">
              <w:rPr>
                <w:sz w:val="24"/>
                <w:szCs w:val="24"/>
              </w:rPr>
              <w:t xml:space="preserve"> м</w:t>
            </w:r>
            <w:r w:rsidR="00F96B60" w:rsidRPr="009C4EFD">
              <w:rPr>
                <w:sz w:val="24"/>
                <w:szCs w:val="24"/>
              </w:rPr>
              <w:t>э</w:t>
            </w:r>
            <w:r w:rsidR="00F96B60" w:rsidRPr="009C4EFD">
              <w:rPr>
                <w:sz w:val="24"/>
                <w:szCs w:val="24"/>
              </w:rPr>
              <w:t>рии города Ч</w:t>
            </w:r>
            <w:r w:rsidR="00F96B60" w:rsidRPr="009C4EFD">
              <w:rPr>
                <w:sz w:val="24"/>
                <w:szCs w:val="24"/>
              </w:rPr>
              <w:t>е</w:t>
            </w:r>
            <w:r w:rsidR="00F96B60" w:rsidRPr="009C4EFD">
              <w:rPr>
                <w:sz w:val="24"/>
                <w:szCs w:val="24"/>
              </w:rPr>
              <w:t>реповца</w:t>
            </w: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12162" w:rsidRPr="009C4EFD" w:rsidRDefault="00D12162" w:rsidP="00E807AD">
            <w:pPr>
              <w:spacing w:before="120"/>
              <w:jc w:val="center"/>
              <w:rPr>
                <w:sz w:val="24"/>
                <w:szCs w:val="24"/>
              </w:rPr>
            </w:pPr>
            <w:r w:rsidRPr="009C4EFD">
              <w:rPr>
                <w:sz w:val="24"/>
                <w:szCs w:val="24"/>
              </w:rPr>
              <w:t>2013-201</w:t>
            </w:r>
            <w:r w:rsidR="009E1C24" w:rsidRPr="009C4EFD">
              <w:rPr>
                <w:sz w:val="24"/>
                <w:szCs w:val="24"/>
              </w:rPr>
              <w:t>7</w:t>
            </w:r>
            <w:r w:rsidRPr="009C4EFD">
              <w:rPr>
                <w:sz w:val="24"/>
                <w:szCs w:val="24"/>
              </w:rPr>
              <w:t xml:space="preserve"> годы</w:t>
            </w:r>
          </w:p>
        </w:tc>
        <w:tc>
          <w:tcPr>
            <w:tcW w:w="3137" w:type="dxa"/>
            <w:gridSpan w:val="2"/>
            <w:tcBorders>
              <w:top w:val="single" w:sz="4" w:space="0" w:color="auto"/>
              <w:left w:val="single" w:sz="4" w:space="0" w:color="auto"/>
              <w:bottom w:val="single" w:sz="4" w:space="0" w:color="auto"/>
              <w:right w:val="single" w:sz="4" w:space="0" w:color="auto"/>
            </w:tcBorders>
          </w:tcPr>
          <w:p w:rsidR="00D12162" w:rsidRPr="009C4EFD" w:rsidRDefault="00EA7F24" w:rsidP="00E807AD">
            <w:pPr>
              <w:spacing w:before="120"/>
              <w:rPr>
                <w:sz w:val="24"/>
                <w:szCs w:val="24"/>
              </w:rPr>
            </w:pPr>
            <w:r w:rsidRPr="009C4EFD">
              <w:rPr>
                <w:sz w:val="24"/>
                <w:szCs w:val="24"/>
              </w:rPr>
              <w:t>о</w:t>
            </w:r>
            <w:r w:rsidR="00D12162" w:rsidRPr="009C4EFD">
              <w:rPr>
                <w:sz w:val="24"/>
                <w:szCs w:val="24"/>
              </w:rPr>
              <w:t>тношение численности д</w:t>
            </w:r>
            <w:r w:rsidR="00D12162" w:rsidRPr="009C4EFD">
              <w:rPr>
                <w:sz w:val="24"/>
                <w:szCs w:val="24"/>
              </w:rPr>
              <w:t>е</w:t>
            </w:r>
            <w:r w:rsidR="00D12162" w:rsidRPr="009C4EFD">
              <w:rPr>
                <w:sz w:val="24"/>
                <w:szCs w:val="24"/>
              </w:rPr>
              <w:t xml:space="preserve">тей </w:t>
            </w:r>
            <w:r w:rsidR="009E1C24" w:rsidRPr="009C4EFD">
              <w:rPr>
                <w:sz w:val="24"/>
                <w:szCs w:val="24"/>
              </w:rPr>
              <w:t>1</w:t>
            </w:r>
            <w:r w:rsidR="00D12162" w:rsidRPr="009C4EFD">
              <w:rPr>
                <w:sz w:val="24"/>
                <w:szCs w:val="24"/>
              </w:rPr>
              <w:t>-7 лет, которым пред</w:t>
            </w:r>
            <w:r w:rsidR="00D12162" w:rsidRPr="009C4EFD">
              <w:rPr>
                <w:sz w:val="24"/>
                <w:szCs w:val="24"/>
              </w:rPr>
              <w:t>о</w:t>
            </w:r>
            <w:r w:rsidR="00D12162" w:rsidRPr="009C4EFD">
              <w:rPr>
                <w:sz w:val="24"/>
                <w:szCs w:val="24"/>
              </w:rPr>
              <w:t>ставлена  возможность п</w:t>
            </w:r>
            <w:r w:rsidR="00D12162" w:rsidRPr="009C4EFD">
              <w:rPr>
                <w:sz w:val="24"/>
                <w:szCs w:val="24"/>
              </w:rPr>
              <w:t>о</w:t>
            </w:r>
            <w:r w:rsidR="00D12162" w:rsidRPr="009C4EFD">
              <w:rPr>
                <w:sz w:val="24"/>
                <w:szCs w:val="24"/>
              </w:rPr>
              <w:t>лучать услуги дошкол</w:t>
            </w:r>
            <w:r w:rsidR="00D12162" w:rsidRPr="009C4EFD">
              <w:rPr>
                <w:sz w:val="24"/>
                <w:szCs w:val="24"/>
              </w:rPr>
              <w:t>ь</w:t>
            </w:r>
            <w:r w:rsidR="00D12162" w:rsidRPr="009C4EFD">
              <w:rPr>
                <w:sz w:val="24"/>
                <w:szCs w:val="24"/>
              </w:rPr>
              <w:t>ного образования, к чи</w:t>
            </w:r>
            <w:r w:rsidR="00D12162" w:rsidRPr="009C4EFD">
              <w:rPr>
                <w:sz w:val="24"/>
                <w:szCs w:val="24"/>
              </w:rPr>
              <w:t>с</w:t>
            </w:r>
            <w:r w:rsidR="00D12162" w:rsidRPr="009C4EFD">
              <w:rPr>
                <w:sz w:val="24"/>
                <w:szCs w:val="24"/>
              </w:rPr>
              <w:t xml:space="preserve">ленности детей в возрасте </w:t>
            </w:r>
            <w:r w:rsidR="009E1C24" w:rsidRPr="009C4EFD">
              <w:rPr>
                <w:sz w:val="24"/>
                <w:szCs w:val="24"/>
              </w:rPr>
              <w:t>1</w:t>
            </w:r>
            <w:r w:rsidR="00D12162" w:rsidRPr="009C4EFD">
              <w:rPr>
                <w:sz w:val="24"/>
                <w:szCs w:val="24"/>
              </w:rPr>
              <w:t>-7 лет, скорректированной на чи</w:t>
            </w:r>
            <w:r w:rsidR="00D12162" w:rsidRPr="009C4EFD">
              <w:rPr>
                <w:sz w:val="24"/>
                <w:szCs w:val="24"/>
              </w:rPr>
              <w:t>с</w:t>
            </w:r>
            <w:r w:rsidR="00D12162" w:rsidRPr="009C4EFD">
              <w:rPr>
                <w:sz w:val="24"/>
                <w:szCs w:val="24"/>
              </w:rPr>
              <w:t>ленность детей в во</w:t>
            </w:r>
            <w:r w:rsidR="00D12162" w:rsidRPr="009C4EFD">
              <w:rPr>
                <w:sz w:val="24"/>
                <w:szCs w:val="24"/>
              </w:rPr>
              <w:t>з</w:t>
            </w:r>
            <w:r w:rsidR="00D12162" w:rsidRPr="009C4EFD">
              <w:rPr>
                <w:sz w:val="24"/>
                <w:szCs w:val="24"/>
              </w:rPr>
              <w:t>расте  5-7 лет, обучающихся в школе</w:t>
            </w:r>
          </w:p>
          <w:p w:rsidR="00D12162" w:rsidRPr="009C4EFD" w:rsidRDefault="00D12162" w:rsidP="00E807AD">
            <w:pPr>
              <w:spacing w:before="120"/>
              <w:rPr>
                <w:sz w:val="24"/>
                <w:szCs w:val="24"/>
              </w:rPr>
            </w:pPr>
          </w:p>
        </w:tc>
      </w:tr>
      <w:tr w:rsidR="00D12162" w:rsidRPr="002E1D6B">
        <w:trPr>
          <w:trHeight w:val="841"/>
        </w:trPr>
        <w:tc>
          <w:tcPr>
            <w:tcW w:w="828"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b/>
                <w:sz w:val="24"/>
                <w:szCs w:val="24"/>
              </w:rPr>
            </w:pPr>
            <w:r w:rsidRPr="002E1D6B">
              <w:rPr>
                <w:b/>
                <w:sz w:val="24"/>
                <w:szCs w:val="24"/>
              </w:rPr>
              <w:t>3</w:t>
            </w:r>
            <w:r w:rsidR="00EA7F24" w:rsidRPr="002E1D6B">
              <w:rPr>
                <w:b/>
                <w:sz w:val="24"/>
                <w:szCs w:val="24"/>
              </w:rPr>
              <w:t>.</w:t>
            </w:r>
          </w:p>
        </w:tc>
        <w:tc>
          <w:tcPr>
            <w:tcW w:w="7130"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rPr>
                <w:b/>
                <w:sz w:val="24"/>
                <w:szCs w:val="24"/>
              </w:rPr>
            </w:pPr>
            <w:r w:rsidRPr="002E1D6B">
              <w:rPr>
                <w:b/>
                <w:sz w:val="24"/>
                <w:szCs w:val="24"/>
              </w:rPr>
              <w:t>Обновление требований к условиям предоставления услуг д</w:t>
            </w:r>
            <w:r w:rsidRPr="002E1D6B">
              <w:rPr>
                <w:b/>
                <w:sz w:val="24"/>
                <w:szCs w:val="24"/>
              </w:rPr>
              <w:t>о</w:t>
            </w:r>
            <w:r w:rsidRPr="002E1D6B">
              <w:rPr>
                <w:b/>
                <w:sz w:val="24"/>
                <w:szCs w:val="24"/>
              </w:rPr>
              <w:t>школьного образования  и мониторинг их в</w:t>
            </w:r>
            <w:r w:rsidRPr="002E1D6B">
              <w:rPr>
                <w:b/>
                <w:sz w:val="24"/>
                <w:szCs w:val="24"/>
              </w:rPr>
              <w:t>ы</w:t>
            </w:r>
            <w:r w:rsidRPr="002E1D6B">
              <w:rPr>
                <w:b/>
                <w:sz w:val="24"/>
                <w:szCs w:val="24"/>
              </w:rPr>
              <w:t xml:space="preserve">полнения </w:t>
            </w:r>
          </w:p>
        </w:tc>
        <w:tc>
          <w:tcPr>
            <w:tcW w:w="1931" w:type="dxa"/>
            <w:tcBorders>
              <w:left w:val="single" w:sz="4" w:space="0" w:color="auto"/>
              <w:bottom w:val="single" w:sz="4" w:space="0" w:color="auto"/>
              <w:right w:val="single" w:sz="4" w:space="0" w:color="auto"/>
            </w:tcBorders>
            <w:shd w:val="clear" w:color="auto" w:fill="auto"/>
          </w:tcPr>
          <w:p w:rsidR="00D12162" w:rsidRPr="002E1D6B" w:rsidRDefault="00D12162"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12162" w:rsidRPr="002E1D6B" w:rsidRDefault="00D12162" w:rsidP="00E807AD">
            <w:pPr>
              <w:spacing w:before="120"/>
              <w:jc w:val="center"/>
              <w:rPr>
                <w:sz w:val="24"/>
                <w:szCs w:val="24"/>
              </w:rPr>
            </w:pPr>
          </w:p>
        </w:tc>
        <w:tc>
          <w:tcPr>
            <w:tcW w:w="3137" w:type="dxa"/>
            <w:gridSpan w:val="2"/>
            <w:tcBorders>
              <w:left w:val="single" w:sz="4" w:space="0" w:color="auto"/>
              <w:bottom w:val="single" w:sz="4" w:space="0" w:color="auto"/>
              <w:right w:val="single" w:sz="4" w:space="0" w:color="auto"/>
            </w:tcBorders>
          </w:tcPr>
          <w:p w:rsidR="00D12162" w:rsidRPr="002E1D6B" w:rsidRDefault="00D12162" w:rsidP="00E807AD">
            <w:pPr>
              <w:spacing w:before="120"/>
              <w:jc w:val="center"/>
              <w:rPr>
                <w:sz w:val="24"/>
                <w:szCs w:val="24"/>
              </w:rPr>
            </w:pPr>
          </w:p>
        </w:tc>
      </w:tr>
      <w:tr w:rsidR="00D12162" w:rsidRPr="002E1D6B" w:rsidTr="00422215">
        <w:trPr>
          <w:trHeight w:val="634"/>
        </w:trPr>
        <w:tc>
          <w:tcPr>
            <w:tcW w:w="828"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sz w:val="24"/>
                <w:szCs w:val="24"/>
              </w:rPr>
            </w:pPr>
            <w:r w:rsidRPr="002E1D6B">
              <w:rPr>
                <w:sz w:val="24"/>
                <w:szCs w:val="24"/>
              </w:rPr>
              <w:t>3.1</w:t>
            </w:r>
            <w:r w:rsidR="00EA7F24" w:rsidRPr="002E1D6B">
              <w:rPr>
                <w:sz w:val="24"/>
                <w:szCs w:val="24"/>
              </w:rPr>
              <w:t>.</w:t>
            </w:r>
          </w:p>
        </w:tc>
        <w:tc>
          <w:tcPr>
            <w:tcW w:w="7130" w:type="dxa"/>
            <w:gridSpan w:val="2"/>
            <w:tcBorders>
              <w:top w:val="single" w:sz="4" w:space="0" w:color="auto"/>
              <w:left w:val="single" w:sz="4" w:space="0" w:color="auto"/>
              <w:bottom w:val="single" w:sz="4" w:space="0" w:color="auto"/>
              <w:right w:val="single" w:sz="4" w:space="0" w:color="auto"/>
            </w:tcBorders>
            <w:vAlign w:val="center"/>
          </w:tcPr>
          <w:p w:rsidR="009C4EFD" w:rsidRDefault="00D12162" w:rsidP="009C4EFD">
            <w:pPr>
              <w:spacing w:before="120"/>
              <w:rPr>
                <w:sz w:val="24"/>
                <w:szCs w:val="24"/>
              </w:rPr>
            </w:pPr>
            <w:r w:rsidRPr="002E1D6B">
              <w:rPr>
                <w:sz w:val="24"/>
                <w:szCs w:val="24"/>
              </w:rPr>
              <w:t>Организация сбора информации и анализ предписаний надзорных орг</w:t>
            </w:r>
            <w:r w:rsidRPr="002E1D6B">
              <w:rPr>
                <w:sz w:val="24"/>
                <w:szCs w:val="24"/>
              </w:rPr>
              <w:t>а</w:t>
            </w:r>
            <w:r w:rsidRPr="002E1D6B">
              <w:rPr>
                <w:sz w:val="24"/>
                <w:szCs w:val="24"/>
              </w:rPr>
              <w:t>нов с целью направления предл</w:t>
            </w:r>
            <w:r w:rsidR="006C1018">
              <w:rPr>
                <w:sz w:val="24"/>
                <w:szCs w:val="24"/>
              </w:rPr>
              <w:t xml:space="preserve">ожений о внесении изменений в  </w:t>
            </w:r>
            <w:r w:rsidRPr="002E1D6B">
              <w:rPr>
                <w:sz w:val="24"/>
                <w:szCs w:val="24"/>
              </w:rPr>
              <w:t>СанПиН 2.4.1.2</w:t>
            </w:r>
            <w:r w:rsidR="006C1018">
              <w:rPr>
                <w:sz w:val="24"/>
                <w:szCs w:val="24"/>
              </w:rPr>
              <w:t>660-10</w:t>
            </w:r>
            <w:r w:rsidR="00EA7F24" w:rsidRPr="002E1D6B">
              <w:rPr>
                <w:sz w:val="24"/>
                <w:szCs w:val="24"/>
              </w:rPr>
              <w:t xml:space="preserve"> надзорным органам и </w:t>
            </w:r>
            <w:proofErr w:type="spellStart"/>
            <w:r w:rsidR="00EA7F24" w:rsidRPr="002E1D6B">
              <w:rPr>
                <w:sz w:val="24"/>
                <w:szCs w:val="24"/>
              </w:rPr>
              <w:t>Минобрнауки</w:t>
            </w:r>
            <w:proofErr w:type="spellEnd"/>
            <w:r w:rsidRPr="002E1D6B">
              <w:rPr>
                <w:sz w:val="24"/>
                <w:szCs w:val="24"/>
              </w:rPr>
              <w:t xml:space="preserve"> Ро</w:t>
            </w:r>
            <w:r w:rsidRPr="002E1D6B">
              <w:rPr>
                <w:sz w:val="24"/>
                <w:szCs w:val="24"/>
              </w:rPr>
              <w:t>с</w:t>
            </w:r>
            <w:r w:rsidRPr="002E1D6B">
              <w:rPr>
                <w:sz w:val="24"/>
                <w:szCs w:val="24"/>
              </w:rPr>
              <w:t>си</w:t>
            </w:r>
            <w:r w:rsidR="00EA7F24" w:rsidRPr="002E1D6B">
              <w:rPr>
                <w:sz w:val="24"/>
                <w:szCs w:val="24"/>
              </w:rPr>
              <w:t>и</w:t>
            </w:r>
            <w:r w:rsidR="009C4EFD">
              <w:rPr>
                <w:sz w:val="24"/>
                <w:szCs w:val="24"/>
              </w:rPr>
              <w:t>:</w:t>
            </w:r>
          </w:p>
          <w:p w:rsidR="00D0006F" w:rsidRPr="002E1D6B" w:rsidRDefault="009C4EFD" w:rsidP="009C4EFD">
            <w:pPr>
              <w:spacing w:before="120"/>
              <w:rPr>
                <w:sz w:val="24"/>
                <w:szCs w:val="24"/>
              </w:rPr>
            </w:pPr>
            <w:r>
              <w:rPr>
                <w:sz w:val="24"/>
                <w:szCs w:val="24"/>
              </w:rPr>
              <w:t>- п</w:t>
            </w:r>
            <w:r w:rsidR="00217EC8" w:rsidRPr="002E1D6B">
              <w:rPr>
                <w:sz w:val="24"/>
                <w:szCs w:val="24"/>
              </w:rPr>
              <w:t>одготовка</w:t>
            </w:r>
            <w:r w:rsidR="00D0006F" w:rsidRPr="002E1D6B">
              <w:rPr>
                <w:sz w:val="24"/>
                <w:szCs w:val="24"/>
              </w:rPr>
              <w:t xml:space="preserve"> экспертно</w:t>
            </w:r>
            <w:r w:rsidR="00217EC8" w:rsidRPr="002E1D6B">
              <w:rPr>
                <w:sz w:val="24"/>
                <w:szCs w:val="24"/>
              </w:rPr>
              <w:t>го</w:t>
            </w:r>
            <w:r w:rsidR="00D0006F" w:rsidRPr="002E1D6B">
              <w:rPr>
                <w:sz w:val="24"/>
                <w:szCs w:val="24"/>
              </w:rPr>
              <w:t xml:space="preserve"> заключени</w:t>
            </w:r>
            <w:r w:rsidR="00217EC8" w:rsidRPr="002E1D6B">
              <w:rPr>
                <w:sz w:val="24"/>
                <w:szCs w:val="24"/>
              </w:rPr>
              <w:t>я</w:t>
            </w:r>
            <w:r w:rsidR="00D0006F" w:rsidRPr="002E1D6B">
              <w:rPr>
                <w:sz w:val="24"/>
                <w:szCs w:val="24"/>
              </w:rPr>
              <w:t xml:space="preserve">  по предложениям предпр</w:t>
            </w:r>
            <w:r w:rsidR="00D0006F" w:rsidRPr="002E1D6B">
              <w:rPr>
                <w:sz w:val="24"/>
                <w:szCs w:val="24"/>
              </w:rPr>
              <w:t>и</w:t>
            </w:r>
            <w:r w:rsidR="00D0006F" w:rsidRPr="002E1D6B">
              <w:rPr>
                <w:sz w:val="24"/>
                <w:szCs w:val="24"/>
              </w:rPr>
              <w:t>нимателей о внесении изменений в  проект СанПиН 2.4.1. «Сан</w:t>
            </w:r>
            <w:r w:rsidR="00D0006F" w:rsidRPr="002E1D6B">
              <w:rPr>
                <w:sz w:val="24"/>
                <w:szCs w:val="24"/>
              </w:rPr>
              <w:t>и</w:t>
            </w:r>
            <w:r w:rsidR="00D0006F" w:rsidRPr="002E1D6B">
              <w:rPr>
                <w:sz w:val="24"/>
                <w:szCs w:val="24"/>
              </w:rPr>
              <w:t>тарно-эпидемиологических требований к устройству, с</w:t>
            </w:r>
            <w:r w:rsidR="00D0006F" w:rsidRPr="002E1D6B">
              <w:rPr>
                <w:sz w:val="24"/>
                <w:szCs w:val="24"/>
              </w:rPr>
              <w:t>о</w:t>
            </w:r>
            <w:r w:rsidR="00D0006F" w:rsidRPr="002E1D6B">
              <w:rPr>
                <w:sz w:val="24"/>
                <w:szCs w:val="24"/>
              </w:rPr>
              <w:t xml:space="preserve">держанию </w:t>
            </w:r>
            <w:r w:rsidR="00D0006F" w:rsidRPr="002E1D6B">
              <w:rPr>
                <w:sz w:val="24"/>
                <w:szCs w:val="24"/>
              </w:rPr>
              <w:lastRenderedPageBreak/>
              <w:t>и организации режима работы в дошкольных организациях», ра</w:t>
            </w:r>
            <w:r w:rsidR="00D0006F" w:rsidRPr="002E1D6B">
              <w:rPr>
                <w:sz w:val="24"/>
                <w:szCs w:val="24"/>
              </w:rPr>
              <w:t>с</w:t>
            </w:r>
            <w:r w:rsidR="00D0006F" w:rsidRPr="002E1D6B">
              <w:rPr>
                <w:sz w:val="24"/>
                <w:szCs w:val="24"/>
              </w:rPr>
              <w:t>смотренных на заседании Координационного совета по развитию м</w:t>
            </w:r>
            <w:r w:rsidR="00D0006F" w:rsidRPr="002E1D6B">
              <w:rPr>
                <w:sz w:val="24"/>
                <w:szCs w:val="24"/>
              </w:rPr>
              <w:t>а</w:t>
            </w:r>
            <w:r w:rsidR="00D0006F" w:rsidRPr="002E1D6B">
              <w:rPr>
                <w:sz w:val="24"/>
                <w:szCs w:val="24"/>
              </w:rPr>
              <w:t>лого и среднего бизнеса в городе Череповце.</w:t>
            </w:r>
          </w:p>
          <w:p w:rsidR="00D12162" w:rsidRPr="002E1D6B" w:rsidRDefault="009C4EFD" w:rsidP="009C4EFD">
            <w:pPr>
              <w:rPr>
                <w:sz w:val="24"/>
                <w:szCs w:val="24"/>
              </w:rPr>
            </w:pPr>
            <w:r>
              <w:rPr>
                <w:sz w:val="24"/>
                <w:szCs w:val="24"/>
              </w:rPr>
              <w:t xml:space="preserve">- </w:t>
            </w:r>
            <w:proofErr w:type="gramStart"/>
            <w:r>
              <w:rPr>
                <w:sz w:val="24"/>
                <w:szCs w:val="24"/>
              </w:rPr>
              <w:t>п</w:t>
            </w:r>
            <w:proofErr w:type="gramEnd"/>
            <w:r w:rsidR="00D0006F" w:rsidRPr="002E1D6B">
              <w:rPr>
                <w:sz w:val="24"/>
                <w:szCs w:val="24"/>
              </w:rPr>
              <w:t>одготов</w:t>
            </w:r>
            <w:r w:rsidR="00217EC8" w:rsidRPr="002E1D6B">
              <w:rPr>
                <w:sz w:val="24"/>
                <w:szCs w:val="24"/>
              </w:rPr>
              <w:t>ка</w:t>
            </w:r>
            <w:r w:rsidR="00D0006F" w:rsidRPr="002E1D6B">
              <w:rPr>
                <w:sz w:val="24"/>
                <w:szCs w:val="24"/>
              </w:rPr>
              <w:t xml:space="preserve"> в соответствии с  поручением мэра города предлож</w:t>
            </w:r>
            <w:r w:rsidR="00D0006F" w:rsidRPr="002E1D6B">
              <w:rPr>
                <w:sz w:val="24"/>
                <w:szCs w:val="24"/>
              </w:rPr>
              <w:t>е</w:t>
            </w:r>
            <w:r w:rsidR="00D0006F" w:rsidRPr="002E1D6B">
              <w:rPr>
                <w:sz w:val="24"/>
                <w:szCs w:val="24"/>
              </w:rPr>
              <w:t>ни</w:t>
            </w:r>
            <w:r w:rsidR="00217EC8" w:rsidRPr="002E1D6B">
              <w:rPr>
                <w:sz w:val="24"/>
                <w:szCs w:val="24"/>
              </w:rPr>
              <w:t>й</w:t>
            </w:r>
            <w:r w:rsidR="00D0006F" w:rsidRPr="002E1D6B">
              <w:rPr>
                <w:sz w:val="24"/>
                <w:szCs w:val="24"/>
              </w:rPr>
              <w:t xml:space="preserve"> для Законодательного Собрания Вологодской области по пр</w:t>
            </w:r>
            <w:r w:rsidR="00D0006F" w:rsidRPr="002E1D6B">
              <w:rPr>
                <w:sz w:val="24"/>
                <w:szCs w:val="24"/>
              </w:rPr>
              <w:t>о</w:t>
            </w:r>
            <w:r w:rsidR="00D0006F" w:rsidRPr="002E1D6B">
              <w:rPr>
                <w:sz w:val="24"/>
                <w:szCs w:val="24"/>
              </w:rPr>
              <w:t>екту СанПиН 2.4.1. «Санитарно-эпидемиологических требов</w:t>
            </w:r>
            <w:r w:rsidR="00D0006F" w:rsidRPr="002E1D6B">
              <w:rPr>
                <w:sz w:val="24"/>
                <w:szCs w:val="24"/>
              </w:rPr>
              <w:t>а</w:t>
            </w:r>
            <w:r w:rsidR="00D0006F" w:rsidRPr="002E1D6B">
              <w:rPr>
                <w:sz w:val="24"/>
                <w:szCs w:val="24"/>
              </w:rPr>
              <w:t>ний к устройству, содержанию и организации режима работы в д</w:t>
            </w:r>
            <w:r w:rsidR="00D0006F" w:rsidRPr="002E1D6B">
              <w:rPr>
                <w:sz w:val="24"/>
                <w:szCs w:val="24"/>
              </w:rPr>
              <w:t>о</w:t>
            </w:r>
            <w:r w:rsidR="00D0006F" w:rsidRPr="002E1D6B">
              <w:rPr>
                <w:sz w:val="24"/>
                <w:szCs w:val="24"/>
              </w:rPr>
              <w:t>школьных организациях».</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D12162" w:rsidRPr="002E1D6B" w:rsidRDefault="00602AC9" w:rsidP="00E807AD">
            <w:pPr>
              <w:spacing w:before="120"/>
              <w:rPr>
                <w:sz w:val="24"/>
                <w:szCs w:val="24"/>
              </w:rPr>
            </w:pPr>
            <w:r w:rsidRPr="002E1D6B">
              <w:rPr>
                <w:sz w:val="24"/>
                <w:szCs w:val="24"/>
              </w:rPr>
              <w:lastRenderedPageBreak/>
              <w:t>Управление о</w:t>
            </w:r>
            <w:r w:rsidRPr="002E1D6B">
              <w:rPr>
                <w:sz w:val="24"/>
                <w:szCs w:val="24"/>
              </w:rPr>
              <w:t>б</w:t>
            </w:r>
            <w:r w:rsidRPr="002E1D6B">
              <w:rPr>
                <w:sz w:val="24"/>
                <w:szCs w:val="24"/>
              </w:rPr>
              <w:t>разования м</w:t>
            </w:r>
            <w:r w:rsidRPr="002E1D6B">
              <w:rPr>
                <w:sz w:val="24"/>
                <w:szCs w:val="24"/>
              </w:rPr>
              <w:t>э</w:t>
            </w:r>
            <w:r w:rsidRPr="002E1D6B">
              <w:rPr>
                <w:sz w:val="24"/>
                <w:szCs w:val="24"/>
              </w:rPr>
              <w:t>рии города Ч</w:t>
            </w:r>
            <w:r w:rsidRPr="002E1D6B">
              <w:rPr>
                <w:sz w:val="24"/>
                <w:szCs w:val="24"/>
              </w:rPr>
              <w:t>е</w:t>
            </w:r>
            <w:r w:rsidRPr="002E1D6B">
              <w:rPr>
                <w:sz w:val="24"/>
                <w:szCs w:val="24"/>
              </w:rPr>
              <w:t>реповца</w:t>
            </w:r>
          </w:p>
          <w:p w:rsidR="00602AC9" w:rsidRPr="002E1D6B" w:rsidRDefault="00602AC9" w:rsidP="00E807AD">
            <w:pPr>
              <w:spacing w:before="120"/>
              <w:rPr>
                <w:sz w:val="24"/>
                <w:szCs w:val="24"/>
              </w:rPr>
            </w:pPr>
          </w:p>
          <w:p w:rsidR="00EA7F24" w:rsidRPr="002E1D6B" w:rsidRDefault="00EA7F24"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12162" w:rsidRPr="002E1D6B" w:rsidRDefault="00D12162" w:rsidP="00E807AD">
            <w:pPr>
              <w:spacing w:before="120"/>
              <w:jc w:val="center"/>
              <w:rPr>
                <w:sz w:val="24"/>
                <w:szCs w:val="24"/>
              </w:rPr>
            </w:pPr>
            <w:r w:rsidRPr="002E1D6B">
              <w:rPr>
                <w:sz w:val="24"/>
                <w:szCs w:val="24"/>
              </w:rPr>
              <w:t>2013-2014 годы</w:t>
            </w:r>
          </w:p>
          <w:p w:rsidR="00D0006F" w:rsidRPr="002E1D6B" w:rsidRDefault="00D0006F" w:rsidP="00E807AD">
            <w:pPr>
              <w:spacing w:before="120"/>
              <w:jc w:val="center"/>
              <w:rPr>
                <w:sz w:val="24"/>
                <w:szCs w:val="24"/>
              </w:rPr>
            </w:pPr>
          </w:p>
          <w:p w:rsidR="00D0006F" w:rsidRPr="002E1D6B" w:rsidRDefault="00D0006F" w:rsidP="00E807AD">
            <w:pPr>
              <w:spacing w:before="120"/>
              <w:jc w:val="center"/>
              <w:rPr>
                <w:sz w:val="24"/>
                <w:szCs w:val="24"/>
              </w:rPr>
            </w:pPr>
          </w:p>
          <w:p w:rsidR="00D0006F" w:rsidRPr="002E1D6B" w:rsidRDefault="00D0006F" w:rsidP="00E807AD">
            <w:pPr>
              <w:spacing w:before="120"/>
              <w:jc w:val="center"/>
              <w:rPr>
                <w:sz w:val="24"/>
                <w:szCs w:val="24"/>
                <w:lang w:val="en-US"/>
              </w:rPr>
            </w:pPr>
            <w:r w:rsidRPr="002E1D6B">
              <w:rPr>
                <w:sz w:val="24"/>
                <w:szCs w:val="24"/>
              </w:rPr>
              <w:t>март 2013</w:t>
            </w:r>
          </w:p>
        </w:tc>
        <w:tc>
          <w:tcPr>
            <w:tcW w:w="3137"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sz w:val="24"/>
                <w:szCs w:val="24"/>
              </w:rPr>
            </w:pPr>
          </w:p>
        </w:tc>
      </w:tr>
      <w:tr w:rsidR="00D12162" w:rsidRPr="002E1D6B" w:rsidTr="00F127F2">
        <w:trPr>
          <w:trHeight w:val="588"/>
        </w:trPr>
        <w:tc>
          <w:tcPr>
            <w:tcW w:w="828"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b/>
                <w:sz w:val="24"/>
                <w:szCs w:val="24"/>
              </w:rPr>
            </w:pPr>
            <w:r w:rsidRPr="002E1D6B">
              <w:rPr>
                <w:b/>
                <w:sz w:val="24"/>
                <w:szCs w:val="24"/>
              </w:rPr>
              <w:lastRenderedPageBreak/>
              <w:t>4</w:t>
            </w:r>
            <w:r w:rsidR="00EA7F24" w:rsidRPr="002E1D6B">
              <w:rPr>
                <w:b/>
                <w:sz w:val="24"/>
                <w:szCs w:val="24"/>
              </w:rPr>
              <w:t>.</w:t>
            </w:r>
            <w:r w:rsidRPr="002E1D6B">
              <w:rPr>
                <w:b/>
                <w:sz w:val="24"/>
                <w:szCs w:val="24"/>
              </w:rPr>
              <w:t xml:space="preserve"> </w:t>
            </w:r>
          </w:p>
        </w:tc>
        <w:tc>
          <w:tcPr>
            <w:tcW w:w="7130"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rPr>
                <w:b/>
                <w:sz w:val="24"/>
                <w:szCs w:val="24"/>
              </w:rPr>
            </w:pPr>
            <w:r w:rsidRPr="002E1D6B">
              <w:rPr>
                <w:b/>
                <w:sz w:val="24"/>
                <w:szCs w:val="24"/>
              </w:rPr>
              <w:t>Создание условий для развития негосударственного сектора дошкольного образов</w:t>
            </w:r>
            <w:r w:rsidRPr="002E1D6B">
              <w:rPr>
                <w:b/>
                <w:sz w:val="24"/>
                <w:szCs w:val="24"/>
              </w:rPr>
              <w:t>а</w:t>
            </w:r>
            <w:r w:rsidRPr="002E1D6B">
              <w:rPr>
                <w:b/>
                <w:sz w:val="24"/>
                <w:szCs w:val="24"/>
              </w:rPr>
              <w:t xml:space="preserve">ния </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D12162" w:rsidRPr="002E1D6B" w:rsidRDefault="00D12162" w:rsidP="00E807AD">
            <w:pPr>
              <w:spacing w:before="120"/>
              <w:jc w:val="center"/>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12162" w:rsidRPr="002E1D6B" w:rsidRDefault="00D12162" w:rsidP="00E807AD">
            <w:pPr>
              <w:spacing w:before="120"/>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sz w:val="24"/>
                <w:szCs w:val="24"/>
              </w:rPr>
            </w:pPr>
          </w:p>
        </w:tc>
      </w:tr>
      <w:tr w:rsidR="00D12162" w:rsidRPr="002E1D6B" w:rsidTr="00422215">
        <w:trPr>
          <w:trHeight w:val="3403"/>
        </w:trPr>
        <w:tc>
          <w:tcPr>
            <w:tcW w:w="828" w:type="dxa"/>
            <w:gridSpan w:val="2"/>
            <w:tcBorders>
              <w:top w:val="single" w:sz="4" w:space="0" w:color="auto"/>
              <w:left w:val="single" w:sz="4" w:space="0" w:color="auto"/>
              <w:bottom w:val="single" w:sz="4" w:space="0" w:color="auto"/>
              <w:right w:val="single" w:sz="4" w:space="0" w:color="auto"/>
            </w:tcBorders>
          </w:tcPr>
          <w:p w:rsidR="00D12162" w:rsidRPr="002E1D6B" w:rsidRDefault="00F127F2" w:rsidP="00E807AD">
            <w:pPr>
              <w:spacing w:before="120"/>
              <w:jc w:val="center"/>
              <w:rPr>
                <w:sz w:val="24"/>
                <w:szCs w:val="24"/>
              </w:rPr>
            </w:pPr>
            <w:r w:rsidRPr="002E1D6B">
              <w:rPr>
                <w:sz w:val="24"/>
                <w:szCs w:val="24"/>
              </w:rPr>
              <w:t>4.1</w:t>
            </w:r>
            <w:r w:rsidR="00EA7F24" w:rsidRPr="002E1D6B">
              <w:rPr>
                <w:sz w:val="24"/>
                <w:szCs w:val="24"/>
              </w:rPr>
              <w:t>.</w:t>
            </w:r>
          </w:p>
        </w:tc>
        <w:tc>
          <w:tcPr>
            <w:tcW w:w="7130" w:type="dxa"/>
            <w:gridSpan w:val="2"/>
            <w:tcBorders>
              <w:top w:val="single" w:sz="4" w:space="0" w:color="auto"/>
              <w:left w:val="single" w:sz="4" w:space="0" w:color="auto"/>
              <w:bottom w:val="single" w:sz="4" w:space="0" w:color="auto"/>
              <w:right w:val="single" w:sz="4" w:space="0" w:color="auto"/>
            </w:tcBorders>
          </w:tcPr>
          <w:p w:rsidR="00D12162" w:rsidRPr="002E1D6B" w:rsidRDefault="006507F4" w:rsidP="006507F4">
            <w:pPr>
              <w:spacing w:before="120"/>
              <w:rPr>
                <w:sz w:val="24"/>
                <w:szCs w:val="24"/>
              </w:rPr>
            </w:pPr>
            <w:r w:rsidRPr="002E1D6B">
              <w:rPr>
                <w:sz w:val="24"/>
                <w:szCs w:val="24"/>
              </w:rPr>
              <w:t>Разработка</w:t>
            </w:r>
            <w:r w:rsidR="00D12162" w:rsidRPr="002E1D6B">
              <w:rPr>
                <w:sz w:val="24"/>
                <w:szCs w:val="24"/>
              </w:rPr>
              <w:t xml:space="preserve"> ме</w:t>
            </w:r>
            <w:r w:rsidRPr="002E1D6B">
              <w:rPr>
                <w:sz w:val="24"/>
                <w:szCs w:val="24"/>
              </w:rPr>
              <w:t>р</w:t>
            </w:r>
            <w:r w:rsidR="00D12162" w:rsidRPr="002E1D6B">
              <w:rPr>
                <w:sz w:val="24"/>
                <w:szCs w:val="24"/>
              </w:rPr>
              <w:t xml:space="preserve"> поддержки предпринимателей, организующих де</w:t>
            </w:r>
            <w:r w:rsidR="00D12162" w:rsidRPr="002E1D6B">
              <w:rPr>
                <w:sz w:val="24"/>
                <w:szCs w:val="24"/>
              </w:rPr>
              <w:t>я</w:t>
            </w:r>
            <w:r w:rsidR="00D12162" w:rsidRPr="002E1D6B">
              <w:rPr>
                <w:sz w:val="24"/>
                <w:szCs w:val="24"/>
              </w:rPr>
              <w:t>тельность негосударственных дошкольных организаций</w:t>
            </w:r>
            <w:r w:rsidR="009C4EFD">
              <w:rPr>
                <w:sz w:val="24"/>
                <w:szCs w:val="24"/>
              </w:rPr>
              <w:t>:</w:t>
            </w:r>
            <w:r w:rsidR="00D12162" w:rsidRPr="002E1D6B">
              <w:rPr>
                <w:sz w:val="24"/>
                <w:szCs w:val="24"/>
              </w:rPr>
              <w:t xml:space="preserve"> </w:t>
            </w:r>
          </w:p>
          <w:p w:rsidR="009D2A1B" w:rsidRPr="002E1D6B" w:rsidRDefault="009C4EFD" w:rsidP="006507F4">
            <w:pPr>
              <w:spacing w:before="120"/>
              <w:rPr>
                <w:sz w:val="24"/>
                <w:szCs w:val="24"/>
              </w:rPr>
            </w:pPr>
            <w:r>
              <w:rPr>
                <w:sz w:val="24"/>
                <w:szCs w:val="24"/>
              </w:rPr>
              <w:t xml:space="preserve"> - о</w:t>
            </w:r>
            <w:r w:rsidR="009D2A1B" w:rsidRPr="002E1D6B">
              <w:rPr>
                <w:sz w:val="24"/>
                <w:szCs w:val="24"/>
              </w:rPr>
              <w:t xml:space="preserve">беспечение информационного сопровождения создания и функционирования негосударственных </w:t>
            </w:r>
            <w:r w:rsidR="007002B9" w:rsidRPr="002E1D6B">
              <w:rPr>
                <w:sz w:val="24"/>
                <w:szCs w:val="24"/>
              </w:rPr>
              <w:t xml:space="preserve">образовательных </w:t>
            </w:r>
            <w:r w:rsidR="007002B9">
              <w:rPr>
                <w:sz w:val="24"/>
                <w:szCs w:val="24"/>
              </w:rPr>
              <w:t>орган</w:t>
            </w:r>
            <w:r w:rsidR="007002B9">
              <w:rPr>
                <w:sz w:val="24"/>
                <w:szCs w:val="24"/>
              </w:rPr>
              <w:t>и</w:t>
            </w:r>
            <w:r w:rsidR="007002B9">
              <w:rPr>
                <w:sz w:val="24"/>
                <w:szCs w:val="24"/>
              </w:rPr>
              <w:t>заций</w:t>
            </w:r>
            <w:r w:rsidR="009D2A1B" w:rsidRPr="002E1D6B">
              <w:rPr>
                <w:sz w:val="24"/>
                <w:szCs w:val="24"/>
              </w:rPr>
              <w:t>, оказывающих услуги по дошкольному образов</w:t>
            </w:r>
            <w:r w:rsidR="009D2A1B" w:rsidRPr="002E1D6B">
              <w:rPr>
                <w:sz w:val="24"/>
                <w:szCs w:val="24"/>
              </w:rPr>
              <w:t>а</w:t>
            </w:r>
            <w:r w:rsidR="009D2A1B" w:rsidRPr="002E1D6B">
              <w:rPr>
                <w:sz w:val="24"/>
                <w:szCs w:val="24"/>
              </w:rPr>
              <w:t xml:space="preserve">нию детей. </w:t>
            </w:r>
          </w:p>
          <w:p w:rsidR="009D2A1B" w:rsidRPr="002E1D6B" w:rsidRDefault="009C4EFD" w:rsidP="009C4EFD">
            <w:pPr>
              <w:spacing w:before="120"/>
              <w:rPr>
                <w:sz w:val="24"/>
                <w:szCs w:val="24"/>
              </w:rPr>
            </w:pPr>
            <w:r>
              <w:rPr>
                <w:sz w:val="24"/>
                <w:szCs w:val="24"/>
              </w:rPr>
              <w:t>- о</w:t>
            </w:r>
            <w:r w:rsidR="009D2A1B" w:rsidRPr="002E1D6B">
              <w:rPr>
                <w:sz w:val="24"/>
                <w:szCs w:val="24"/>
              </w:rPr>
              <w:t>беспечение консультационной поддержки индивидуальных предпринимателей, оказывающих услуги в сфере дошкольного о</w:t>
            </w:r>
            <w:r w:rsidR="009D2A1B" w:rsidRPr="002E1D6B">
              <w:rPr>
                <w:sz w:val="24"/>
                <w:szCs w:val="24"/>
              </w:rPr>
              <w:t>б</w:t>
            </w:r>
            <w:r w:rsidR="009D2A1B" w:rsidRPr="002E1D6B">
              <w:rPr>
                <w:sz w:val="24"/>
                <w:szCs w:val="24"/>
              </w:rPr>
              <w:t xml:space="preserve">разования.  </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9D2A1B" w:rsidRPr="002E1D6B" w:rsidRDefault="00602AC9" w:rsidP="00602AC9">
            <w:pPr>
              <w:spacing w:before="120"/>
              <w:rPr>
                <w:sz w:val="24"/>
                <w:szCs w:val="24"/>
              </w:rPr>
            </w:pPr>
            <w:r w:rsidRPr="002E1D6B">
              <w:rPr>
                <w:sz w:val="24"/>
                <w:szCs w:val="24"/>
              </w:rPr>
              <w:t>Управление о</w:t>
            </w:r>
            <w:r w:rsidRPr="002E1D6B">
              <w:rPr>
                <w:sz w:val="24"/>
                <w:szCs w:val="24"/>
              </w:rPr>
              <w:t>б</w:t>
            </w:r>
            <w:r w:rsidRPr="002E1D6B">
              <w:rPr>
                <w:sz w:val="24"/>
                <w:szCs w:val="24"/>
              </w:rPr>
              <w:t>разования м</w:t>
            </w:r>
            <w:r w:rsidRPr="002E1D6B">
              <w:rPr>
                <w:sz w:val="24"/>
                <w:szCs w:val="24"/>
              </w:rPr>
              <w:t>э</w:t>
            </w:r>
            <w:r w:rsidRPr="002E1D6B">
              <w:rPr>
                <w:sz w:val="24"/>
                <w:szCs w:val="24"/>
              </w:rPr>
              <w:t>рии города Ч</w:t>
            </w:r>
            <w:r w:rsidRPr="002E1D6B">
              <w:rPr>
                <w:sz w:val="24"/>
                <w:szCs w:val="24"/>
              </w:rPr>
              <w:t>е</w:t>
            </w:r>
            <w:r w:rsidRPr="002E1D6B">
              <w:rPr>
                <w:sz w:val="24"/>
                <w:szCs w:val="24"/>
              </w:rPr>
              <w:t>реповца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12162" w:rsidRPr="002E1D6B" w:rsidRDefault="00D12162" w:rsidP="00E807AD">
            <w:pPr>
              <w:spacing w:before="120"/>
              <w:jc w:val="center"/>
              <w:rPr>
                <w:sz w:val="24"/>
                <w:szCs w:val="24"/>
              </w:rPr>
            </w:pPr>
            <w:r w:rsidRPr="002E1D6B">
              <w:rPr>
                <w:sz w:val="24"/>
                <w:szCs w:val="24"/>
              </w:rPr>
              <w:t>2013-2018 годы</w:t>
            </w:r>
          </w:p>
          <w:p w:rsidR="009D2A1B" w:rsidRPr="002E1D6B" w:rsidRDefault="009D2A1B" w:rsidP="00E807AD">
            <w:pPr>
              <w:spacing w:before="120"/>
              <w:jc w:val="center"/>
              <w:rPr>
                <w:sz w:val="24"/>
                <w:szCs w:val="24"/>
              </w:rPr>
            </w:pPr>
          </w:p>
          <w:p w:rsidR="009D2A1B" w:rsidRPr="002E1D6B" w:rsidRDefault="009D2A1B" w:rsidP="00E807AD">
            <w:pPr>
              <w:spacing w:before="120"/>
              <w:jc w:val="center"/>
              <w:rPr>
                <w:sz w:val="24"/>
                <w:szCs w:val="24"/>
              </w:rPr>
            </w:pPr>
          </w:p>
          <w:p w:rsidR="009D2A1B" w:rsidRPr="002E1D6B" w:rsidRDefault="009D2A1B" w:rsidP="00E807AD">
            <w:pPr>
              <w:spacing w:before="120"/>
              <w:jc w:val="center"/>
              <w:rPr>
                <w:sz w:val="24"/>
                <w:szCs w:val="24"/>
              </w:rPr>
            </w:pPr>
          </w:p>
          <w:p w:rsidR="009D2A1B" w:rsidRPr="002E1D6B" w:rsidRDefault="009D2A1B" w:rsidP="00E807AD">
            <w:pPr>
              <w:spacing w:before="120"/>
              <w:jc w:val="center"/>
              <w:rPr>
                <w:sz w:val="24"/>
                <w:szCs w:val="24"/>
              </w:rPr>
            </w:pPr>
          </w:p>
          <w:p w:rsidR="009D2A1B" w:rsidRPr="002E1D6B" w:rsidRDefault="009D2A1B" w:rsidP="00E807AD">
            <w:pPr>
              <w:spacing w:before="120"/>
              <w:jc w:val="center"/>
              <w:rPr>
                <w:sz w:val="24"/>
                <w:szCs w:val="24"/>
              </w:rPr>
            </w:pPr>
          </w:p>
          <w:p w:rsidR="009D2A1B" w:rsidRPr="002E1D6B" w:rsidRDefault="009D2A1B" w:rsidP="00E807AD">
            <w:pPr>
              <w:spacing w:before="120"/>
              <w:jc w:val="center"/>
              <w:rPr>
                <w:sz w:val="24"/>
                <w:szCs w:val="24"/>
              </w:rPr>
            </w:pPr>
          </w:p>
          <w:p w:rsidR="009D2A1B" w:rsidRPr="002E1D6B" w:rsidRDefault="009D2A1B" w:rsidP="00E807AD">
            <w:pPr>
              <w:spacing w:before="120"/>
              <w:jc w:val="center"/>
              <w:rPr>
                <w:sz w:val="24"/>
                <w:szCs w:val="24"/>
              </w:rPr>
            </w:pPr>
          </w:p>
          <w:p w:rsidR="009D2A1B" w:rsidRPr="002E1D6B" w:rsidRDefault="009D2A1B" w:rsidP="00E807AD">
            <w:pPr>
              <w:spacing w:before="120"/>
              <w:jc w:val="center"/>
              <w:rPr>
                <w:sz w:val="24"/>
                <w:szCs w:val="24"/>
              </w:rPr>
            </w:pPr>
          </w:p>
        </w:tc>
        <w:tc>
          <w:tcPr>
            <w:tcW w:w="3118" w:type="dxa"/>
            <w:tcBorders>
              <w:left w:val="single" w:sz="4" w:space="0" w:color="auto"/>
              <w:bottom w:val="single" w:sz="4" w:space="0" w:color="auto"/>
              <w:right w:val="single" w:sz="4" w:space="0" w:color="auto"/>
            </w:tcBorders>
            <w:shd w:val="clear" w:color="auto" w:fill="auto"/>
          </w:tcPr>
          <w:p w:rsidR="00D12162" w:rsidRPr="002E1D6B" w:rsidRDefault="00F127F2" w:rsidP="00E807AD">
            <w:pPr>
              <w:spacing w:before="120"/>
              <w:jc w:val="center"/>
              <w:rPr>
                <w:sz w:val="24"/>
                <w:szCs w:val="24"/>
              </w:rPr>
            </w:pPr>
            <w:r w:rsidRPr="002E1D6B">
              <w:rPr>
                <w:sz w:val="24"/>
                <w:szCs w:val="24"/>
              </w:rPr>
              <w:t>удельный вес чи</w:t>
            </w:r>
            <w:r w:rsidRPr="002E1D6B">
              <w:rPr>
                <w:sz w:val="24"/>
                <w:szCs w:val="24"/>
              </w:rPr>
              <w:t>с</w:t>
            </w:r>
            <w:r w:rsidRPr="002E1D6B">
              <w:rPr>
                <w:sz w:val="24"/>
                <w:szCs w:val="24"/>
              </w:rPr>
              <w:t>ленности детей дошкольного возра</w:t>
            </w:r>
            <w:r w:rsidRPr="002E1D6B">
              <w:rPr>
                <w:sz w:val="24"/>
                <w:szCs w:val="24"/>
              </w:rPr>
              <w:t>с</w:t>
            </w:r>
            <w:r w:rsidRPr="002E1D6B">
              <w:rPr>
                <w:sz w:val="24"/>
                <w:szCs w:val="24"/>
              </w:rPr>
              <w:t>та, посещающих негосуда</w:t>
            </w:r>
            <w:r w:rsidRPr="002E1D6B">
              <w:rPr>
                <w:sz w:val="24"/>
                <w:szCs w:val="24"/>
              </w:rPr>
              <w:t>р</w:t>
            </w:r>
            <w:r w:rsidRPr="002E1D6B">
              <w:rPr>
                <w:sz w:val="24"/>
                <w:szCs w:val="24"/>
              </w:rPr>
              <w:t>ственные организации д</w:t>
            </w:r>
            <w:r w:rsidRPr="002E1D6B">
              <w:rPr>
                <w:sz w:val="24"/>
                <w:szCs w:val="24"/>
              </w:rPr>
              <w:t>о</w:t>
            </w:r>
            <w:r w:rsidRPr="002E1D6B">
              <w:rPr>
                <w:sz w:val="24"/>
                <w:szCs w:val="24"/>
              </w:rPr>
              <w:t>школьного образ</w:t>
            </w:r>
            <w:r w:rsidRPr="002E1D6B">
              <w:rPr>
                <w:sz w:val="24"/>
                <w:szCs w:val="24"/>
              </w:rPr>
              <w:t>о</w:t>
            </w:r>
            <w:r w:rsidRPr="002E1D6B">
              <w:rPr>
                <w:sz w:val="24"/>
                <w:szCs w:val="24"/>
              </w:rPr>
              <w:t>вания, предоставля</w:t>
            </w:r>
            <w:r w:rsidRPr="002E1D6B">
              <w:rPr>
                <w:sz w:val="24"/>
                <w:szCs w:val="24"/>
              </w:rPr>
              <w:t>ю</w:t>
            </w:r>
            <w:r w:rsidRPr="002E1D6B">
              <w:rPr>
                <w:sz w:val="24"/>
                <w:szCs w:val="24"/>
              </w:rPr>
              <w:t>щие услуги  дошкольного образования, в о</w:t>
            </w:r>
            <w:r w:rsidRPr="002E1D6B">
              <w:rPr>
                <w:sz w:val="24"/>
                <w:szCs w:val="24"/>
              </w:rPr>
              <w:t>б</w:t>
            </w:r>
            <w:r w:rsidRPr="002E1D6B">
              <w:rPr>
                <w:sz w:val="24"/>
                <w:szCs w:val="24"/>
              </w:rPr>
              <w:t>щей численности детей, посещающих образовател</w:t>
            </w:r>
            <w:r w:rsidRPr="002E1D6B">
              <w:rPr>
                <w:sz w:val="24"/>
                <w:szCs w:val="24"/>
              </w:rPr>
              <w:t>ь</w:t>
            </w:r>
            <w:r w:rsidRPr="002E1D6B">
              <w:rPr>
                <w:sz w:val="24"/>
                <w:szCs w:val="24"/>
              </w:rPr>
              <w:t>ные организации дошкол</w:t>
            </w:r>
            <w:r w:rsidRPr="002E1D6B">
              <w:rPr>
                <w:sz w:val="24"/>
                <w:szCs w:val="24"/>
              </w:rPr>
              <w:t>ь</w:t>
            </w:r>
            <w:r w:rsidRPr="002E1D6B">
              <w:rPr>
                <w:sz w:val="24"/>
                <w:szCs w:val="24"/>
              </w:rPr>
              <w:t>ного образов</w:t>
            </w:r>
            <w:r w:rsidRPr="002E1D6B">
              <w:rPr>
                <w:sz w:val="24"/>
                <w:szCs w:val="24"/>
              </w:rPr>
              <w:t>а</w:t>
            </w:r>
            <w:r w:rsidRPr="002E1D6B">
              <w:rPr>
                <w:sz w:val="24"/>
                <w:szCs w:val="24"/>
              </w:rPr>
              <w:t>ния</w:t>
            </w:r>
          </w:p>
        </w:tc>
      </w:tr>
      <w:tr w:rsidR="00D12162" w:rsidRPr="002E1D6B">
        <w:trPr>
          <w:trHeight w:val="423"/>
        </w:trPr>
        <w:tc>
          <w:tcPr>
            <w:tcW w:w="15559" w:type="dxa"/>
            <w:gridSpan w:val="8"/>
            <w:tcBorders>
              <w:top w:val="single" w:sz="4" w:space="0" w:color="auto"/>
              <w:left w:val="single" w:sz="4" w:space="0" w:color="auto"/>
              <w:bottom w:val="single" w:sz="4" w:space="0" w:color="auto"/>
              <w:right w:val="single" w:sz="4" w:space="0" w:color="auto"/>
            </w:tcBorders>
            <w:shd w:val="clear" w:color="auto" w:fill="auto"/>
          </w:tcPr>
          <w:p w:rsidR="00D12162" w:rsidRPr="002E1D6B" w:rsidRDefault="00D12162" w:rsidP="00E807AD">
            <w:pPr>
              <w:spacing w:before="120"/>
              <w:jc w:val="center"/>
              <w:rPr>
                <w:sz w:val="24"/>
                <w:szCs w:val="24"/>
              </w:rPr>
            </w:pPr>
            <w:r w:rsidRPr="002E1D6B">
              <w:rPr>
                <w:b/>
                <w:sz w:val="24"/>
                <w:szCs w:val="24"/>
              </w:rPr>
              <w:t>Обеспечение высокого качества услуг дошкольного образования</w:t>
            </w:r>
          </w:p>
        </w:tc>
      </w:tr>
      <w:tr w:rsidR="00D12162" w:rsidRPr="002E1D6B">
        <w:tc>
          <w:tcPr>
            <w:tcW w:w="828"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b/>
                <w:sz w:val="24"/>
                <w:szCs w:val="24"/>
              </w:rPr>
            </w:pPr>
            <w:r w:rsidRPr="002E1D6B">
              <w:rPr>
                <w:b/>
                <w:sz w:val="24"/>
                <w:szCs w:val="24"/>
              </w:rPr>
              <w:t>5</w:t>
            </w:r>
            <w:r w:rsidR="00EA7F24" w:rsidRPr="002E1D6B">
              <w:rPr>
                <w:b/>
                <w:sz w:val="24"/>
                <w:szCs w:val="24"/>
              </w:rPr>
              <w:t>.</w:t>
            </w:r>
          </w:p>
        </w:tc>
        <w:tc>
          <w:tcPr>
            <w:tcW w:w="7077" w:type="dxa"/>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rPr>
                <w:b/>
                <w:sz w:val="24"/>
                <w:szCs w:val="24"/>
              </w:rPr>
            </w:pPr>
            <w:r w:rsidRPr="002E1D6B">
              <w:rPr>
                <w:b/>
                <w:sz w:val="24"/>
                <w:szCs w:val="24"/>
              </w:rPr>
              <w:t>Внедрение федеральных государственных образовательных ста</w:t>
            </w:r>
            <w:r w:rsidRPr="002E1D6B">
              <w:rPr>
                <w:b/>
                <w:sz w:val="24"/>
                <w:szCs w:val="24"/>
              </w:rPr>
              <w:t>н</w:t>
            </w:r>
            <w:r w:rsidRPr="002E1D6B">
              <w:rPr>
                <w:b/>
                <w:sz w:val="24"/>
                <w:szCs w:val="24"/>
              </w:rPr>
              <w:t>дартов дошкольного образования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D12162" w:rsidRPr="002E1D6B" w:rsidRDefault="00D12162" w:rsidP="00E807AD">
            <w:pPr>
              <w:spacing w:before="120"/>
              <w:jc w:val="center"/>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12162" w:rsidRPr="002E1D6B" w:rsidRDefault="00D12162" w:rsidP="00E807AD">
            <w:pPr>
              <w:spacing w:before="120"/>
              <w:jc w:val="center"/>
              <w:rPr>
                <w:sz w:val="24"/>
                <w:szCs w:val="24"/>
              </w:rPr>
            </w:pPr>
          </w:p>
        </w:tc>
        <w:tc>
          <w:tcPr>
            <w:tcW w:w="3137"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sz w:val="24"/>
                <w:szCs w:val="24"/>
              </w:rPr>
            </w:pPr>
          </w:p>
        </w:tc>
      </w:tr>
      <w:tr w:rsidR="00D12162" w:rsidRPr="002E1D6B">
        <w:trPr>
          <w:trHeight w:val="2903"/>
        </w:trPr>
        <w:tc>
          <w:tcPr>
            <w:tcW w:w="828" w:type="dxa"/>
            <w:gridSpan w:val="2"/>
            <w:tcBorders>
              <w:top w:val="single" w:sz="4" w:space="0" w:color="auto"/>
              <w:left w:val="single" w:sz="4" w:space="0" w:color="auto"/>
              <w:bottom w:val="single" w:sz="4" w:space="0" w:color="auto"/>
              <w:right w:val="single" w:sz="4" w:space="0" w:color="auto"/>
            </w:tcBorders>
          </w:tcPr>
          <w:p w:rsidR="00D12162" w:rsidRPr="009C4EFD" w:rsidRDefault="00D12162" w:rsidP="00E807AD">
            <w:pPr>
              <w:spacing w:before="120"/>
              <w:jc w:val="center"/>
              <w:rPr>
                <w:sz w:val="24"/>
                <w:szCs w:val="24"/>
              </w:rPr>
            </w:pPr>
            <w:r w:rsidRPr="009C4EFD">
              <w:rPr>
                <w:sz w:val="24"/>
                <w:szCs w:val="24"/>
              </w:rPr>
              <w:lastRenderedPageBreak/>
              <w:t>5.1</w:t>
            </w:r>
            <w:r w:rsidR="00EA7F24" w:rsidRPr="009C4EFD">
              <w:rPr>
                <w:sz w:val="24"/>
                <w:szCs w:val="24"/>
              </w:rPr>
              <w:t>.</w:t>
            </w:r>
          </w:p>
        </w:tc>
        <w:tc>
          <w:tcPr>
            <w:tcW w:w="7077" w:type="dxa"/>
            <w:tcBorders>
              <w:top w:val="single" w:sz="4" w:space="0" w:color="auto"/>
              <w:left w:val="single" w:sz="4" w:space="0" w:color="auto"/>
              <w:bottom w:val="single" w:sz="4" w:space="0" w:color="auto"/>
              <w:right w:val="single" w:sz="4" w:space="0" w:color="auto"/>
            </w:tcBorders>
            <w:vAlign w:val="center"/>
          </w:tcPr>
          <w:p w:rsidR="00D12162" w:rsidRPr="009C4EFD" w:rsidRDefault="00D12162" w:rsidP="00E807AD">
            <w:pPr>
              <w:spacing w:before="120"/>
              <w:rPr>
                <w:sz w:val="24"/>
                <w:szCs w:val="24"/>
              </w:rPr>
            </w:pPr>
            <w:r w:rsidRPr="009C4EFD">
              <w:rPr>
                <w:sz w:val="24"/>
                <w:szCs w:val="24"/>
              </w:rPr>
              <w:t xml:space="preserve">Разработка и утверждение в соответствии с рекомендациями </w:t>
            </w:r>
            <w:proofErr w:type="spellStart"/>
            <w:r w:rsidR="00EA7F24" w:rsidRPr="009C4EFD">
              <w:rPr>
                <w:sz w:val="24"/>
                <w:szCs w:val="24"/>
              </w:rPr>
              <w:t>М</w:t>
            </w:r>
            <w:r w:rsidR="00EA7F24" w:rsidRPr="009C4EFD">
              <w:rPr>
                <w:sz w:val="24"/>
                <w:szCs w:val="24"/>
              </w:rPr>
              <w:t>и</w:t>
            </w:r>
            <w:r w:rsidR="00EA7F24" w:rsidRPr="009C4EFD">
              <w:rPr>
                <w:sz w:val="24"/>
                <w:szCs w:val="24"/>
              </w:rPr>
              <w:t>нобр</w:t>
            </w:r>
            <w:r w:rsidRPr="009C4EFD">
              <w:rPr>
                <w:sz w:val="24"/>
                <w:szCs w:val="24"/>
              </w:rPr>
              <w:t>науки</w:t>
            </w:r>
            <w:proofErr w:type="spellEnd"/>
            <w:r w:rsidRPr="009C4EFD">
              <w:rPr>
                <w:sz w:val="24"/>
                <w:szCs w:val="24"/>
              </w:rPr>
              <w:t xml:space="preserve"> Росси</w:t>
            </w:r>
            <w:r w:rsidR="00EA7F24" w:rsidRPr="009C4EFD">
              <w:rPr>
                <w:sz w:val="24"/>
                <w:szCs w:val="24"/>
              </w:rPr>
              <w:t>и</w:t>
            </w:r>
            <w:r w:rsidRPr="009C4EFD">
              <w:rPr>
                <w:sz w:val="24"/>
                <w:szCs w:val="24"/>
              </w:rPr>
              <w:t xml:space="preserve"> мероприятий по внедрению </w:t>
            </w:r>
            <w:r w:rsidR="00EA7F24" w:rsidRPr="009C4EFD">
              <w:rPr>
                <w:sz w:val="24"/>
                <w:szCs w:val="24"/>
              </w:rPr>
              <w:t>федеральных гос</w:t>
            </w:r>
            <w:r w:rsidR="00EA7F24" w:rsidRPr="009C4EFD">
              <w:rPr>
                <w:sz w:val="24"/>
                <w:szCs w:val="24"/>
              </w:rPr>
              <w:t>у</w:t>
            </w:r>
            <w:r w:rsidR="00EA7F24" w:rsidRPr="009C4EFD">
              <w:rPr>
                <w:sz w:val="24"/>
                <w:szCs w:val="24"/>
              </w:rPr>
              <w:t>дарственных образовательных стандартов</w:t>
            </w:r>
            <w:r w:rsidRPr="009C4EFD">
              <w:rPr>
                <w:sz w:val="24"/>
                <w:szCs w:val="24"/>
              </w:rPr>
              <w:t xml:space="preserve"> дошкольного образов</w:t>
            </w:r>
            <w:r w:rsidRPr="009C4EFD">
              <w:rPr>
                <w:sz w:val="24"/>
                <w:szCs w:val="24"/>
              </w:rPr>
              <w:t>а</w:t>
            </w:r>
            <w:r w:rsidRPr="009C4EFD">
              <w:rPr>
                <w:sz w:val="24"/>
                <w:szCs w:val="24"/>
              </w:rPr>
              <w:t>ния</w:t>
            </w:r>
          </w:p>
          <w:p w:rsidR="00D12162" w:rsidRPr="009C4EFD" w:rsidRDefault="00D12162" w:rsidP="00E807AD">
            <w:pPr>
              <w:spacing w:before="120"/>
              <w:rPr>
                <w:sz w:val="24"/>
                <w:szCs w:val="24"/>
              </w:rPr>
            </w:pPr>
          </w:p>
          <w:p w:rsidR="00D12162" w:rsidRPr="009C4EFD" w:rsidRDefault="00D12162" w:rsidP="00E807AD">
            <w:pPr>
              <w:spacing w:before="120"/>
              <w:rPr>
                <w:sz w:val="24"/>
                <w:szCs w:val="24"/>
              </w:rPr>
            </w:pPr>
          </w:p>
          <w:p w:rsidR="00D12162" w:rsidRPr="009C4EFD" w:rsidRDefault="00D12162" w:rsidP="00E807AD">
            <w:pPr>
              <w:spacing w:before="120"/>
              <w:rPr>
                <w:sz w:val="24"/>
                <w:szCs w:val="24"/>
              </w:rPr>
            </w:pPr>
          </w:p>
          <w:p w:rsidR="00D12162" w:rsidRPr="009C4EFD" w:rsidRDefault="00D12162" w:rsidP="00E807AD">
            <w:pPr>
              <w:spacing w:before="120"/>
              <w:rPr>
                <w:sz w:val="24"/>
                <w:szCs w:val="24"/>
              </w:rPr>
            </w:pPr>
          </w:p>
          <w:p w:rsidR="00D12162" w:rsidRPr="009C4EFD" w:rsidRDefault="00D12162" w:rsidP="00E807AD">
            <w:pPr>
              <w:spacing w:before="120"/>
              <w:jc w:val="center"/>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2162" w:rsidRPr="009C4EFD" w:rsidRDefault="00F127F2" w:rsidP="00E807AD">
            <w:pPr>
              <w:spacing w:before="120"/>
              <w:jc w:val="both"/>
              <w:rPr>
                <w:sz w:val="24"/>
                <w:szCs w:val="24"/>
              </w:rPr>
            </w:pPr>
            <w:r w:rsidRPr="009C4EFD">
              <w:rPr>
                <w:sz w:val="24"/>
                <w:szCs w:val="24"/>
              </w:rPr>
              <w:t>Управление о</w:t>
            </w:r>
            <w:r w:rsidRPr="009C4EFD">
              <w:rPr>
                <w:sz w:val="24"/>
                <w:szCs w:val="24"/>
              </w:rPr>
              <w:t>б</w:t>
            </w:r>
            <w:r w:rsidRPr="009C4EFD">
              <w:rPr>
                <w:sz w:val="24"/>
                <w:szCs w:val="24"/>
              </w:rPr>
              <w:t>разования мэрии г</w:t>
            </w:r>
            <w:proofErr w:type="gramStart"/>
            <w:r w:rsidRPr="009C4EFD">
              <w:rPr>
                <w:sz w:val="24"/>
                <w:szCs w:val="24"/>
              </w:rPr>
              <w:t>.Ч</w:t>
            </w:r>
            <w:proofErr w:type="gramEnd"/>
            <w:r w:rsidRPr="009C4EFD">
              <w:rPr>
                <w:sz w:val="24"/>
                <w:szCs w:val="24"/>
              </w:rPr>
              <w:t>ереповца</w:t>
            </w:r>
          </w:p>
          <w:p w:rsidR="00D12162" w:rsidRPr="009C4EFD" w:rsidRDefault="00D12162" w:rsidP="00E807AD">
            <w:pPr>
              <w:spacing w:before="120"/>
              <w:jc w:val="both"/>
              <w:rPr>
                <w:sz w:val="24"/>
                <w:szCs w:val="24"/>
              </w:rPr>
            </w:pPr>
          </w:p>
          <w:p w:rsidR="00D12162" w:rsidRPr="009C4EFD" w:rsidRDefault="00D12162" w:rsidP="00E807AD">
            <w:pPr>
              <w:spacing w:before="120"/>
              <w:jc w:val="both"/>
              <w:rPr>
                <w:sz w:val="24"/>
                <w:szCs w:val="24"/>
              </w:rPr>
            </w:pPr>
          </w:p>
          <w:p w:rsidR="00D12162" w:rsidRPr="009C4EFD" w:rsidRDefault="00D12162" w:rsidP="00E807AD">
            <w:pPr>
              <w:spacing w:before="120"/>
              <w:jc w:val="both"/>
              <w:rPr>
                <w:sz w:val="24"/>
                <w:szCs w:val="24"/>
              </w:rPr>
            </w:pPr>
          </w:p>
          <w:p w:rsidR="00D12162" w:rsidRPr="009C4EFD" w:rsidRDefault="00D12162" w:rsidP="00E807AD">
            <w:pPr>
              <w:spacing w:before="120"/>
              <w:jc w:val="both"/>
              <w:rPr>
                <w:sz w:val="24"/>
                <w:szCs w:val="24"/>
              </w:rPr>
            </w:pPr>
          </w:p>
          <w:p w:rsidR="00D12162" w:rsidRPr="009C4EFD" w:rsidRDefault="00D12162" w:rsidP="00E807AD">
            <w:pPr>
              <w:spacing w:before="120"/>
              <w:jc w:val="both"/>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12162" w:rsidRPr="009C4EFD" w:rsidRDefault="00D12162" w:rsidP="00E807AD">
            <w:pPr>
              <w:spacing w:before="120"/>
              <w:jc w:val="center"/>
              <w:rPr>
                <w:sz w:val="24"/>
                <w:szCs w:val="24"/>
              </w:rPr>
            </w:pPr>
            <w:r w:rsidRPr="009C4EFD">
              <w:rPr>
                <w:sz w:val="24"/>
                <w:szCs w:val="24"/>
              </w:rPr>
              <w:t>2014 год</w:t>
            </w:r>
          </w:p>
        </w:tc>
        <w:tc>
          <w:tcPr>
            <w:tcW w:w="3137" w:type="dxa"/>
            <w:gridSpan w:val="2"/>
            <w:vMerge w:val="restart"/>
            <w:tcBorders>
              <w:top w:val="single" w:sz="4" w:space="0" w:color="auto"/>
              <w:left w:val="single" w:sz="4" w:space="0" w:color="auto"/>
              <w:right w:val="single" w:sz="4" w:space="0" w:color="auto"/>
            </w:tcBorders>
            <w:shd w:val="clear" w:color="auto" w:fill="auto"/>
          </w:tcPr>
          <w:p w:rsidR="00D12162" w:rsidRPr="009C4EFD" w:rsidRDefault="00EA7F24" w:rsidP="00E807AD">
            <w:pPr>
              <w:spacing w:before="120"/>
              <w:rPr>
                <w:sz w:val="24"/>
                <w:szCs w:val="24"/>
              </w:rPr>
            </w:pPr>
            <w:r w:rsidRPr="009C4EFD">
              <w:rPr>
                <w:sz w:val="24"/>
                <w:szCs w:val="24"/>
              </w:rPr>
              <w:t>о</w:t>
            </w:r>
            <w:r w:rsidR="00D12162" w:rsidRPr="009C4EFD">
              <w:rPr>
                <w:sz w:val="24"/>
                <w:szCs w:val="24"/>
              </w:rPr>
              <w:t>тношение численности д</w:t>
            </w:r>
            <w:r w:rsidR="00D12162" w:rsidRPr="009C4EFD">
              <w:rPr>
                <w:sz w:val="24"/>
                <w:szCs w:val="24"/>
              </w:rPr>
              <w:t>е</w:t>
            </w:r>
            <w:r w:rsidR="00D12162" w:rsidRPr="009C4EFD">
              <w:rPr>
                <w:sz w:val="24"/>
                <w:szCs w:val="24"/>
              </w:rPr>
              <w:t xml:space="preserve">тей </w:t>
            </w:r>
            <w:r w:rsidR="009E1C24" w:rsidRPr="009C4EFD">
              <w:rPr>
                <w:sz w:val="24"/>
                <w:szCs w:val="24"/>
              </w:rPr>
              <w:t>1</w:t>
            </w:r>
            <w:r w:rsidR="00D12162" w:rsidRPr="009C4EFD">
              <w:rPr>
                <w:sz w:val="24"/>
                <w:szCs w:val="24"/>
              </w:rPr>
              <w:t>-7 лет, которым пред</w:t>
            </w:r>
            <w:r w:rsidR="00D12162" w:rsidRPr="009C4EFD">
              <w:rPr>
                <w:sz w:val="24"/>
                <w:szCs w:val="24"/>
              </w:rPr>
              <w:t>о</w:t>
            </w:r>
            <w:r w:rsidR="00D12162" w:rsidRPr="009C4EFD">
              <w:rPr>
                <w:sz w:val="24"/>
                <w:szCs w:val="24"/>
              </w:rPr>
              <w:t>ставлена  возможность п</w:t>
            </w:r>
            <w:r w:rsidR="00D12162" w:rsidRPr="009C4EFD">
              <w:rPr>
                <w:sz w:val="24"/>
                <w:szCs w:val="24"/>
              </w:rPr>
              <w:t>о</w:t>
            </w:r>
            <w:r w:rsidR="00D12162" w:rsidRPr="009C4EFD">
              <w:rPr>
                <w:sz w:val="24"/>
                <w:szCs w:val="24"/>
              </w:rPr>
              <w:t>лучать услуги дошкол</w:t>
            </w:r>
            <w:r w:rsidR="00D12162" w:rsidRPr="009C4EFD">
              <w:rPr>
                <w:sz w:val="24"/>
                <w:szCs w:val="24"/>
              </w:rPr>
              <w:t>ь</w:t>
            </w:r>
            <w:r w:rsidR="00D12162" w:rsidRPr="009C4EFD">
              <w:rPr>
                <w:sz w:val="24"/>
                <w:szCs w:val="24"/>
              </w:rPr>
              <w:t>ного образования, к чи</w:t>
            </w:r>
            <w:r w:rsidR="00D12162" w:rsidRPr="009C4EFD">
              <w:rPr>
                <w:sz w:val="24"/>
                <w:szCs w:val="24"/>
              </w:rPr>
              <w:t>с</w:t>
            </w:r>
            <w:r w:rsidR="00D12162" w:rsidRPr="009C4EFD">
              <w:rPr>
                <w:sz w:val="24"/>
                <w:szCs w:val="24"/>
              </w:rPr>
              <w:t xml:space="preserve">ленности детей в возрасте </w:t>
            </w:r>
            <w:r w:rsidR="009E1C24" w:rsidRPr="009C4EFD">
              <w:rPr>
                <w:sz w:val="24"/>
                <w:szCs w:val="24"/>
              </w:rPr>
              <w:t>1</w:t>
            </w:r>
            <w:r w:rsidR="00D12162" w:rsidRPr="009C4EFD">
              <w:rPr>
                <w:sz w:val="24"/>
                <w:szCs w:val="24"/>
              </w:rPr>
              <w:t>-7 лет, скорректированной на чи</w:t>
            </w:r>
            <w:r w:rsidR="00D12162" w:rsidRPr="009C4EFD">
              <w:rPr>
                <w:sz w:val="24"/>
                <w:szCs w:val="24"/>
              </w:rPr>
              <w:t>с</w:t>
            </w:r>
            <w:r w:rsidR="00D12162" w:rsidRPr="009C4EFD">
              <w:rPr>
                <w:sz w:val="24"/>
                <w:szCs w:val="24"/>
              </w:rPr>
              <w:t>ленность детей в во</w:t>
            </w:r>
            <w:r w:rsidR="00D12162" w:rsidRPr="009C4EFD">
              <w:rPr>
                <w:sz w:val="24"/>
                <w:szCs w:val="24"/>
              </w:rPr>
              <w:t>з</w:t>
            </w:r>
            <w:r w:rsidR="00D12162" w:rsidRPr="009C4EFD">
              <w:rPr>
                <w:sz w:val="24"/>
                <w:szCs w:val="24"/>
              </w:rPr>
              <w:t xml:space="preserve">расте  </w:t>
            </w:r>
            <w:r w:rsidR="00C84D9A" w:rsidRPr="009C4EFD">
              <w:rPr>
                <w:sz w:val="24"/>
                <w:szCs w:val="24"/>
              </w:rPr>
              <w:t>5</w:t>
            </w:r>
            <w:r w:rsidR="00D12162" w:rsidRPr="009C4EFD">
              <w:rPr>
                <w:sz w:val="24"/>
                <w:szCs w:val="24"/>
              </w:rPr>
              <w:t>-7 лет, обучающихся в школе</w:t>
            </w:r>
          </w:p>
        </w:tc>
      </w:tr>
      <w:tr w:rsidR="00D12162" w:rsidRPr="002E1D6B">
        <w:trPr>
          <w:trHeight w:val="1055"/>
        </w:trPr>
        <w:tc>
          <w:tcPr>
            <w:tcW w:w="828" w:type="dxa"/>
            <w:gridSpan w:val="2"/>
            <w:tcBorders>
              <w:top w:val="single" w:sz="4" w:space="0" w:color="auto"/>
              <w:left w:val="single" w:sz="4" w:space="0" w:color="auto"/>
              <w:bottom w:val="single" w:sz="4" w:space="0" w:color="auto"/>
              <w:right w:val="single" w:sz="4" w:space="0" w:color="auto"/>
            </w:tcBorders>
          </w:tcPr>
          <w:p w:rsidR="00D12162" w:rsidRPr="009C4EFD" w:rsidRDefault="00D12162" w:rsidP="00E807AD">
            <w:pPr>
              <w:spacing w:before="120"/>
              <w:jc w:val="center"/>
              <w:rPr>
                <w:sz w:val="24"/>
                <w:szCs w:val="24"/>
              </w:rPr>
            </w:pPr>
            <w:r w:rsidRPr="009C4EFD">
              <w:rPr>
                <w:sz w:val="24"/>
                <w:szCs w:val="24"/>
              </w:rPr>
              <w:t>5.2</w:t>
            </w:r>
            <w:r w:rsidR="00EA7F24" w:rsidRPr="009C4EFD">
              <w:rPr>
                <w:sz w:val="24"/>
                <w:szCs w:val="24"/>
              </w:rPr>
              <w:t>.</w:t>
            </w:r>
          </w:p>
        </w:tc>
        <w:tc>
          <w:tcPr>
            <w:tcW w:w="7077" w:type="dxa"/>
            <w:tcBorders>
              <w:top w:val="single" w:sz="4" w:space="0" w:color="auto"/>
              <w:left w:val="single" w:sz="4" w:space="0" w:color="auto"/>
              <w:bottom w:val="single" w:sz="4" w:space="0" w:color="auto"/>
              <w:right w:val="single" w:sz="4" w:space="0" w:color="auto"/>
            </w:tcBorders>
            <w:vAlign w:val="center"/>
          </w:tcPr>
          <w:p w:rsidR="00D12162" w:rsidRPr="009C4EFD" w:rsidRDefault="00EA75D4" w:rsidP="00F127F2">
            <w:pPr>
              <w:spacing w:before="120"/>
              <w:rPr>
                <w:sz w:val="24"/>
                <w:szCs w:val="24"/>
              </w:rPr>
            </w:pPr>
            <w:r w:rsidRPr="009C4EFD">
              <w:rPr>
                <w:sz w:val="24"/>
                <w:szCs w:val="24"/>
              </w:rPr>
              <w:t xml:space="preserve">Организация работы по внедрению </w:t>
            </w:r>
            <w:r w:rsidR="00D12162" w:rsidRPr="009C4EFD">
              <w:rPr>
                <w:sz w:val="24"/>
                <w:szCs w:val="24"/>
              </w:rPr>
              <w:t xml:space="preserve"> </w:t>
            </w:r>
            <w:r w:rsidRPr="009C4EFD">
              <w:rPr>
                <w:sz w:val="24"/>
                <w:szCs w:val="24"/>
              </w:rPr>
              <w:t>федеральных государстве</w:t>
            </w:r>
            <w:r w:rsidRPr="009C4EFD">
              <w:rPr>
                <w:sz w:val="24"/>
                <w:szCs w:val="24"/>
              </w:rPr>
              <w:t>н</w:t>
            </w:r>
            <w:r w:rsidRPr="009C4EFD">
              <w:rPr>
                <w:sz w:val="24"/>
                <w:szCs w:val="24"/>
              </w:rPr>
              <w:t>ных образовательных стандартов дошкольного образования, включая р</w:t>
            </w:r>
            <w:r w:rsidR="00C84D9A" w:rsidRPr="009C4EFD">
              <w:rPr>
                <w:sz w:val="24"/>
                <w:szCs w:val="24"/>
              </w:rPr>
              <w:t>азработк</w:t>
            </w:r>
            <w:r w:rsidRPr="009C4EFD">
              <w:rPr>
                <w:sz w:val="24"/>
                <w:szCs w:val="24"/>
              </w:rPr>
              <w:t>у</w:t>
            </w:r>
            <w:r w:rsidR="00C84D9A" w:rsidRPr="009C4EFD">
              <w:rPr>
                <w:sz w:val="24"/>
                <w:szCs w:val="24"/>
              </w:rPr>
              <w:t xml:space="preserve"> муниципальными дошкольными образов</w:t>
            </w:r>
            <w:r w:rsidR="00C84D9A" w:rsidRPr="009C4EFD">
              <w:rPr>
                <w:sz w:val="24"/>
                <w:szCs w:val="24"/>
              </w:rPr>
              <w:t>а</w:t>
            </w:r>
            <w:r w:rsidR="00C84D9A" w:rsidRPr="009C4EFD">
              <w:rPr>
                <w:sz w:val="24"/>
                <w:szCs w:val="24"/>
              </w:rPr>
              <w:t xml:space="preserve">тельными </w:t>
            </w:r>
            <w:r w:rsidRPr="009C4EFD">
              <w:rPr>
                <w:sz w:val="24"/>
                <w:szCs w:val="24"/>
              </w:rPr>
              <w:t>организациями</w:t>
            </w:r>
            <w:r w:rsidR="00C84D9A" w:rsidRPr="009C4EFD">
              <w:rPr>
                <w:sz w:val="24"/>
                <w:szCs w:val="24"/>
              </w:rPr>
              <w:t xml:space="preserve"> города образовательных программ в с</w:t>
            </w:r>
            <w:r w:rsidR="00C84D9A" w:rsidRPr="009C4EFD">
              <w:rPr>
                <w:sz w:val="24"/>
                <w:szCs w:val="24"/>
              </w:rPr>
              <w:t>о</w:t>
            </w:r>
            <w:r w:rsidR="00C84D9A" w:rsidRPr="009C4EFD">
              <w:rPr>
                <w:sz w:val="24"/>
                <w:szCs w:val="24"/>
              </w:rPr>
              <w:t>ответствии с</w:t>
            </w:r>
            <w:r w:rsidRPr="009C4EFD">
              <w:rPr>
                <w:sz w:val="24"/>
                <w:szCs w:val="24"/>
              </w:rPr>
              <w:t>о</w:t>
            </w:r>
            <w:r w:rsidR="00C84D9A" w:rsidRPr="009C4EFD">
              <w:rPr>
                <w:sz w:val="24"/>
                <w:szCs w:val="24"/>
              </w:rPr>
              <w:t xml:space="preserve"> стандартами дошкольного образов</w:t>
            </w:r>
            <w:r w:rsidR="00C84D9A" w:rsidRPr="009C4EFD">
              <w:rPr>
                <w:sz w:val="24"/>
                <w:szCs w:val="24"/>
              </w:rPr>
              <w:t>а</w:t>
            </w:r>
            <w:r w:rsidR="00C84D9A" w:rsidRPr="009C4EFD">
              <w:rPr>
                <w:sz w:val="24"/>
                <w:szCs w:val="24"/>
              </w:rPr>
              <w:t>ния</w:t>
            </w:r>
            <w:r w:rsidR="00602AC9" w:rsidRPr="009C4EFD">
              <w:rPr>
                <w:sz w:val="24"/>
                <w:szCs w:val="24"/>
              </w:rPr>
              <w:t>.</w:t>
            </w:r>
          </w:p>
          <w:p w:rsidR="00BF76B6" w:rsidRPr="009C4EFD" w:rsidRDefault="00BF76B6" w:rsidP="00C84D9A">
            <w:pPr>
              <w:spacing w:before="120"/>
              <w:jc w:val="both"/>
              <w:rPr>
                <w:sz w:val="24"/>
                <w:szCs w:val="24"/>
              </w:rPr>
            </w:pPr>
            <w:r w:rsidRPr="009C4EFD">
              <w:rPr>
                <w:sz w:val="24"/>
                <w:szCs w:val="24"/>
              </w:rPr>
              <w:t xml:space="preserve">Осуществление </w:t>
            </w:r>
            <w:proofErr w:type="gramStart"/>
            <w:r w:rsidRPr="009C4EFD">
              <w:rPr>
                <w:sz w:val="24"/>
                <w:szCs w:val="24"/>
              </w:rPr>
              <w:t>контроля за</w:t>
            </w:r>
            <w:proofErr w:type="gramEnd"/>
            <w:r w:rsidRPr="009C4EFD">
              <w:rPr>
                <w:sz w:val="24"/>
                <w:szCs w:val="24"/>
              </w:rPr>
              <w:t xml:space="preserve"> соответствием образовательной де</w:t>
            </w:r>
            <w:r w:rsidRPr="009C4EFD">
              <w:rPr>
                <w:sz w:val="24"/>
                <w:szCs w:val="24"/>
              </w:rPr>
              <w:t>я</w:t>
            </w:r>
            <w:r w:rsidRPr="009C4EFD">
              <w:rPr>
                <w:sz w:val="24"/>
                <w:szCs w:val="24"/>
              </w:rPr>
              <w:t xml:space="preserve">тельности муниципальных дошкольных </w:t>
            </w:r>
            <w:r w:rsidR="007002B9" w:rsidRPr="002E1D6B">
              <w:rPr>
                <w:sz w:val="24"/>
                <w:szCs w:val="24"/>
              </w:rPr>
              <w:t xml:space="preserve">образовательных </w:t>
            </w:r>
            <w:r w:rsidR="007002B9">
              <w:rPr>
                <w:sz w:val="24"/>
                <w:szCs w:val="24"/>
              </w:rPr>
              <w:t>орган</w:t>
            </w:r>
            <w:r w:rsidR="007002B9">
              <w:rPr>
                <w:sz w:val="24"/>
                <w:szCs w:val="24"/>
              </w:rPr>
              <w:t>и</w:t>
            </w:r>
            <w:r w:rsidR="007002B9">
              <w:rPr>
                <w:sz w:val="24"/>
                <w:szCs w:val="24"/>
              </w:rPr>
              <w:t>заций</w:t>
            </w:r>
            <w:r w:rsidRPr="009C4EFD">
              <w:rPr>
                <w:sz w:val="24"/>
                <w:szCs w:val="24"/>
              </w:rPr>
              <w:t xml:space="preserve"> федеральным государственным образовательным станда</w:t>
            </w:r>
            <w:r w:rsidRPr="009C4EFD">
              <w:rPr>
                <w:sz w:val="24"/>
                <w:szCs w:val="24"/>
              </w:rPr>
              <w:t>р</w:t>
            </w:r>
            <w:r w:rsidRPr="009C4EFD">
              <w:rPr>
                <w:sz w:val="24"/>
                <w:szCs w:val="24"/>
              </w:rPr>
              <w:t>там дошкольного образования (согласно Плана-графика провед</w:t>
            </w:r>
            <w:r w:rsidRPr="009C4EFD">
              <w:rPr>
                <w:sz w:val="24"/>
                <w:szCs w:val="24"/>
              </w:rPr>
              <w:t>е</w:t>
            </w:r>
            <w:r w:rsidRPr="009C4EFD">
              <w:rPr>
                <w:sz w:val="24"/>
                <w:szCs w:val="24"/>
              </w:rPr>
              <w:t xml:space="preserve">ния проверок муниципальных дошкольных </w:t>
            </w:r>
            <w:r w:rsidR="007002B9" w:rsidRPr="002E1D6B">
              <w:rPr>
                <w:sz w:val="24"/>
                <w:szCs w:val="24"/>
              </w:rPr>
              <w:t xml:space="preserve">образовательных </w:t>
            </w:r>
            <w:r w:rsidR="007002B9">
              <w:rPr>
                <w:sz w:val="24"/>
                <w:szCs w:val="24"/>
              </w:rPr>
              <w:t>о</w:t>
            </w:r>
            <w:r w:rsidR="007002B9">
              <w:rPr>
                <w:sz w:val="24"/>
                <w:szCs w:val="24"/>
              </w:rPr>
              <w:t>р</w:t>
            </w:r>
            <w:r w:rsidR="007002B9">
              <w:rPr>
                <w:sz w:val="24"/>
                <w:szCs w:val="24"/>
              </w:rPr>
              <w:t>ган</w:t>
            </w:r>
            <w:r w:rsidR="007002B9">
              <w:rPr>
                <w:sz w:val="24"/>
                <w:szCs w:val="24"/>
              </w:rPr>
              <w:t>и</w:t>
            </w:r>
            <w:r w:rsidR="007002B9">
              <w:rPr>
                <w:sz w:val="24"/>
                <w:szCs w:val="24"/>
              </w:rPr>
              <w:t>заций</w:t>
            </w:r>
            <w:r w:rsidRPr="009C4EFD">
              <w:rPr>
                <w:sz w:val="24"/>
                <w:szCs w:val="24"/>
              </w:rPr>
              <w:t xml:space="preserve"> на 2013-2016 годы)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4D9A" w:rsidRPr="009C4EFD" w:rsidRDefault="00C84D9A" w:rsidP="00E807AD">
            <w:pPr>
              <w:spacing w:before="120"/>
              <w:jc w:val="both"/>
              <w:rPr>
                <w:sz w:val="24"/>
                <w:szCs w:val="24"/>
              </w:rPr>
            </w:pPr>
            <w:r w:rsidRPr="009C4EFD">
              <w:rPr>
                <w:sz w:val="24"/>
                <w:szCs w:val="24"/>
              </w:rPr>
              <w:t>Управление о</w:t>
            </w:r>
            <w:r w:rsidRPr="009C4EFD">
              <w:rPr>
                <w:sz w:val="24"/>
                <w:szCs w:val="24"/>
              </w:rPr>
              <w:t>б</w:t>
            </w:r>
            <w:r w:rsidRPr="009C4EFD">
              <w:rPr>
                <w:sz w:val="24"/>
                <w:szCs w:val="24"/>
              </w:rPr>
              <w:t>разования мэрии города Черепо</w:t>
            </w:r>
            <w:r w:rsidRPr="009C4EFD">
              <w:rPr>
                <w:sz w:val="24"/>
                <w:szCs w:val="24"/>
              </w:rPr>
              <w:t>в</w:t>
            </w:r>
            <w:r w:rsidRPr="009C4EFD">
              <w:rPr>
                <w:sz w:val="24"/>
                <w:szCs w:val="24"/>
              </w:rPr>
              <w:t>ца</w:t>
            </w:r>
          </w:p>
          <w:p w:rsidR="00C84D9A" w:rsidRPr="009C4EFD" w:rsidRDefault="00C84D9A" w:rsidP="00E807AD">
            <w:pPr>
              <w:spacing w:before="120"/>
              <w:jc w:val="both"/>
              <w:rPr>
                <w:sz w:val="24"/>
                <w:szCs w:val="24"/>
              </w:rPr>
            </w:pPr>
          </w:p>
          <w:p w:rsidR="00C84D9A" w:rsidRPr="009C4EFD" w:rsidRDefault="00C84D9A" w:rsidP="00E807AD">
            <w:pPr>
              <w:spacing w:before="120"/>
              <w:jc w:val="both"/>
              <w:rPr>
                <w:sz w:val="24"/>
                <w:szCs w:val="24"/>
              </w:rPr>
            </w:pPr>
          </w:p>
          <w:p w:rsidR="00C84D9A" w:rsidRPr="009C4EFD" w:rsidRDefault="00C84D9A" w:rsidP="00E807AD">
            <w:pPr>
              <w:spacing w:before="120"/>
              <w:jc w:val="both"/>
              <w:rPr>
                <w:sz w:val="24"/>
                <w:szCs w:val="24"/>
              </w:rPr>
            </w:pPr>
          </w:p>
          <w:p w:rsidR="00EA7F24" w:rsidRPr="009C4EFD" w:rsidRDefault="00EA7F24" w:rsidP="00E807AD">
            <w:pPr>
              <w:spacing w:before="120"/>
              <w:jc w:val="both"/>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12162" w:rsidRPr="009C4EFD" w:rsidRDefault="00D12162" w:rsidP="00E807AD">
            <w:pPr>
              <w:spacing w:before="120"/>
              <w:jc w:val="center"/>
              <w:rPr>
                <w:sz w:val="24"/>
                <w:szCs w:val="24"/>
              </w:rPr>
            </w:pPr>
            <w:r w:rsidRPr="009C4EFD">
              <w:rPr>
                <w:sz w:val="24"/>
                <w:szCs w:val="24"/>
              </w:rPr>
              <w:t>2014-2016 годы</w:t>
            </w:r>
          </w:p>
          <w:p w:rsidR="00C84D9A" w:rsidRPr="009C4EFD" w:rsidRDefault="00C84D9A" w:rsidP="00E807AD">
            <w:pPr>
              <w:spacing w:before="120"/>
              <w:jc w:val="center"/>
              <w:rPr>
                <w:sz w:val="24"/>
                <w:szCs w:val="24"/>
              </w:rPr>
            </w:pPr>
          </w:p>
          <w:p w:rsidR="00C84D9A" w:rsidRPr="009C4EFD" w:rsidRDefault="00C84D9A" w:rsidP="00E807AD">
            <w:pPr>
              <w:spacing w:before="120"/>
              <w:jc w:val="center"/>
              <w:rPr>
                <w:sz w:val="24"/>
                <w:szCs w:val="24"/>
              </w:rPr>
            </w:pPr>
          </w:p>
          <w:p w:rsidR="00C84D9A" w:rsidRPr="009C4EFD" w:rsidRDefault="00C84D9A" w:rsidP="00E807AD">
            <w:pPr>
              <w:spacing w:before="120"/>
              <w:jc w:val="center"/>
              <w:rPr>
                <w:sz w:val="24"/>
                <w:szCs w:val="24"/>
              </w:rPr>
            </w:pPr>
          </w:p>
          <w:p w:rsidR="00C84D9A" w:rsidRPr="009C4EFD" w:rsidRDefault="00C84D9A" w:rsidP="00E807AD">
            <w:pPr>
              <w:spacing w:before="120"/>
              <w:jc w:val="center"/>
              <w:rPr>
                <w:sz w:val="24"/>
                <w:szCs w:val="24"/>
              </w:rPr>
            </w:pPr>
            <w:r w:rsidRPr="009C4EFD">
              <w:rPr>
                <w:sz w:val="24"/>
                <w:szCs w:val="24"/>
              </w:rPr>
              <w:t>2014-2015 годы</w:t>
            </w:r>
          </w:p>
          <w:p w:rsidR="00C84D9A" w:rsidRPr="009C4EFD" w:rsidRDefault="00C84D9A" w:rsidP="00E807AD">
            <w:pPr>
              <w:spacing w:before="120"/>
              <w:jc w:val="center"/>
              <w:rPr>
                <w:sz w:val="24"/>
                <w:szCs w:val="24"/>
              </w:rPr>
            </w:pPr>
          </w:p>
        </w:tc>
        <w:tc>
          <w:tcPr>
            <w:tcW w:w="3137" w:type="dxa"/>
            <w:gridSpan w:val="2"/>
            <w:vMerge/>
            <w:tcBorders>
              <w:left w:val="single" w:sz="4" w:space="0" w:color="auto"/>
              <w:bottom w:val="single" w:sz="4" w:space="0" w:color="auto"/>
              <w:right w:val="single" w:sz="4" w:space="0" w:color="auto"/>
            </w:tcBorders>
            <w:shd w:val="clear" w:color="auto" w:fill="auto"/>
          </w:tcPr>
          <w:p w:rsidR="00D12162" w:rsidRPr="009C4EFD" w:rsidRDefault="00D12162" w:rsidP="00E807AD">
            <w:pPr>
              <w:spacing w:before="120"/>
              <w:rPr>
                <w:sz w:val="24"/>
                <w:szCs w:val="24"/>
              </w:rPr>
            </w:pPr>
          </w:p>
        </w:tc>
      </w:tr>
      <w:tr w:rsidR="00D12162" w:rsidRPr="002E1D6B">
        <w:tc>
          <w:tcPr>
            <w:tcW w:w="828"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b/>
                <w:sz w:val="24"/>
                <w:szCs w:val="24"/>
              </w:rPr>
            </w:pPr>
            <w:r w:rsidRPr="002E1D6B">
              <w:rPr>
                <w:b/>
                <w:sz w:val="24"/>
                <w:szCs w:val="24"/>
              </w:rPr>
              <w:t>6</w:t>
            </w:r>
            <w:r w:rsidR="00EA7F24" w:rsidRPr="002E1D6B">
              <w:rPr>
                <w:b/>
                <w:sz w:val="24"/>
                <w:szCs w:val="24"/>
              </w:rPr>
              <w:t>.</w:t>
            </w:r>
          </w:p>
        </w:tc>
        <w:tc>
          <w:tcPr>
            <w:tcW w:w="7077" w:type="dxa"/>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rPr>
                <w:sz w:val="24"/>
                <w:szCs w:val="24"/>
              </w:rPr>
            </w:pPr>
            <w:r w:rsidRPr="002E1D6B">
              <w:rPr>
                <w:b/>
                <w:sz w:val="24"/>
                <w:szCs w:val="24"/>
              </w:rPr>
              <w:t>Кадровое обеспечение системы дошкольн</w:t>
            </w:r>
            <w:r w:rsidRPr="002E1D6B">
              <w:rPr>
                <w:b/>
                <w:sz w:val="24"/>
                <w:szCs w:val="24"/>
              </w:rPr>
              <w:t>о</w:t>
            </w:r>
            <w:r w:rsidRPr="002E1D6B">
              <w:rPr>
                <w:b/>
                <w:sz w:val="24"/>
                <w:szCs w:val="24"/>
              </w:rPr>
              <w:t>го образования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D12162" w:rsidRPr="002E1D6B" w:rsidRDefault="00D12162" w:rsidP="00E807AD">
            <w:pPr>
              <w:spacing w:before="120"/>
              <w:jc w:val="center"/>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12162" w:rsidRPr="002E1D6B" w:rsidRDefault="00D12162" w:rsidP="00E807AD">
            <w:pPr>
              <w:spacing w:before="120"/>
              <w:jc w:val="center"/>
              <w:rPr>
                <w:sz w:val="24"/>
                <w:szCs w:val="24"/>
              </w:rPr>
            </w:pPr>
          </w:p>
        </w:tc>
        <w:tc>
          <w:tcPr>
            <w:tcW w:w="3137" w:type="dxa"/>
            <w:gridSpan w:val="2"/>
            <w:tcBorders>
              <w:top w:val="single" w:sz="4" w:space="0" w:color="auto"/>
              <w:left w:val="single" w:sz="4" w:space="0" w:color="auto"/>
              <w:bottom w:val="single" w:sz="4" w:space="0" w:color="auto"/>
              <w:right w:val="single" w:sz="4" w:space="0" w:color="auto"/>
            </w:tcBorders>
          </w:tcPr>
          <w:p w:rsidR="00D12162" w:rsidRPr="002E1D6B" w:rsidRDefault="00D12162" w:rsidP="00E807AD">
            <w:pPr>
              <w:spacing w:before="120"/>
              <w:jc w:val="center"/>
              <w:rPr>
                <w:sz w:val="24"/>
                <w:szCs w:val="24"/>
              </w:rPr>
            </w:pPr>
          </w:p>
        </w:tc>
      </w:tr>
      <w:tr w:rsidR="004C675B" w:rsidRPr="002E1D6B">
        <w:tc>
          <w:tcPr>
            <w:tcW w:w="828" w:type="dxa"/>
            <w:gridSpan w:val="2"/>
            <w:tcBorders>
              <w:top w:val="single" w:sz="4" w:space="0" w:color="auto"/>
              <w:left w:val="single" w:sz="4" w:space="0" w:color="auto"/>
              <w:bottom w:val="single" w:sz="4" w:space="0" w:color="auto"/>
              <w:right w:val="single" w:sz="4" w:space="0" w:color="auto"/>
            </w:tcBorders>
          </w:tcPr>
          <w:p w:rsidR="004C675B" w:rsidRPr="002E1D6B" w:rsidRDefault="004C675B" w:rsidP="00E807AD">
            <w:pPr>
              <w:spacing w:before="120"/>
              <w:jc w:val="center"/>
              <w:rPr>
                <w:sz w:val="24"/>
                <w:szCs w:val="24"/>
              </w:rPr>
            </w:pPr>
            <w:r w:rsidRPr="002E1D6B">
              <w:rPr>
                <w:sz w:val="24"/>
                <w:szCs w:val="24"/>
              </w:rPr>
              <w:t>6.1.</w:t>
            </w:r>
          </w:p>
        </w:tc>
        <w:tc>
          <w:tcPr>
            <w:tcW w:w="7077" w:type="dxa"/>
            <w:tcBorders>
              <w:top w:val="single" w:sz="4" w:space="0" w:color="auto"/>
              <w:left w:val="single" w:sz="4" w:space="0" w:color="auto"/>
              <w:bottom w:val="single" w:sz="4" w:space="0" w:color="auto"/>
              <w:right w:val="single" w:sz="4" w:space="0" w:color="auto"/>
            </w:tcBorders>
          </w:tcPr>
          <w:p w:rsidR="004C675B" w:rsidRPr="00AA0986" w:rsidRDefault="004C675B" w:rsidP="00E807AD">
            <w:pPr>
              <w:spacing w:before="120"/>
              <w:rPr>
                <w:sz w:val="24"/>
                <w:szCs w:val="24"/>
              </w:rPr>
            </w:pPr>
            <w:r w:rsidRPr="00AA0986">
              <w:rPr>
                <w:sz w:val="24"/>
                <w:szCs w:val="24"/>
              </w:rPr>
              <w:t>Подготовка, повышение квалификации и переподготовка педаг</w:t>
            </w:r>
            <w:r w:rsidRPr="00AA0986">
              <w:rPr>
                <w:sz w:val="24"/>
                <w:szCs w:val="24"/>
              </w:rPr>
              <w:t>о</w:t>
            </w:r>
            <w:r w:rsidRPr="00AA0986">
              <w:rPr>
                <w:sz w:val="24"/>
                <w:szCs w:val="24"/>
              </w:rPr>
              <w:t>гических работников дошкольного образования на базе Волого</w:t>
            </w:r>
            <w:r w:rsidRPr="00AA0986">
              <w:rPr>
                <w:sz w:val="24"/>
                <w:szCs w:val="24"/>
              </w:rPr>
              <w:t>д</w:t>
            </w:r>
            <w:r w:rsidRPr="00AA0986">
              <w:rPr>
                <w:sz w:val="24"/>
                <w:szCs w:val="24"/>
              </w:rPr>
              <w:t>ского института развития образования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4C675B" w:rsidRPr="00AA0986" w:rsidRDefault="004C675B" w:rsidP="004C675B">
            <w:pPr>
              <w:spacing w:before="120"/>
              <w:jc w:val="both"/>
              <w:rPr>
                <w:sz w:val="24"/>
                <w:szCs w:val="24"/>
              </w:rPr>
            </w:pPr>
            <w:r w:rsidRPr="00AA0986">
              <w:rPr>
                <w:sz w:val="24"/>
                <w:szCs w:val="24"/>
              </w:rPr>
              <w:t>Управление о</w:t>
            </w:r>
            <w:r w:rsidRPr="00AA0986">
              <w:rPr>
                <w:sz w:val="24"/>
                <w:szCs w:val="24"/>
              </w:rPr>
              <w:t>б</w:t>
            </w:r>
            <w:r w:rsidRPr="00AA0986">
              <w:rPr>
                <w:sz w:val="24"/>
                <w:szCs w:val="24"/>
              </w:rPr>
              <w:t>разования мэрии города Черепо</w:t>
            </w:r>
            <w:r w:rsidRPr="00AA0986">
              <w:rPr>
                <w:sz w:val="24"/>
                <w:szCs w:val="24"/>
              </w:rPr>
              <w:t>в</w:t>
            </w:r>
            <w:r w:rsidRPr="00AA0986">
              <w:rPr>
                <w:sz w:val="24"/>
                <w:szCs w:val="24"/>
              </w:rPr>
              <w:t>ца с участием руководителей дошкольных учреждений</w:t>
            </w:r>
          </w:p>
          <w:p w:rsidR="004C675B" w:rsidRPr="00AA0986" w:rsidRDefault="004C675B" w:rsidP="00CE67B4">
            <w:pPr>
              <w:spacing w:before="120"/>
              <w:jc w:val="both"/>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C675B" w:rsidRPr="00AA0986" w:rsidRDefault="004C675B" w:rsidP="00E807AD">
            <w:pPr>
              <w:spacing w:before="120"/>
              <w:jc w:val="center"/>
              <w:rPr>
                <w:sz w:val="24"/>
                <w:szCs w:val="24"/>
              </w:rPr>
            </w:pPr>
            <w:r w:rsidRPr="00AA0986">
              <w:rPr>
                <w:sz w:val="24"/>
                <w:szCs w:val="24"/>
              </w:rPr>
              <w:t>2014-2018 годы</w:t>
            </w:r>
          </w:p>
        </w:tc>
        <w:tc>
          <w:tcPr>
            <w:tcW w:w="3137" w:type="dxa"/>
            <w:gridSpan w:val="2"/>
            <w:tcBorders>
              <w:top w:val="single" w:sz="4" w:space="0" w:color="auto"/>
              <w:left w:val="single" w:sz="4" w:space="0" w:color="auto"/>
              <w:right w:val="single" w:sz="4" w:space="0" w:color="auto"/>
            </w:tcBorders>
            <w:shd w:val="clear" w:color="auto" w:fill="auto"/>
          </w:tcPr>
          <w:p w:rsidR="004C675B" w:rsidRPr="00AA0986" w:rsidRDefault="004C675B" w:rsidP="00E807AD">
            <w:pPr>
              <w:spacing w:before="120"/>
              <w:jc w:val="both"/>
              <w:rPr>
                <w:sz w:val="24"/>
                <w:szCs w:val="24"/>
              </w:rPr>
            </w:pPr>
            <w:r w:rsidRPr="00AA0986">
              <w:rPr>
                <w:sz w:val="24"/>
                <w:szCs w:val="24"/>
              </w:rPr>
              <w:t xml:space="preserve"> удельный вес численности педагогических работников дошкольного образования, получивших педагогич</w:t>
            </w:r>
            <w:r w:rsidRPr="00AA0986">
              <w:rPr>
                <w:sz w:val="24"/>
                <w:szCs w:val="24"/>
              </w:rPr>
              <w:t>е</w:t>
            </w:r>
            <w:r w:rsidRPr="00AA0986">
              <w:rPr>
                <w:sz w:val="24"/>
                <w:szCs w:val="24"/>
              </w:rPr>
              <w:t>ское образование или п</w:t>
            </w:r>
            <w:r w:rsidRPr="00AA0986">
              <w:rPr>
                <w:sz w:val="24"/>
                <w:szCs w:val="24"/>
              </w:rPr>
              <w:t>о</w:t>
            </w:r>
            <w:r w:rsidRPr="00AA0986">
              <w:rPr>
                <w:sz w:val="24"/>
                <w:szCs w:val="24"/>
              </w:rPr>
              <w:t>шедших переподготовку или повышение квалифик</w:t>
            </w:r>
            <w:r w:rsidRPr="00AA0986">
              <w:rPr>
                <w:sz w:val="24"/>
                <w:szCs w:val="24"/>
              </w:rPr>
              <w:t>а</w:t>
            </w:r>
            <w:r w:rsidRPr="00AA0986">
              <w:rPr>
                <w:sz w:val="24"/>
                <w:szCs w:val="24"/>
              </w:rPr>
              <w:t>ции по данному направл</w:t>
            </w:r>
            <w:r w:rsidRPr="00AA0986">
              <w:rPr>
                <w:sz w:val="24"/>
                <w:szCs w:val="24"/>
              </w:rPr>
              <w:t>е</w:t>
            </w:r>
            <w:r w:rsidRPr="00AA0986">
              <w:rPr>
                <w:sz w:val="24"/>
                <w:szCs w:val="24"/>
              </w:rPr>
              <w:lastRenderedPageBreak/>
              <w:t>нию, в общей численности педаг</w:t>
            </w:r>
            <w:r w:rsidRPr="00AA0986">
              <w:rPr>
                <w:sz w:val="24"/>
                <w:szCs w:val="24"/>
              </w:rPr>
              <w:t>о</w:t>
            </w:r>
            <w:r w:rsidRPr="00AA0986">
              <w:rPr>
                <w:sz w:val="24"/>
                <w:szCs w:val="24"/>
              </w:rPr>
              <w:t>гических работников дошкольного образ</w:t>
            </w:r>
            <w:r w:rsidRPr="00AA0986">
              <w:rPr>
                <w:sz w:val="24"/>
                <w:szCs w:val="24"/>
              </w:rPr>
              <w:t>о</w:t>
            </w:r>
            <w:r w:rsidRPr="00AA0986">
              <w:rPr>
                <w:sz w:val="24"/>
                <w:szCs w:val="24"/>
              </w:rPr>
              <w:t>вания</w:t>
            </w:r>
          </w:p>
        </w:tc>
      </w:tr>
      <w:tr w:rsidR="004C675B" w:rsidRPr="002E1D6B">
        <w:tc>
          <w:tcPr>
            <w:tcW w:w="828" w:type="dxa"/>
            <w:gridSpan w:val="2"/>
            <w:tcBorders>
              <w:top w:val="single" w:sz="4" w:space="0" w:color="auto"/>
              <w:left w:val="single" w:sz="4" w:space="0" w:color="auto"/>
              <w:bottom w:val="single" w:sz="4" w:space="0" w:color="auto"/>
              <w:right w:val="single" w:sz="4" w:space="0" w:color="auto"/>
            </w:tcBorders>
          </w:tcPr>
          <w:p w:rsidR="004C675B" w:rsidRPr="002E1D6B" w:rsidRDefault="00AA0986" w:rsidP="00E807AD">
            <w:pPr>
              <w:spacing w:before="120"/>
              <w:jc w:val="center"/>
              <w:rPr>
                <w:sz w:val="24"/>
                <w:szCs w:val="24"/>
              </w:rPr>
            </w:pPr>
            <w:r>
              <w:rPr>
                <w:sz w:val="24"/>
                <w:szCs w:val="24"/>
              </w:rPr>
              <w:lastRenderedPageBreak/>
              <w:t>6.2.</w:t>
            </w:r>
          </w:p>
        </w:tc>
        <w:tc>
          <w:tcPr>
            <w:tcW w:w="7077" w:type="dxa"/>
            <w:tcBorders>
              <w:top w:val="single" w:sz="4" w:space="0" w:color="auto"/>
              <w:left w:val="single" w:sz="4" w:space="0" w:color="auto"/>
              <w:bottom w:val="single" w:sz="4" w:space="0" w:color="auto"/>
              <w:right w:val="single" w:sz="4" w:space="0" w:color="auto"/>
            </w:tcBorders>
          </w:tcPr>
          <w:p w:rsidR="004C675B" w:rsidRPr="00631A8A" w:rsidRDefault="004C675B" w:rsidP="00E807AD">
            <w:pPr>
              <w:spacing w:before="120"/>
              <w:rPr>
                <w:sz w:val="24"/>
                <w:szCs w:val="24"/>
              </w:rPr>
            </w:pPr>
            <w:r w:rsidRPr="00631A8A">
              <w:rPr>
                <w:sz w:val="24"/>
                <w:szCs w:val="24"/>
              </w:rPr>
              <w:t>Разработка и утверждение муниципальными дошкольными обр</w:t>
            </w:r>
            <w:r w:rsidRPr="00631A8A">
              <w:rPr>
                <w:sz w:val="24"/>
                <w:szCs w:val="24"/>
              </w:rPr>
              <w:t>а</w:t>
            </w:r>
            <w:r w:rsidRPr="00631A8A">
              <w:rPr>
                <w:sz w:val="24"/>
                <w:szCs w:val="24"/>
              </w:rPr>
              <w:t>зовательными учреждениями города должностных инструкций педагогических работников образовательных организаций д</w:t>
            </w:r>
            <w:r w:rsidRPr="00631A8A">
              <w:rPr>
                <w:sz w:val="24"/>
                <w:szCs w:val="24"/>
              </w:rPr>
              <w:t>о</w:t>
            </w:r>
            <w:r w:rsidRPr="00631A8A">
              <w:rPr>
                <w:sz w:val="24"/>
                <w:szCs w:val="24"/>
              </w:rPr>
              <w:t>школьного образования, включающих нормы взаимодействия  п</w:t>
            </w:r>
            <w:r w:rsidRPr="00631A8A">
              <w:rPr>
                <w:sz w:val="24"/>
                <w:szCs w:val="24"/>
              </w:rPr>
              <w:t>е</w:t>
            </w:r>
            <w:r w:rsidRPr="00631A8A">
              <w:rPr>
                <w:sz w:val="24"/>
                <w:szCs w:val="24"/>
              </w:rPr>
              <w:t>дагога с детьми, направленного на развитие способностей, стим</w:t>
            </w:r>
            <w:r w:rsidRPr="00631A8A">
              <w:rPr>
                <w:sz w:val="24"/>
                <w:szCs w:val="24"/>
              </w:rPr>
              <w:t>у</w:t>
            </w:r>
            <w:r w:rsidRPr="00631A8A">
              <w:rPr>
                <w:sz w:val="24"/>
                <w:szCs w:val="24"/>
              </w:rPr>
              <w:t>лирование самостоятельности, инициативности и  ответственн</w:t>
            </w:r>
            <w:r w:rsidRPr="00631A8A">
              <w:rPr>
                <w:sz w:val="24"/>
                <w:szCs w:val="24"/>
              </w:rPr>
              <w:t>о</w:t>
            </w:r>
            <w:r w:rsidRPr="00631A8A">
              <w:rPr>
                <w:sz w:val="24"/>
                <w:szCs w:val="24"/>
              </w:rPr>
              <w:t>сти дошкол</w:t>
            </w:r>
            <w:r w:rsidRPr="00631A8A">
              <w:rPr>
                <w:sz w:val="24"/>
                <w:szCs w:val="24"/>
              </w:rPr>
              <w:t>ь</w:t>
            </w:r>
            <w:r w:rsidRPr="00631A8A">
              <w:rPr>
                <w:sz w:val="24"/>
                <w:szCs w:val="24"/>
              </w:rPr>
              <w:t>ников</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4C675B" w:rsidRPr="00631A8A" w:rsidRDefault="004C675B" w:rsidP="00445665">
            <w:pPr>
              <w:spacing w:before="120"/>
              <w:jc w:val="both"/>
              <w:rPr>
                <w:sz w:val="24"/>
                <w:szCs w:val="24"/>
              </w:rPr>
            </w:pPr>
            <w:r w:rsidRPr="00631A8A">
              <w:rPr>
                <w:sz w:val="24"/>
                <w:szCs w:val="24"/>
              </w:rPr>
              <w:t>Управление о</w:t>
            </w:r>
            <w:r w:rsidRPr="00631A8A">
              <w:rPr>
                <w:sz w:val="24"/>
                <w:szCs w:val="24"/>
              </w:rPr>
              <w:t>б</w:t>
            </w:r>
            <w:r w:rsidRPr="00631A8A">
              <w:rPr>
                <w:sz w:val="24"/>
                <w:szCs w:val="24"/>
              </w:rPr>
              <w:t>разования мэрии города Черепо</w:t>
            </w:r>
            <w:r w:rsidRPr="00631A8A">
              <w:rPr>
                <w:sz w:val="24"/>
                <w:szCs w:val="24"/>
              </w:rPr>
              <w:t>в</w:t>
            </w:r>
            <w:r w:rsidRPr="00631A8A">
              <w:rPr>
                <w:sz w:val="24"/>
                <w:szCs w:val="24"/>
              </w:rPr>
              <w:t>ца с участием руководителей дошкольных учреждений</w:t>
            </w:r>
          </w:p>
          <w:p w:rsidR="004C675B" w:rsidRPr="00631A8A" w:rsidRDefault="004C675B" w:rsidP="00445665">
            <w:pPr>
              <w:spacing w:before="120"/>
              <w:jc w:val="both"/>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C675B" w:rsidRPr="00631A8A" w:rsidRDefault="004C675B" w:rsidP="00E807AD">
            <w:pPr>
              <w:spacing w:before="120"/>
              <w:jc w:val="center"/>
              <w:rPr>
                <w:sz w:val="24"/>
                <w:szCs w:val="24"/>
              </w:rPr>
            </w:pPr>
            <w:r w:rsidRPr="00631A8A">
              <w:rPr>
                <w:sz w:val="24"/>
                <w:szCs w:val="24"/>
              </w:rPr>
              <w:t>2014-2018 годы</w:t>
            </w:r>
          </w:p>
        </w:tc>
        <w:tc>
          <w:tcPr>
            <w:tcW w:w="3137" w:type="dxa"/>
            <w:gridSpan w:val="2"/>
            <w:tcBorders>
              <w:top w:val="single" w:sz="4" w:space="0" w:color="auto"/>
              <w:left w:val="single" w:sz="4" w:space="0" w:color="auto"/>
              <w:right w:val="single" w:sz="4" w:space="0" w:color="auto"/>
            </w:tcBorders>
            <w:shd w:val="clear" w:color="auto" w:fill="auto"/>
          </w:tcPr>
          <w:p w:rsidR="004C675B" w:rsidRPr="004C675B" w:rsidRDefault="004C675B" w:rsidP="00E807AD">
            <w:pPr>
              <w:spacing w:before="120"/>
              <w:jc w:val="both"/>
              <w:rPr>
                <w:sz w:val="24"/>
                <w:szCs w:val="24"/>
                <w:highlight w:val="magenta"/>
              </w:rPr>
            </w:pPr>
          </w:p>
        </w:tc>
      </w:tr>
      <w:tr w:rsidR="004C675B" w:rsidRPr="002E1D6B">
        <w:tc>
          <w:tcPr>
            <w:tcW w:w="828" w:type="dxa"/>
            <w:gridSpan w:val="2"/>
            <w:tcBorders>
              <w:top w:val="single" w:sz="4" w:space="0" w:color="auto"/>
              <w:left w:val="single" w:sz="4" w:space="0" w:color="auto"/>
              <w:bottom w:val="single" w:sz="4" w:space="0" w:color="auto"/>
              <w:right w:val="single" w:sz="4" w:space="0" w:color="auto"/>
            </w:tcBorders>
          </w:tcPr>
          <w:p w:rsidR="004C675B" w:rsidRPr="002E1D6B" w:rsidRDefault="004C675B" w:rsidP="00E807AD">
            <w:pPr>
              <w:spacing w:before="120"/>
              <w:jc w:val="center"/>
              <w:rPr>
                <w:b/>
                <w:sz w:val="24"/>
                <w:szCs w:val="24"/>
              </w:rPr>
            </w:pPr>
            <w:r w:rsidRPr="002E1D6B">
              <w:rPr>
                <w:b/>
                <w:sz w:val="24"/>
                <w:szCs w:val="24"/>
              </w:rPr>
              <w:t>7.</w:t>
            </w:r>
          </w:p>
        </w:tc>
        <w:tc>
          <w:tcPr>
            <w:tcW w:w="7077" w:type="dxa"/>
            <w:tcBorders>
              <w:top w:val="single" w:sz="4" w:space="0" w:color="auto"/>
              <w:left w:val="single" w:sz="4" w:space="0" w:color="auto"/>
              <w:bottom w:val="single" w:sz="4" w:space="0" w:color="auto"/>
              <w:right w:val="single" w:sz="4" w:space="0" w:color="auto"/>
            </w:tcBorders>
          </w:tcPr>
          <w:p w:rsidR="004C675B" w:rsidRPr="002E1D6B" w:rsidRDefault="004C675B" w:rsidP="00E807AD">
            <w:pPr>
              <w:spacing w:before="120"/>
              <w:rPr>
                <w:b/>
                <w:sz w:val="24"/>
                <w:szCs w:val="24"/>
              </w:rPr>
            </w:pPr>
            <w:r w:rsidRPr="002E1D6B">
              <w:rPr>
                <w:b/>
                <w:sz w:val="24"/>
                <w:szCs w:val="24"/>
              </w:rPr>
              <w:t>Разработка и внедрение системы оценки качества дошкол</w:t>
            </w:r>
            <w:r w:rsidRPr="002E1D6B">
              <w:rPr>
                <w:b/>
                <w:sz w:val="24"/>
                <w:szCs w:val="24"/>
              </w:rPr>
              <w:t>ь</w:t>
            </w:r>
            <w:r w:rsidRPr="002E1D6B">
              <w:rPr>
                <w:b/>
                <w:sz w:val="24"/>
                <w:szCs w:val="24"/>
              </w:rPr>
              <w:t>ного о</w:t>
            </w:r>
            <w:r w:rsidRPr="002E1D6B">
              <w:rPr>
                <w:b/>
                <w:sz w:val="24"/>
                <w:szCs w:val="24"/>
              </w:rPr>
              <w:t>б</w:t>
            </w:r>
            <w:r w:rsidRPr="002E1D6B">
              <w:rPr>
                <w:b/>
                <w:sz w:val="24"/>
                <w:szCs w:val="24"/>
              </w:rPr>
              <w:t>разования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4C675B" w:rsidRPr="002E1D6B" w:rsidRDefault="004C675B" w:rsidP="00E807AD">
            <w:pPr>
              <w:spacing w:before="120"/>
              <w:jc w:val="center"/>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C675B" w:rsidRPr="002E1D6B" w:rsidRDefault="004C675B" w:rsidP="00E807AD">
            <w:pPr>
              <w:spacing w:before="120"/>
              <w:jc w:val="center"/>
              <w:rPr>
                <w:sz w:val="24"/>
                <w:szCs w:val="24"/>
              </w:rPr>
            </w:pPr>
          </w:p>
        </w:tc>
        <w:tc>
          <w:tcPr>
            <w:tcW w:w="3137" w:type="dxa"/>
            <w:gridSpan w:val="2"/>
            <w:tcBorders>
              <w:top w:val="single" w:sz="4" w:space="0" w:color="auto"/>
              <w:left w:val="single" w:sz="4" w:space="0" w:color="auto"/>
              <w:bottom w:val="single" w:sz="4" w:space="0" w:color="auto"/>
              <w:right w:val="single" w:sz="4" w:space="0" w:color="auto"/>
            </w:tcBorders>
          </w:tcPr>
          <w:p w:rsidR="004C675B" w:rsidRPr="002E1D6B" w:rsidRDefault="004C675B" w:rsidP="00E807AD">
            <w:pPr>
              <w:spacing w:before="120"/>
              <w:jc w:val="center"/>
              <w:rPr>
                <w:sz w:val="24"/>
                <w:szCs w:val="24"/>
              </w:rPr>
            </w:pPr>
          </w:p>
        </w:tc>
      </w:tr>
      <w:tr w:rsidR="004C675B" w:rsidRPr="002E1D6B">
        <w:trPr>
          <w:trHeight w:val="1793"/>
        </w:trPr>
        <w:tc>
          <w:tcPr>
            <w:tcW w:w="828" w:type="dxa"/>
            <w:gridSpan w:val="2"/>
            <w:tcBorders>
              <w:top w:val="single" w:sz="4" w:space="0" w:color="auto"/>
              <w:left w:val="single" w:sz="4" w:space="0" w:color="auto"/>
              <w:bottom w:val="single" w:sz="4" w:space="0" w:color="auto"/>
              <w:right w:val="single" w:sz="4" w:space="0" w:color="auto"/>
            </w:tcBorders>
          </w:tcPr>
          <w:p w:rsidR="004C675B" w:rsidRPr="002E1D6B" w:rsidRDefault="004C675B" w:rsidP="00E807AD">
            <w:pPr>
              <w:spacing w:before="120"/>
              <w:jc w:val="center"/>
              <w:rPr>
                <w:sz w:val="24"/>
                <w:szCs w:val="24"/>
              </w:rPr>
            </w:pPr>
            <w:r w:rsidRPr="002E1D6B">
              <w:rPr>
                <w:sz w:val="24"/>
                <w:szCs w:val="24"/>
              </w:rPr>
              <w:t>7.1.</w:t>
            </w:r>
          </w:p>
        </w:tc>
        <w:tc>
          <w:tcPr>
            <w:tcW w:w="7077" w:type="dxa"/>
            <w:tcBorders>
              <w:top w:val="single" w:sz="4" w:space="0" w:color="auto"/>
              <w:left w:val="single" w:sz="4" w:space="0" w:color="auto"/>
              <w:bottom w:val="single" w:sz="4" w:space="0" w:color="auto"/>
              <w:right w:val="single" w:sz="4" w:space="0" w:color="auto"/>
            </w:tcBorders>
          </w:tcPr>
          <w:p w:rsidR="004C675B" w:rsidRPr="00591C93" w:rsidRDefault="004C675B" w:rsidP="00960713">
            <w:pPr>
              <w:spacing w:before="120"/>
              <w:jc w:val="both"/>
              <w:rPr>
                <w:sz w:val="24"/>
                <w:szCs w:val="24"/>
              </w:rPr>
            </w:pPr>
            <w:r w:rsidRPr="007256FC">
              <w:rPr>
                <w:sz w:val="24"/>
                <w:szCs w:val="24"/>
              </w:rPr>
              <w:t>Проведение иссл</w:t>
            </w:r>
            <w:r w:rsidRPr="007256FC">
              <w:rPr>
                <w:sz w:val="24"/>
                <w:szCs w:val="24"/>
              </w:rPr>
              <w:t>е</w:t>
            </w:r>
            <w:r w:rsidRPr="007256FC">
              <w:rPr>
                <w:sz w:val="24"/>
                <w:szCs w:val="24"/>
              </w:rPr>
              <w:t xml:space="preserve">дований в </w:t>
            </w:r>
            <w:r w:rsidR="00960713" w:rsidRPr="007256FC">
              <w:rPr>
                <w:sz w:val="24"/>
                <w:szCs w:val="24"/>
              </w:rPr>
              <w:t>области дошкольного образования</w:t>
            </w:r>
            <w:r w:rsidR="00591C93" w:rsidRPr="007256FC">
              <w:rPr>
                <w:sz w:val="24"/>
                <w:szCs w:val="24"/>
              </w:rPr>
              <w:t>: оценка горожанами обеспеченности по ДОУ, уровень удовлетв</w:t>
            </w:r>
            <w:r w:rsidR="00591C93" w:rsidRPr="007256FC">
              <w:rPr>
                <w:sz w:val="24"/>
                <w:szCs w:val="24"/>
              </w:rPr>
              <w:t>о</w:t>
            </w:r>
            <w:r w:rsidR="00591C93" w:rsidRPr="007256FC">
              <w:rPr>
                <w:sz w:val="24"/>
                <w:szCs w:val="24"/>
              </w:rPr>
              <w:t>ренности качеством обр</w:t>
            </w:r>
            <w:r w:rsidR="00591C93" w:rsidRPr="007256FC">
              <w:rPr>
                <w:sz w:val="24"/>
                <w:szCs w:val="24"/>
              </w:rPr>
              <w:t>а</w:t>
            </w:r>
            <w:r w:rsidR="00591C93" w:rsidRPr="007256FC">
              <w:rPr>
                <w:sz w:val="24"/>
                <w:szCs w:val="24"/>
              </w:rPr>
              <w:t>зования в ДОУ</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4C675B" w:rsidRPr="002E1D6B" w:rsidRDefault="004C675B" w:rsidP="00F32F55">
            <w:pPr>
              <w:spacing w:before="120"/>
              <w:jc w:val="both"/>
              <w:rPr>
                <w:sz w:val="24"/>
                <w:szCs w:val="24"/>
              </w:rPr>
            </w:pPr>
            <w:r w:rsidRPr="002E1D6B">
              <w:rPr>
                <w:sz w:val="24"/>
                <w:szCs w:val="24"/>
              </w:rPr>
              <w:t>Управление о</w:t>
            </w:r>
            <w:r w:rsidRPr="002E1D6B">
              <w:rPr>
                <w:sz w:val="24"/>
                <w:szCs w:val="24"/>
              </w:rPr>
              <w:t>б</w:t>
            </w:r>
            <w:r w:rsidRPr="002E1D6B">
              <w:rPr>
                <w:sz w:val="24"/>
                <w:szCs w:val="24"/>
              </w:rPr>
              <w:t>разования мэрии города Черепо</w:t>
            </w:r>
            <w:r w:rsidRPr="002E1D6B">
              <w:rPr>
                <w:sz w:val="24"/>
                <w:szCs w:val="24"/>
              </w:rPr>
              <w:t>в</w:t>
            </w:r>
            <w:r w:rsidRPr="002E1D6B">
              <w:rPr>
                <w:sz w:val="24"/>
                <w:szCs w:val="24"/>
              </w:rPr>
              <w:t>ца</w:t>
            </w:r>
          </w:p>
          <w:p w:rsidR="004C675B" w:rsidRPr="002E1D6B" w:rsidRDefault="004C675B" w:rsidP="00F32F55">
            <w:pPr>
              <w:spacing w:before="120"/>
              <w:jc w:val="both"/>
              <w:rPr>
                <w:sz w:val="24"/>
                <w:szCs w:val="24"/>
              </w:rPr>
            </w:pPr>
            <w:r w:rsidRPr="002E1D6B">
              <w:rPr>
                <w:sz w:val="26"/>
              </w:rPr>
              <w:t>М</w:t>
            </w:r>
            <w:r w:rsidR="00661DB0">
              <w:rPr>
                <w:sz w:val="26"/>
              </w:rPr>
              <w:t>К</w:t>
            </w:r>
            <w:r w:rsidRPr="002E1D6B">
              <w:rPr>
                <w:sz w:val="26"/>
              </w:rPr>
              <w:t>У ИМА «Череповец»</w:t>
            </w:r>
          </w:p>
          <w:p w:rsidR="004C675B" w:rsidRPr="002E1D6B" w:rsidRDefault="004C675B"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C675B" w:rsidRPr="002E1D6B" w:rsidRDefault="004C675B" w:rsidP="00E807AD">
            <w:pPr>
              <w:spacing w:before="120"/>
              <w:jc w:val="center"/>
              <w:rPr>
                <w:sz w:val="24"/>
                <w:szCs w:val="24"/>
                <w:lang w:val="en-US"/>
              </w:rPr>
            </w:pPr>
            <w:r w:rsidRPr="002E1D6B">
              <w:rPr>
                <w:sz w:val="24"/>
                <w:szCs w:val="24"/>
              </w:rPr>
              <w:t>2013-2014 годы</w:t>
            </w:r>
          </w:p>
        </w:tc>
        <w:tc>
          <w:tcPr>
            <w:tcW w:w="3137" w:type="dxa"/>
            <w:gridSpan w:val="2"/>
            <w:vMerge w:val="restart"/>
            <w:tcBorders>
              <w:top w:val="single" w:sz="4" w:space="0" w:color="auto"/>
              <w:left w:val="single" w:sz="4" w:space="0" w:color="auto"/>
              <w:bottom w:val="single" w:sz="4" w:space="0" w:color="auto"/>
              <w:right w:val="single" w:sz="4" w:space="0" w:color="auto"/>
            </w:tcBorders>
          </w:tcPr>
          <w:p w:rsidR="004C675B" w:rsidRPr="002E1D6B" w:rsidRDefault="004C675B" w:rsidP="00E807AD">
            <w:pPr>
              <w:spacing w:before="120"/>
              <w:rPr>
                <w:sz w:val="24"/>
                <w:szCs w:val="24"/>
              </w:rPr>
            </w:pPr>
            <w:r w:rsidRPr="002E1D6B">
              <w:rPr>
                <w:sz w:val="24"/>
                <w:szCs w:val="24"/>
              </w:rPr>
              <w:t>удельный вес муниципал</w:t>
            </w:r>
            <w:r w:rsidRPr="002E1D6B">
              <w:rPr>
                <w:sz w:val="24"/>
                <w:szCs w:val="24"/>
              </w:rPr>
              <w:t>ь</w:t>
            </w:r>
            <w:r w:rsidRPr="002E1D6B">
              <w:rPr>
                <w:sz w:val="24"/>
                <w:szCs w:val="24"/>
              </w:rPr>
              <w:t>ных районов и городских округов, в которых оценка деятельности  образов</w:t>
            </w:r>
            <w:r w:rsidRPr="002E1D6B">
              <w:rPr>
                <w:sz w:val="24"/>
                <w:szCs w:val="24"/>
              </w:rPr>
              <w:t>а</w:t>
            </w:r>
            <w:r w:rsidRPr="002E1D6B">
              <w:rPr>
                <w:sz w:val="24"/>
                <w:szCs w:val="24"/>
              </w:rPr>
              <w:t>тельных организаций д</w:t>
            </w:r>
            <w:r w:rsidRPr="002E1D6B">
              <w:rPr>
                <w:sz w:val="24"/>
                <w:szCs w:val="24"/>
              </w:rPr>
              <w:t>о</w:t>
            </w:r>
            <w:r w:rsidRPr="002E1D6B">
              <w:rPr>
                <w:sz w:val="24"/>
                <w:szCs w:val="24"/>
              </w:rPr>
              <w:t>школ</w:t>
            </w:r>
            <w:r w:rsidRPr="002E1D6B">
              <w:rPr>
                <w:sz w:val="24"/>
                <w:szCs w:val="24"/>
              </w:rPr>
              <w:t>ь</w:t>
            </w:r>
            <w:r w:rsidRPr="002E1D6B">
              <w:rPr>
                <w:sz w:val="24"/>
                <w:szCs w:val="24"/>
              </w:rPr>
              <w:t>ного образования, их рук</w:t>
            </w:r>
            <w:r w:rsidRPr="002E1D6B">
              <w:rPr>
                <w:sz w:val="24"/>
                <w:szCs w:val="24"/>
              </w:rPr>
              <w:t>о</w:t>
            </w:r>
            <w:r w:rsidRPr="002E1D6B">
              <w:rPr>
                <w:sz w:val="24"/>
                <w:szCs w:val="24"/>
              </w:rPr>
              <w:t>водителей и основных категорий работников ос</w:t>
            </w:r>
            <w:r w:rsidRPr="002E1D6B">
              <w:rPr>
                <w:sz w:val="24"/>
                <w:szCs w:val="24"/>
              </w:rPr>
              <w:t>у</w:t>
            </w:r>
            <w:r w:rsidRPr="002E1D6B">
              <w:rPr>
                <w:sz w:val="24"/>
                <w:szCs w:val="24"/>
              </w:rPr>
              <w:t>щес</w:t>
            </w:r>
            <w:r w:rsidRPr="002E1D6B">
              <w:rPr>
                <w:sz w:val="24"/>
                <w:szCs w:val="24"/>
              </w:rPr>
              <w:t>т</w:t>
            </w:r>
            <w:r w:rsidRPr="002E1D6B">
              <w:rPr>
                <w:sz w:val="24"/>
                <w:szCs w:val="24"/>
              </w:rPr>
              <w:t>вляется на основании пок</w:t>
            </w:r>
            <w:r w:rsidRPr="002E1D6B">
              <w:rPr>
                <w:sz w:val="24"/>
                <w:szCs w:val="24"/>
              </w:rPr>
              <w:t>а</w:t>
            </w:r>
            <w:r w:rsidRPr="002E1D6B">
              <w:rPr>
                <w:sz w:val="24"/>
                <w:szCs w:val="24"/>
              </w:rPr>
              <w:t>зателей эффективности деятельности подведо</w:t>
            </w:r>
            <w:r w:rsidRPr="002E1D6B">
              <w:rPr>
                <w:sz w:val="24"/>
                <w:szCs w:val="24"/>
              </w:rPr>
              <w:t>м</w:t>
            </w:r>
            <w:r w:rsidRPr="002E1D6B">
              <w:rPr>
                <w:sz w:val="24"/>
                <w:szCs w:val="24"/>
              </w:rPr>
              <w:t>ственных муниципальных образовательных организ</w:t>
            </w:r>
            <w:r w:rsidRPr="002E1D6B">
              <w:rPr>
                <w:sz w:val="24"/>
                <w:szCs w:val="24"/>
              </w:rPr>
              <w:t>а</w:t>
            </w:r>
            <w:r w:rsidRPr="002E1D6B">
              <w:rPr>
                <w:sz w:val="24"/>
                <w:szCs w:val="24"/>
              </w:rPr>
              <w:t>ций дошкольного образов</w:t>
            </w:r>
            <w:r w:rsidRPr="002E1D6B">
              <w:rPr>
                <w:sz w:val="24"/>
                <w:szCs w:val="24"/>
              </w:rPr>
              <w:t>а</w:t>
            </w:r>
            <w:r w:rsidRPr="002E1D6B">
              <w:rPr>
                <w:sz w:val="24"/>
                <w:szCs w:val="24"/>
              </w:rPr>
              <w:t>ния (не менее чем  в  80% муниципальных образов</w:t>
            </w:r>
            <w:r w:rsidRPr="002E1D6B">
              <w:rPr>
                <w:sz w:val="24"/>
                <w:szCs w:val="24"/>
              </w:rPr>
              <w:t>а</w:t>
            </w:r>
            <w:r w:rsidRPr="002E1D6B">
              <w:rPr>
                <w:sz w:val="24"/>
                <w:szCs w:val="24"/>
              </w:rPr>
              <w:t>ний)</w:t>
            </w:r>
          </w:p>
        </w:tc>
      </w:tr>
      <w:tr w:rsidR="004C675B" w:rsidRPr="002E1D6B">
        <w:tc>
          <w:tcPr>
            <w:tcW w:w="828" w:type="dxa"/>
            <w:gridSpan w:val="2"/>
            <w:tcBorders>
              <w:top w:val="single" w:sz="4" w:space="0" w:color="auto"/>
              <w:left w:val="single" w:sz="4" w:space="0" w:color="auto"/>
              <w:bottom w:val="single" w:sz="4" w:space="0" w:color="auto"/>
              <w:right w:val="single" w:sz="4" w:space="0" w:color="auto"/>
            </w:tcBorders>
          </w:tcPr>
          <w:p w:rsidR="004C675B" w:rsidRPr="002E1D6B" w:rsidRDefault="004C675B" w:rsidP="00E807AD">
            <w:pPr>
              <w:spacing w:before="120"/>
              <w:jc w:val="center"/>
              <w:rPr>
                <w:sz w:val="24"/>
                <w:szCs w:val="24"/>
              </w:rPr>
            </w:pPr>
            <w:r w:rsidRPr="002E1D6B">
              <w:rPr>
                <w:sz w:val="24"/>
                <w:szCs w:val="24"/>
              </w:rPr>
              <w:t>7.2.</w:t>
            </w:r>
          </w:p>
        </w:tc>
        <w:tc>
          <w:tcPr>
            <w:tcW w:w="7077" w:type="dxa"/>
            <w:tcBorders>
              <w:top w:val="single" w:sz="4" w:space="0" w:color="auto"/>
              <w:left w:val="single" w:sz="4" w:space="0" w:color="auto"/>
              <w:bottom w:val="single" w:sz="4" w:space="0" w:color="auto"/>
              <w:right w:val="single" w:sz="4" w:space="0" w:color="auto"/>
            </w:tcBorders>
          </w:tcPr>
          <w:p w:rsidR="004C675B" w:rsidRPr="002E1D6B" w:rsidRDefault="004C675B" w:rsidP="00E807AD">
            <w:pPr>
              <w:spacing w:before="120"/>
              <w:rPr>
                <w:sz w:val="24"/>
                <w:szCs w:val="24"/>
              </w:rPr>
            </w:pPr>
            <w:r w:rsidRPr="002E1D6B">
              <w:rPr>
                <w:sz w:val="24"/>
                <w:szCs w:val="24"/>
              </w:rPr>
              <w:t>Разработка инструментария для оценки качества образовательных услуг в образовательных организациях дошкольного образования, направленных на развитие способностей, стимулирующих иниц</w:t>
            </w:r>
            <w:r w:rsidRPr="002E1D6B">
              <w:rPr>
                <w:sz w:val="24"/>
                <w:szCs w:val="24"/>
              </w:rPr>
              <w:t>и</w:t>
            </w:r>
            <w:r w:rsidRPr="002E1D6B">
              <w:rPr>
                <w:sz w:val="24"/>
                <w:szCs w:val="24"/>
              </w:rPr>
              <w:t>ативность, самостоятельность и ответственность дошкольн</w:t>
            </w:r>
            <w:r w:rsidRPr="002E1D6B">
              <w:rPr>
                <w:sz w:val="24"/>
                <w:szCs w:val="24"/>
              </w:rPr>
              <w:t>и</w:t>
            </w:r>
            <w:r w:rsidRPr="002E1D6B">
              <w:rPr>
                <w:sz w:val="24"/>
                <w:szCs w:val="24"/>
              </w:rPr>
              <w:t>ков, для дифференциации з</w:t>
            </w:r>
            <w:r w:rsidRPr="002E1D6B">
              <w:rPr>
                <w:sz w:val="24"/>
                <w:szCs w:val="24"/>
              </w:rPr>
              <w:t>а</w:t>
            </w:r>
            <w:r w:rsidRPr="002E1D6B">
              <w:rPr>
                <w:sz w:val="24"/>
                <w:szCs w:val="24"/>
              </w:rPr>
              <w:t>работной платы</w:t>
            </w:r>
            <w:r w:rsidR="00D84877">
              <w:rPr>
                <w:sz w:val="24"/>
                <w:szCs w:val="24"/>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4C675B" w:rsidRPr="002E1D6B" w:rsidRDefault="004C675B" w:rsidP="00E807AD">
            <w:pPr>
              <w:spacing w:before="120"/>
              <w:rPr>
                <w:sz w:val="24"/>
                <w:szCs w:val="24"/>
              </w:rPr>
            </w:pPr>
            <w:r w:rsidRPr="002E1D6B">
              <w:rPr>
                <w:sz w:val="24"/>
                <w:szCs w:val="24"/>
              </w:rPr>
              <w:t>Управление о</w:t>
            </w:r>
            <w:r w:rsidRPr="002E1D6B">
              <w:rPr>
                <w:sz w:val="24"/>
                <w:szCs w:val="24"/>
              </w:rPr>
              <w:t>б</w:t>
            </w:r>
            <w:r w:rsidRPr="002E1D6B">
              <w:rPr>
                <w:sz w:val="24"/>
                <w:szCs w:val="24"/>
              </w:rPr>
              <w:t>разования мэрии г</w:t>
            </w:r>
            <w:proofErr w:type="gramStart"/>
            <w:r w:rsidRPr="002E1D6B">
              <w:rPr>
                <w:sz w:val="24"/>
                <w:szCs w:val="24"/>
              </w:rPr>
              <w:t>.Ч</w:t>
            </w:r>
            <w:proofErr w:type="gramEnd"/>
            <w:r w:rsidRPr="002E1D6B">
              <w:rPr>
                <w:sz w:val="24"/>
                <w:szCs w:val="24"/>
              </w:rPr>
              <w:t>ереповца</w:t>
            </w: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C675B" w:rsidRPr="002E1D6B" w:rsidRDefault="004C675B" w:rsidP="00E807AD">
            <w:pPr>
              <w:spacing w:before="120"/>
              <w:jc w:val="center"/>
              <w:rPr>
                <w:sz w:val="24"/>
                <w:szCs w:val="24"/>
              </w:rPr>
            </w:pPr>
            <w:r w:rsidRPr="002E1D6B">
              <w:rPr>
                <w:sz w:val="24"/>
                <w:szCs w:val="24"/>
              </w:rPr>
              <w:t>2013 год</w:t>
            </w:r>
          </w:p>
        </w:tc>
        <w:tc>
          <w:tcPr>
            <w:tcW w:w="3137" w:type="dxa"/>
            <w:gridSpan w:val="2"/>
            <w:vMerge/>
            <w:tcBorders>
              <w:top w:val="single" w:sz="4" w:space="0" w:color="auto"/>
              <w:left w:val="single" w:sz="4" w:space="0" w:color="auto"/>
              <w:bottom w:val="single" w:sz="4" w:space="0" w:color="auto"/>
              <w:right w:val="single" w:sz="4" w:space="0" w:color="auto"/>
            </w:tcBorders>
          </w:tcPr>
          <w:p w:rsidR="004C675B" w:rsidRPr="002E1D6B" w:rsidRDefault="004C675B" w:rsidP="00E807AD">
            <w:pPr>
              <w:spacing w:before="120"/>
              <w:jc w:val="both"/>
              <w:rPr>
                <w:sz w:val="24"/>
                <w:szCs w:val="24"/>
              </w:rPr>
            </w:pPr>
          </w:p>
        </w:tc>
      </w:tr>
      <w:tr w:rsidR="00D84877" w:rsidRPr="002E1D6B">
        <w:tc>
          <w:tcPr>
            <w:tcW w:w="828" w:type="dxa"/>
            <w:gridSpan w:val="2"/>
            <w:tcBorders>
              <w:top w:val="single" w:sz="4" w:space="0" w:color="auto"/>
              <w:left w:val="single" w:sz="4" w:space="0" w:color="auto"/>
              <w:bottom w:val="single" w:sz="4" w:space="0" w:color="auto"/>
              <w:right w:val="single" w:sz="4" w:space="0" w:color="auto"/>
            </w:tcBorders>
          </w:tcPr>
          <w:p w:rsidR="00D84877" w:rsidRPr="003B60E1" w:rsidRDefault="00D84877" w:rsidP="00E807AD">
            <w:pPr>
              <w:spacing w:before="120"/>
              <w:jc w:val="center"/>
              <w:rPr>
                <w:sz w:val="24"/>
                <w:szCs w:val="24"/>
              </w:rPr>
            </w:pPr>
            <w:r w:rsidRPr="003B60E1">
              <w:rPr>
                <w:sz w:val="24"/>
                <w:szCs w:val="24"/>
              </w:rPr>
              <w:t>7.3.</w:t>
            </w:r>
          </w:p>
        </w:tc>
        <w:tc>
          <w:tcPr>
            <w:tcW w:w="7077" w:type="dxa"/>
            <w:tcBorders>
              <w:top w:val="single" w:sz="4" w:space="0" w:color="auto"/>
              <w:left w:val="single" w:sz="4" w:space="0" w:color="auto"/>
              <w:bottom w:val="single" w:sz="4" w:space="0" w:color="auto"/>
              <w:right w:val="single" w:sz="4" w:space="0" w:color="auto"/>
            </w:tcBorders>
          </w:tcPr>
          <w:p w:rsidR="00D84877" w:rsidRPr="003B60E1" w:rsidRDefault="00D84877" w:rsidP="00E807AD">
            <w:pPr>
              <w:spacing w:before="120"/>
              <w:rPr>
                <w:sz w:val="24"/>
                <w:szCs w:val="24"/>
              </w:rPr>
            </w:pPr>
            <w:r w:rsidRPr="003B60E1">
              <w:rPr>
                <w:sz w:val="24"/>
                <w:szCs w:val="24"/>
              </w:rPr>
              <w:t>Разработка (изменение) показателей рейтинговой оценки деятел</w:t>
            </w:r>
            <w:r w:rsidRPr="003B60E1">
              <w:rPr>
                <w:sz w:val="24"/>
                <w:szCs w:val="24"/>
              </w:rPr>
              <w:t>ь</w:t>
            </w:r>
            <w:r w:rsidRPr="003B60E1">
              <w:rPr>
                <w:sz w:val="24"/>
                <w:szCs w:val="24"/>
              </w:rPr>
              <w:t>ности муниципальных дошкольных организаций и эффективности деятельности их руководителей.</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6938D3">
            <w:pPr>
              <w:spacing w:before="120"/>
              <w:rPr>
                <w:sz w:val="24"/>
                <w:szCs w:val="24"/>
              </w:rPr>
            </w:pPr>
            <w:r w:rsidRPr="002E1D6B">
              <w:rPr>
                <w:sz w:val="24"/>
                <w:szCs w:val="24"/>
              </w:rPr>
              <w:t>Управление о</w:t>
            </w:r>
            <w:r w:rsidRPr="002E1D6B">
              <w:rPr>
                <w:sz w:val="24"/>
                <w:szCs w:val="24"/>
              </w:rPr>
              <w:t>б</w:t>
            </w:r>
            <w:r w:rsidRPr="002E1D6B">
              <w:rPr>
                <w:sz w:val="24"/>
                <w:szCs w:val="24"/>
              </w:rPr>
              <w:t>разования мэрии г</w:t>
            </w:r>
            <w:proofErr w:type="gramStart"/>
            <w:r w:rsidRPr="002E1D6B">
              <w:rPr>
                <w:sz w:val="24"/>
                <w:szCs w:val="24"/>
              </w:rPr>
              <w:t>.Ч</w:t>
            </w:r>
            <w:proofErr w:type="gramEnd"/>
            <w:r w:rsidRPr="002E1D6B">
              <w:rPr>
                <w:sz w:val="24"/>
                <w:szCs w:val="24"/>
              </w:rPr>
              <w:t>ереповца</w:t>
            </w: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rPr>
            </w:pPr>
            <w:r>
              <w:rPr>
                <w:sz w:val="24"/>
                <w:szCs w:val="24"/>
              </w:rPr>
              <w:t>2013 год</w:t>
            </w:r>
          </w:p>
        </w:tc>
        <w:tc>
          <w:tcPr>
            <w:tcW w:w="3137" w:type="dxa"/>
            <w:gridSpan w:val="2"/>
            <w:vMerge/>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both"/>
              <w:rPr>
                <w:sz w:val="24"/>
                <w:szCs w:val="24"/>
              </w:rPr>
            </w:pPr>
          </w:p>
        </w:tc>
      </w:tr>
      <w:tr w:rsidR="00D84877" w:rsidRPr="002E1D6B" w:rsidTr="00631A8A">
        <w:trPr>
          <w:trHeight w:val="351"/>
        </w:trPr>
        <w:tc>
          <w:tcPr>
            <w:tcW w:w="828"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r w:rsidRPr="002E1D6B">
              <w:rPr>
                <w:sz w:val="24"/>
                <w:szCs w:val="24"/>
              </w:rPr>
              <w:t>7.</w:t>
            </w:r>
            <w:r>
              <w:rPr>
                <w:sz w:val="24"/>
                <w:szCs w:val="24"/>
              </w:rPr>
              <w:t>4</w:t>
            </w:r>
            <w:r w:rsidRPr="002E1D6B">
              <w:rPr>
                <w:sz w:val="24"/>
                <w:szCs w:val="24"/>
              </w:rPr>
              <w:t>.</w:t>
            </w:r>
          </w:p>
        </w:tc>
        <w:tc>
          <w:tcPr>
            <w:tcW w:w="7077" w:type="dxa"/>
            <w:tcBorders>
              <w:top w:val="single" w:sz="4" w:space="0" w:color="auto"/>
              <w:left w:val="single" w:sz="4" w:space="0" w:color="auto"/>
              <w:bottom w:val="single" w:sz="4" w:space="0" w:color="auto"/>
              <w:right w:val="single" w:sz="4" w:space="0" w:color="auto"/>
            </w:tcBorders>
            <w:vAlign w:val="center"/>
          </w:tcPr>
          <w:p w:rsidR="00D84877" w:rsidRPr="002E1D6B" w:rsidRDefault="00D84877" w:rsidP="00E807AD">
            <w:pPr>
              <w:spacing w:before="120"/>
              <w:rPr>
                <w:sz w:val="24"/>
                <w:szCs w:val="24"/>
              </w:rPr>
            </w:pPr>
            <w:r w:rsidRPr="002E1D6B">
              <w:rPr>
                <w:sz w:val="24"/>
                <w:szCs w:val="24"/>
              </w:rPr>
              <w:t>Формирование  муниципального задания для образовательных организаций дошкольного образования, включая показатели кач</w:t>
            </w:r>
            <w:r w:rsidRPr="002E1D6B">
              <w:rPr>
                <w:sz w:val="24"/>
                <w:szCs w:val="24"/>
              </w:rPr>
              <w:t>е</w:t>
            </w:r>
            <w:r w:rsidRPr="002E1D6B">
              <w:rPr>
                <w:sz w:val="24"/>
                <w:szCs w:val="24"/>
              </w:rPr>
              <w:lastRenderedPageBreak/>
              <w:t>ства предоставления услуг по дошкольному обр</w:t>
            </w:r>
            <w:r w:rsidRPr="002E1D6B">
              <w:rPr>
                <w:sz w:val="24"/>
                <w:szCs w:val="24"/>
              </w:rPr>
              <w:t>а</w:t>
            </w:r>
            <w:r w:rsidRPr="002E1D6B">
              <w:rPr>
                <w:sz w:val="24"/>
                <w:szCs w:val="24"/>
              </w:rPr>
              <w:t>зованию</w:t>
            </w:r>
          </w:p>
          <w:p w:rsidR="00D84877" w:rsidRPr="002E1D6B" w:rsidRDefault="00D84877" w:rsidP="00E807AD">
            <w:pPr>
              <w:spacing w:before="120"/>
              <w:rPr>
                <w:sz w:val="24"/>
                <w:szCs w:val="24"/>
              </w:rPr>
            </w:pPr>
            <w:r w:rsidRPr="002E1D6B">
              <w:rPr>
                <w:sz w:val="24"/>
                <w:szCs w:val="24"/>
              </w:rPr>
              <w:t>Мониторинг «Оценка эффективности и результативности выпо</w:t>
            </w:r>
            <w:r w:rsidRPr="002E1D6B">
              <w:rPr>
                <w:sz w:val="24"/>
                <w:szCs w:val="24"/>
              </w:rPr>
              <w:t>л</w:t>
            </w:r>
            <w:r w:rsidRPr="002E1D6B">
              <w:rPr>
                <w:sz w:val="24"/>
                <w:szCs w:val="24"/>
              </w:rPr>
              <w:t xml:space="preserve">нения муниципальными дошкольными образовательными </w:t>
            </w:r>
            <w:r>
              <w:rPr>
                <w:sz w:val="24"/>
                <w:szCs w:val="24"/>
              </w:rPr>
              <w:t>орган</w:t>
            </w:r>
            <w:r>
              <w:rPr>
                <w:sz w:val="24"/>
                <w:szCs w:val="24"/>
              </w:rPr>
              <w:t>и</w:t>
            </w:r>
            <w:r>
              <w:rPr>
                <w:sz w:val="24"/>
                <w:szCs w:val="24"/>
              </w:rPr>
              <w:t xml:space="preserve">зациями </w:t>
            </w:r>
            <w:r w:rsidRPr="002E1D6B">
              <w:rPr>
                <w:sz w:val="24"/>
                <w:szCs w:val="24"/>
              </w:rPr>
              <w:t>муниципального задания» по показателям, характериз</w:t>
            </w:r>
            <w:r w:rsidRPr="002E1D6B">
              <w:rPr>
                <w:sz w:val="24"/>
                <w:szCs w:val="24"/>
              </w:rPr>
              <w:t>у</w:t>
            </w:r>
            <w:r w:rsidRPr="002E1D6B">
              <w:rPr>
                <w:sz w:val="24"/>
                <w:szCs w:val="24"/>
              </w:rPr>
              <w:t>ющим об</w:t>
            </w:r>
            <w:r w:rsidRPr="002E1D6B">
              <w:rPr>
                <w:sz w:val="24"/>
                <w:szCs w:val="24"/>
              </w:rPr>
              <w:t>ъ</w:t>
            </w:r>
            <w:r w:rsidRPr="002E1D6B">
              <w:rPr>
                <w:sz w:val="24"/>
                <w:szCs w:val="24"/>
              </w:rPr>
              <w:t>ем и качество предоставления 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F32F55">
            <w:pPr>
              <w:spacing w:before="120"/>
              <w:jc w:val="both"/>
              <w:rPr>
                <w:sz w:val="24"/>
                <w:szCs w:val="24"/>
              </w:rPr>
            </w:pPr>
            <w:r w:rsidRPr="002E1D6B">
              <w:rPr>
                <w:sz w:val="24"/>
                <w:szCs w:val="24"/>
              </w:rPr>
              <w:lastRenderedPageBreak/>
              <w:t>Управление о</w:t>
            </w:r>
            <w:r w:rsidRPr="002E1D6B">
              <w:rPr>
                <w:sz w:val="24"/>
                <w:szCs w:val="24"/>
              </w:rPr>
              <w:t>б</w:t>
            </w:r>
            <w:r w:rsidRPr="002E1D6B">
              <w:rPr>
                <w:sz w:val="24"/>
                <w:szCs w:val="24"/>
              </w:rPr>
              <w:t xml:space="preserve">разования мэрии </w:t>
            </w:r>
            <w:r w:rsidRPr="002E1D6B">
              <w:rPr>
                <w:sz w:val="24"/>
                <w:szCs w:val="24"/>
              </w:rPr>
              <w:lastRenderedPageBreak/>
              <w:t>города Черепо</w:t>
            </w:r>
            <w:r w:rsidRPr="002E1D6B">
              <w:rPr>
                <w:sz w:val="24"/>
                <w:szCs w:val="24"/>
              </w:rPr>
              <w:t>в</w:t>
            </w:r>
            <w:r w:rsidRPr="002E1D6B">
              <w:rPr>
                <w:sz w:val="24"/>
                <w:szCs w:val="24"/>
              </w:rPr>
              <w:t>ца</w:t>
            </w:r>
          </w:p>
          <w:p w:rsidR="00D84877" w:rsidRPr="002E1D6B" w:rsidRDefault="00D84877"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rPr>
            </w:pPr>
            <w:r w:rsidRPr="002E1D6B">
              <w:rPr>
                <w:sz w:val="24"/>
                <w:szCs w:val="24"/>
              </w:rPr>
              <w:lastRenderedPageBreak/>
              <w:t>2013-2015 годы</w:t>
            </w:r>
          </w:p>
        </w:tc>
        <w:tc>
          <w:tcPr>
            <w:tcW w:w="3137" w:type="dxa"/>
            <w:gridSpan w:val="2"/>
            <w:vMerge/>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rPr>
                <w:sz w:val="24"/>
                <w:szCs w:val="24"/>
              </w:rPr>
            </w:pPr>
          </w:p>
        </w:tc>
      </w:tr>
      <w:tr w:rsidR="00D84877" w:rsidRPr="002E1D6B">
        <w:trPr>
          <w:trHeight w:val="618"/>
        </w:trPr>
        <w:tc>
          <w:tcPr>
            <w:tcW w:w="15559" w:type="dxa"/>
            <w:gridSpan w:val="8"/>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r w:rsidRPr="002E1D6B">
              <w:rPr>
                <w:sz w:val="24"/>
                <w:szCs w:val="24"/>
              </w:rPr>
              <w:lastRenderedPageBreak/>
              <w:t>Введение эффективного контракта в дошкольном образовании</w:t>
            </w:r>
          </w:p>
        </w:tc>
      </w:tr>
      <w:tr w:rsidR="00D84877" w:rsidRPr="002E1D6B">
        <w:tc>
          <w:tcPr>
            <w:tcW w:w="828"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b/>
                <w:sz w:val="24"/>
                <w:szCs w:val="24"/>
              </w:rPr>
            </w:pPr>
            <w:r w:rsidRPr="002E1D6B">
              <w:rPr>
                <w:b/>
                <w:sz w:val="24"/>
                <w:szCs w:val="24"/>
              </w:rPr>
              <w:t>8.</w:t>
            </w:r>
          </w:p>
        </w:tc>
        <w:tc>
          <w:tcPr>
            <w:tcW w:w="7077" w:type="dxa"/>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rPr>
                <w:b/>
                <w:sz w:val="24"/>
                <w:szCs w:val="24"/>
              </w:rPr>
            </w:pPr>
            <w:r w:rsidRPr="002E1D6B">
              <w:rPr>
                <w:b/>
                <w:sz w:val="24"/>
                <w:szCs w:val="24"/>
              </w:rPr>
              <w:t>Разработка и внедрение механизмов эффективного контракта с п</w:t>
            </w:r>
            <w:r w:rsidRPr="002E1D6B">
              <w:rPr>
                <w:b/>
                <w:sz w:val="24"/>
                <w:szCs w:val="24"/>
              </w:rPr>
              <w:t>е</w:t>
            </w:r>
            <w:r w:rsidRPr="002E1D6B">
              <w:rPr>
                <w:b/>
                <w:sz w:val="24"/>
                <w:szCs w:val="24"/>
              </w:rPr>
              <w:t>дагогическими работниками  организаций дошкольного образов</w:t>
            </w:r>
            <w:r w:rsidRPr="002E1D6B">
              <w:rPr>
                <w:b/>
                <w:sz w:val="24"/>
                <w:szCs w:val="24"/>
              </w:rPr>
              <w:t>а</w:t>
            </w:r>
            <w:r w:rsidRPr="002E1D6B">
              <w:rPr>
                <w:b/>
                <w:sz w:val="24"/>
                <w:szCs w:val="24"/>
              </w:rPr>
              <w:t xml:space="preserve">ния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rPr>
            </w:pPr>
          </w:p>
        </w:tc>
        <w:tc>
          <w:tcPr>
            <w:tcW w:w="3137"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p>
        </w:tc>
      </w:tr>
      <w:tr w:rsidR="00D84877" w:rsidRPr="002E1D6B">
        <w:tc>
          <w:tcPr>
            <w:tcW w:w="828"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r w:rsidRPr="002E1D6B">
              <w:rPr>
                <w:sz w:val="24"/>
                <w:szCs w:val="24"/>
              </w:rPr>
              <w:t>8.1.</w:t>
            </w:r>
          </w:p>
        </w:tc>
        <w:tc>
          <w:tcPr>
            <w:tcW w:w="7077" w:type="dxa"/>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rPr>
                <w:sz w:val="24"/>
                <w:szCs w:val="24"/>
              </w:rPr>
            </w:pPr>
            <w:r w:rsidRPr="002E1D6B">
              <w:rPr>
                <w:sz w:val="24"/>
                <w:szCs w:val="24"/>
              </w:rPr>
              <w:t>Разработка и утверждение требований к трудовой деятел</w:t>
            </w:r>
            <w:r w:rsidRPr="002E1D6B">
              <w:rPr>
                <w:sz w:val="24"/>
                <w:szCs w:val="24"/>
              </w:rPr>
              <w:t>ь</w:t>
            </w:r>
            <w:r w:rsidRPr="002E1D6B">
              <w:rPr>
                <w:sz w:val="24"/>
                <w:szCs w:val="24"/>
              </w:rPr>
              <w:t>ности педагогических работников, других категорий работников обр</w:t>
            </w:r>
            <w:r w:rsidRPr="002E1D6B">
              <w:rPr>
                <w:sz w:val="24"/>
                <w:szCs w:val="24"/>
              </w:rPr>
              <w:t>а</w:t>
            </w:r>
            <w:r w:rsidRPr="002E1D6B">
              <w:rPr>
                <w:sz w:val="24"/>
                <w:szCs w:val="24"/>
              </w:rPr>
              <w:t>зовательных организаций дошкольного образования, направле</w:t>
            </w:r>
            <w:r w:rsidRPr="002E1D6B">
              <w:rPr>
                <w:sz w:val="24"/>
                <w:szCs w:val="24"/>
              </w:rPr>
              <w:t>н</w:t>
            </w:r>
            <w:r w:rsidRPr="002E1D6B">
              <w:rPr>
                <w:sz w:val="24"/>
                <w:szCs w:val="24"/>
              </w:rPr>
              <w:t>ных на достижение показателей качества этой деятельности (п</w:t>
            </w:r>
            <w:r w:rsidRPr="002E1D6B">
              <w:rPr>
                <w:sz w:val="24"/>
                <w:szCs w:val="24"/>
              </w:rPr>
              <w:t>о</w:t>
            </w:r>
            <w:r w:rsidRPr="002E1D6B">
              <w:rPr>
                <w:sz w:val="24"/>
                <w:szCs w:val="24"/>
              </w:rPr>
              <w:t>казателей к</w:t>
            </w:r>
            <w:r w:rsidR="00CE5637">
              <w:rPr>
                <w:sz w:val="24"/>
                <w:szCs w:val="24"/>
              </w:rPr>
              <w:t xml:space="preserve">ачества, обозначенных в модели </w:t>
            </w:r>
            <w:r w:rsidRPr="002E1D6B">
              <w:rPr>
                <w:sz w:val="24"/>
                <w:szCs w:val="24"/>
              </w:rPr>
              <w:t>эффективного ко</w:t>
            </w:r>
            <w:r w:rsidRPr="002E1D6B">
              <w:rPr>
                <w:sz w:val="24"/>
                <w:szCs w:val="24"/>
              </w:rPr>
              <w:t>н</w:t>
            </w:r>
            <w:r w:rsidR="00CE5637">
              <w:rPr>
                <w:sz w:val="24"/>
                <w:szCs w:val="24"/>
              </w:rPr>
              <w:t>тракта</w:t>
            </w:r>
            <w:r w:rsidRPr="002E1D6B">
              <w:rPr>
                <w:sz w:val="24"/>
                <w:szCs w:val="24"/>
              </w:rPr>
              <w:t xml:space="preserve">), на основе методических рекомендаций </w:t>
            </w:r>
            <w:proofErr w:type="spellStart"/>
            <w:r w:rsidRPr="002E1D6B">
              <w:rPr>
                <w:sz w:val="24"/>
                <w:szCs w:val="24"/>
              </w:rPr>
              <w:t>Минобрнауки</w:t>
            </w:r>
            <w:proofErr w:type="spellEnd"/>
            <w:r w:rsidRPr="002E1D6B">
              <w:rPr>
                <w:sz w:val="24"/>
                <w:szCs w:val="24"/>
              </w:rPr>
              <w:t xml:space="preserve"> России, Департамента образования области в соответствии с ф</w:t>
            </w:r>
            <w:r w:rsidRPr="002E1D6B">
              <w:rPr>
                <w:sz w:val="24"/>
                <w:szCs w:val="24"/>
              </w:rPr>
              <w:t>е</w:t>
            </w:r>
            <w:r w:rsidRPr="002E1D6B">
              <w:rPr>
                <w:sz w:val="24"/>
                <w:szCs w:val="24"/>
              </w:rPr>
              <w:t>деральными нормативными правовыми акт</w:t>
            </w:r>
            <w:r w:rsidRPr="002E1D6B">
              <w:rPr>
                <w:sz w:val="24"/>
                <w:szCs w:val="24"/>
              </w:rPr>
              <w:t>а</w:t>
            </w:r>
            <w:r w:rsidRPr="002E1D6B">
              <w:rPr>
                <w:sz w:val="24"/>
                <w:szCs w:val="24"/>
              </w:rPr>
              <w:t>ми</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8E243B">
            <w:pPr>
              <w:spacing w:before="120"/>
              <w:jc w:val="both"/>
              <w:rPr>
                <w:sz w:val="24"/>
                <w:szCs w:val="24"/>
              </w:rPr>
            </w:pPr>
            <w:r w:rsidRPr="002E1D6B">
              <w:rPr>
                <w:sz w:val="24"/>
                <w:szCs w:val="24"/>
              </w:rPr>
              <w:t>Управление о</w:t>
            </w:r>
            <w:r w:rsidRPr="002E1D6B">
              <w:rPr>
                <w:sz w:val="24"/>
                <w:szCs w:val="24"/>
              </w:rPr>
              <w:t>б</w:t>
            </w:r>
            <w:r w:rsidRPr="002E1D6B">
              <w:rPr>
                <w:sz w:val="24"/>
                <w:szCs w:val="24"/>
              </w:rPr>
              <w:t>разования мэрии города Черепо</w:t>
            </w:r>
            <w:r w:rsidRPr="002E1D6B">
              <w:rPr>
                <w:sz w:val="24"/>
                <w:szCs w:val="24"/>
              </w:rPr>
              <w:t>в</w:t>
            </w:r>
            <w:r w:rsidRPr="002E1D6B">
              <w:rPr>
                <w:sz w:val="24"/>
                <w:szCs w:val="24"/>
              </w:rPr>
              <w:t>ца</w:t>
            </w:r>
          </w:p>
          <w:p w:rsidR="00D84877" w:rsidRPr="002E1D6B" w:rsidRDefault="00D84877"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rPr>
            </w:pPr>
            <w:r w:rsidRPr="002E1D6B">
              <w:rPr>
                <w:sz w:val="24"/>
                <w:szCs w:val="24"/>
              </w:rPr>
              <w:t>2013-2014 годы</w:t>
            </w:r>
          </w:p>
        </w:tc>
        <w:tc>
          <w:tcPr>
            <w:tcW w:w="31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both"/>
              <w:rPr>
                <w:sz w:val="24"/>
                <w:szCs w:val="24"/>
              </w:rPr>
            </w:pPr>
            <w:r w:rsidRPr="002E1D6B">
              <w:rPr>
                <w:sz w:val="24"/>
                <w:szCs w:val="24"/>
              </w:rPr>
              <w:t>отношение сре</w:t>
            </w:r>
            <w:r w:rsidRPr="002E1D6B">
              <w:rPr>
                <w:sz w:val="24"/>
                <w:szCs w:val="24"/>
              </w:rPr>
              <w:t>д</w:t>
            </w:r>
            <w:r w:rsidRPr="002E1D6B">
              <w:rPr>
                <w:sz w:val="24"/>
                <w:szCs w:val="24"/>
              </w:rPr>
              <w:t>немесячной заработной платы педаг</w:t>
            </w:r>
            <w:r w:rsidRPr="002E1D6B">
              <w:rPr>
                <w:sz w:val="24"/>
                <w:szCs w:val="24"/>
              </w:rPr>
              <w:t>о</w:t>
            </w:r>
            <w:r w:rsidRPr="002E1D6B">
              <w:rPr>
                <w:sz w:val="24"/>
                <w:szCs w:val="24"/>
              </w:rPr>
              <w:t>гических работников гос</w:t>
            </w:r>
            <w:r w:rsidRPr="002E1D6B">
              <w:rPr>
                <w:sz w:val="24"/>
                <w:szCs w:val="24"/>
              </w:rPr>
              <w:t>у</w:t>
            </w:r>
            <w:r w:rsidRPr="002E1D6B">
              <w:rPr>
                <w:sz w:val="24"/>
                <w:szCs w:val="24"/>
              </w:rPr>
              <w:t>дарственных (муниципал</w:t>
            </w:r>
            <w:r w:rsidRPr="002E1D6B">
              <w:rPr>
                <w:sz w:val="24"/>
                <w:szCs w:val="24"/>
              </w:rPr>
              <w:t>ь</w:t>
            </w:r>
            <w:r w:rsidRPr="002E1D6B">
              <w:rPr>
                <w:sz w:val="24"/>
                <w:szCs w:val="24"/>
              </w:rPr>
              <w:t>ных) образовательных о</w:t>
            </w:r>
            <w:r w:rsidRPr="002E1D6B">
              <w:rPr>
                <w:sz w:val="24"/>
                <w:szCs w:val="24"/>
              </w:rPr>
              <w:t>р</w:t>
            </w:r>
            <w:r w:rsidRPr="002E1D6B">
              <w:rPr>
                <w:sz w:val="24"/>
                <w:szCs w:val="24"/>
              </w:rPr>
              <w:t>ганизаций дошкольного о</w:t>
            </w:r>
            <w:r w:rsidRPr="002E1D6B">
              <w:rPr>
                <w:sz w:val="24"/>
                <w:szCs w:val="24"/>
              </w:rPr>
              <w:t>б</w:t>
            </w:r>
            <w:r w:rsidRPr="002E1D6B">
              <w:rPr>
                <w:sz w:val="24"/>
                <w:szCs w:val="24"/>
              </w:rPr>
              <w:t>разования к средней зар</w:t>
            </w:r>
            <w:r w:rsidRPr="002E1D6B">
              <w:rPr>
                <w:sz w:val="24"/>
                <w:szCs w:val="24"/>
              </w:rPr>
              <w:t>а</w:t>
            </w:r>
            <w:r w:rsidRPr="002E1D6B">
              <w:rPr>
                <w:sz w:val="24"/>
                <w:szCs w:val="24"/>
              </w:rPr>
              <w:t>ботной плате  в общем о</w:t>
            </w:r>
            <w:r w:rsidRPr="002E1D6B">
              <w:rPr>
                <w:sz w:val="24"/>
                <w:szCs w:val="24"/>
              </w:rPr>
              <w:t>б</w:t>
            </w:r>
            <w:r w:rsidRPr="002E1D6B">
              <w:rPr>
                <w:sz w:val="24"/>
                <w:szCs w:val="24"/>
              </w:rPr>
              <w:t>разовании р</w:t>
            </w:r>
            <w:r w:rsidRPr="002E1D6B">
              <w:rPr>
                <w:sz w:val="24"/>
                <w:szCs w:val="24"/>
              </w:rPr>
              <w:t>е</w:t>
            </w:r>
            <w:r w:rsidRPr="002E1D6B">
              <w:rPr>
                <w:sz w:val="24"/>
                <w:szCs w:val="24"/>
              </w:rPr>
              <w:t>гиона</w:t>
            </w:r>
          </w:p>
          <w:p w:rsidR="00D84877" w:rsidRPr="002E1D6B" w:rsidRDefault="00D84877" w:rsidP="00E807AD">
            <w:pPr>
              <w:spacing w:before="120"/>
              <w:jc w:val="both"/>
              <w:rPr>
                <w:sz w:val="24"/>
                <w:szCs w:val="24"/>
              </w:rPr>
            </w:pPr>
          </w:p>
        </w:tc>
      </w:tr>
      <w:tr w:rsidR="00D84877" w:rsidRPr="002E1D6B">
        <w:trPr>
          <w:trHeight w:val="1800"/>
        </w:trPr>
        <w:tc>
          <w:tcPr>
            <w:tcW w:w="828"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r w:rsidRPr="002E1D6B">
              <w:rPr>
                <w:sz w:val="24"/>
                <w:szCs w:val="24"/>
              </w:rPr>
              <w:t>8.2.</w:t>
            </w:r>
          </w:p>
        </w:tc>
        <w:tc>
          <w:tcPr>
            <w:tcW w:w="7077" w:type="dxa"/>
            <w:tcBorders>
              <w:top w:val="single" w:sz="4" w:space="0" w:color="auto"/>
              <w:left w:val="single" w:sz="4" w:space="0" w:color="auto"/>
              <w:bottom w:val="single" w:sz="4" w:space="0" w:color="auto"/>
              <w:right w:val="single" w:sz="4" w:space="0" w:color="auto"/>
            </w:tcBorders>
            <w:vAlign w:val="center"/>
          </w:tcPr>
          <w:p w:rsidR="00D84877" w:rsidRPr="002E1D6B" w:rsidRDefault="00D84877" w:rsidP="00E807AD">
            <w:pPr>
              <w:spacing w:before="120"/>
              <w:rPr>
                <w:sz w:val="24"/>
                <w:szCs w:val="24"/>
              </w:rPr>
            </w:pPr>
            <w:r w:rsidRPr="002E1D6B">
              <w:rPr>
                <w:sz w:val="24"/>
                <w:szCs w:val="24"/>
              </w:rPr>
              <w:t xml:space="preserve">Разработка </w:t>
            </w:r>
            <w:r w:rsidR="00CE5637">
              <w:rPr>
                <w:sz w:val="24"/>
                <w:szCs w:val="24"/>
              </w:rPr>
              <w:t xml:space="preserve">и апробация моделей реализации </w:t>
            </w:r>
            <w:r w:rsidRPr="002E1D6B">
              <w:rPr>
                <w:sz w:val="24"/>
                <w:szCs w:val="24"/>
              </w:rPr>
              <w:t>эффективного ко</w:t>
            </w:r>
            <w:r w:rsidRPr="002E1D6B">
              <w:rPr>
                <w:sz w:val="24"/>
                <w:szCs w:val="24"/>
              </w:rPr>
              <w:t>н</w:t>
            </w:r>
            <w:r w:rsidRPr="002E1D6B">
              <w:rPr>
                <w:sz w:val="24"/>
                <w:szCs w:val="24"/>
              </w:rPr>
              <w:t>тракта в образовательных организациях дошкольного образов</w:t>
            </w:r>
            <w:r w:rsidRPr="002E1D6B">
              <w:rPr>
                <w:sz w:val="24"/>
                <w:szCs w:val="24"/>
              </w:rPr>
              <w:t>а</w:t>
            </w:r>
            <w:r w:rsidRPr="002E1D6B">
              <w:rPr>
                <w:sz w:val="24"/>
                <w:szCs w:val="24"/>
              </w:rPr>
              <w:t>ния, вкл</w:t>
            </w:r>
            <w:r w:rsidRPr="002E1D6B">
              <w:rPr>
                <w:sz w:val="24"/>
                <w:szCs w:val="24"/>
              </w:rPr>
              <w:t>ю</w:t>
            </w:r>
            <w:r w:rsidRPr="002E1D6B">
              <w:rPr>
                <w:sz w:val="24"/>
                <w:szCs w:val="24"/>
              </w:rPr>
              <w:t xml:space="preserve">чая разработку </w:t>
            </w:r>
            <w:proofErr w:type="gramStart"/>
            <w:r w:rsidRPr="002E1D6B">
              <w:rPr>
                <w:sz w:val="24"/>
                <w:szCs w:val="24"/>
              </w:rPr>
              <w:t>методики расчета размеров оплаты труда</w:t>
            </w:r>
            <w:proofErr w:type="gramEnd"/>
            <w:r w:rsidRPr="002E1D6B">
              <w:rPr>
                <w:sz w:val="24"/>
                <w:szCs w:val="24"/>
              </w:rPr>
              <w:t xml:space="preserve"> и критериев оценки деятельности различных категорий пе</w:t>
            </w:r>
            <w:r w:rsidRPr="002E1D6B">
              <w:rPr>
                <w:sz w:val="24"/>
                <w:szCs w:val="24"/>
              </w:rPr>
              <w:t>р</w:t>
            </w:r>
            <w:r w:rsidRPr="002E1D6B">
              <w:rPr>
                <w:sz w:val="24"/>
                <w:szCs w:val="24"/>
              </w:rPr>
              <w:t xml:space="preserve">сонала организаций на основе методических рекомендаций </w:t>
            </w:r>
            <w:proofErr w:type="spellStart"/>
            <w:r w:rsidRPr="002E1D6B">
              <w:rPr>
                <w:sz w:val="24"/>
                <w:szCs w:val="24"/>
              </w:rPr>
              <w:t>Минообрна</w:t>
            </w:r>
            <w:r w:rsidRPr="002E1D6B">
              <w:rPr>
                <w:sz w:val="24"/>
                <w:szCs w:val="24"/>
              </w:rPr>
              <w:t>у</w:t>
            </w:r>
            <w:r w:rsidRPr="002E1D6B">
              <w:rPr>
                <w:sz w:val="24"/>
                <w:szCs w:val="24"/>
              </w:rPr>
              <w:t>ки</w:t>
            </w:r>
            <w:proofErr w:type="spellEnd"/>
            <w:r w:rsidRPr="002E1D6B">
              <w:rPr>
                <w:sz w:val="24"/>
                <w:szCs w:val="24"/>
              </w:rPr>
              <w:t xml:space="preserve"> России в соответствии с федеральными нормативными прав</w:t>
            </w:r>
            <w:r w:rsidRPr="002E1D6B">
              <w:rPr>
                <w:sz w:val="24"/>
                <w:szCs w:val="24"/>
              </w:rPr>
              <w:t>о</w:t>
            </w:r>
            <w:r w:rsidRPr="002E1D6B">
              <w:rPr>
                <w:sz w:val="24"/>
                <w:szCs w:val="24"/>
              </w:rPr>
              <w:t>выми а</w:t>
            </w:r>
            <w:r w:rsidRPr="002E1D6B">
              <w:rPr>
                <w:sz w:val="24"/>
                <w:szCs w:val="24"/>
              </w:rPr>
              <w:t>к</w:t>
            </w:r>
            <w:r w:rsidRPr="002E1D6B">
              <w:rPr>
                <w:sz w:val="24"/>
                <w:szCs w:val="24"/>
              </w:rPr>
              <w:t>тами</w:t>
            </w:r>
          </w:p>
          <w:p w:rsidR="00D84877" w:rsidRPr="002E1D6B" w:rsidRDefault="00D84877" w:rsidP="00E807AD">
            <w:pPr>
              <w:spacing w:before="120"/>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877" w:rsidRPr="002E1D6B" w:rsidRDefault="00D84877" w:rsidP="00422215">
            <w:pPr>
              <w:spacing w:before="120"/>
              <w:jc w:val="both"/>
              <w:rPr>
                <w:sz w:val="24"/>
                <w:szCs w:val="24"/>
              </w:rPr>
            </w:pPr>
            <w:r w:rsidRPr="002E1D6B">
              <w:rPr>
                <w:sz w:val="24"/>
                <w:szCs w:val="24"/>
              </w:rPr>
              <w:t>Управление о</w:t>
            </w:r>
            <w:r w:rsidRPr="002E1D6B">
              <w:rPr>
                <w:sz w:val="24"/>
                <w:szCs w:val="24"/>
              </w:rPr>
              <w:t>б</w:t>
            </w:r>
            <w:r w:rsidRPr="002E1D6B">
              <w:rPr>
                <w:sz w:val="24"/>
                <w:szCs w:val="24"/>
              </w:rPr>
              <w:t>разования мэрии города Черепо</w:t>
            </w:r>
            <w:r w:rsidRPr="002E1D6B">
              <w:rPr>
                <w:sz w:val="24"/>
                <w:szCs w:val="24"/>
              </w:rPr>
              <w:t>в</w:t>
            </w:r>
            <w:r w:rsidRPr="002E1D6B">
              <w:rPr>
                <w:sz w:val="24"/>
                <w:szCs w:val="24"/>
              </w:rPr>
              <w:t>ца</w:t>
            </w:r>
          </w:p>
          <w:p w:rsidR="00D84877" w:rsidRPr="002E1D6B" w:rsidRDefault="00D84877" w:rsidP="00E807AD">
            <w:pPr>
              <w:spacing w:before="120"/>
              <w:jc w:val="both"/>
              <w:rPr>
                <w:b/>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lang w:val="en-US"/>
              </w:rPr>
            </w:pPr>
            <w:r w:rsidRPr="002E1D6B">
              <w:rPr>
                <w:sz w:val="24"/>
                <w:szCs w:val="24"/>
              </w:rPr>
              <w:t>2013-2014 годы</w:t>
            </w:r>
          </w:p>
        </w:tc>
        <w:tc>
          <w:tcPr>
            <w:tcW w:w="3137" w:type="dxa"/>
            <w:gridSpan w:val="2"/>
            <w:vMerge/>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rPr>
            </w:pPr>
          </w:p>
        </w:tc>
      </w:tr>
      <w:tr w:rsidR="00D84877" w:rsidRPr="002E1D6B" w:rsidTr="00631A8A">
        <w:trPr>
          <w:trHeight w:val="818"/>
        </w:trPr>
        <w:tc>
          <w:tcPr>
            <w:tcW w:w="828"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r w:rsidRPr="002E1D6B">
              <w:rPr>
                <w:sz w:val="24"/>
                <w:szCs w:val="24"/>
              </w:rPr>
              <w:t>8.3.</w:t>
            </w:r>
          </w:p>
        </w:tc>
        <w:tc>
          <w:tcPr>
            <w:tcW w:w="7077" w:type="dxa"/>
            <w:tcBorders>
              <w:top w:val="single" w:sz="4" w:space="0" w:color="auto"/>
              <w:left w:val="single" w:sz="4" w:space="0" w:color="auto"/>
              <w:bottom w:val="single" w:sz="4" w:space="0" w:color="auto"/>
              <w:right w:val="single" w:sz="4" w:space="0" w:color="auto"/>
            </w:tcBorders>
            <w:vAlign w:val="center"/>
          </w:tcPr>
          <w:p w:rsidR="00D84877" w:rsidRPr="002E1D6B" w:rsidRDefault="00D84877" w:rsidP="00E807AD">
            <w:pPr>
              <w:spacing w:before="120"/>
              <w:rPr>
                <w:sz w:val="24"/>
                <w:szCs w:val="24"/>
              </w:rPr>
            </w:pPr>
            <w:r w:rsidRPr="002E1D6B">
              <w:rPr>
                <w:sz w:val="24"/>
                <w:szCs w:val="24"/>
              </w:rPr>
              <w:t>Внедрение апробированных моделей эффективного контракта в дошк</w:t>
            </w:r>
            <w:r w:rsidRPr="002E1D6B">
              <w:rPr>
                <w:sz w:val="24"/>
                <w:szCs w:val="24"/>
              </w:rPr>
              <w:t>о</w:t>
            </w:r>
            <w:r w:rsidRPr="002E1D6B">
              <w:rPr>
                <w:sz w:val="24"/>
                <w:szCs w:val="24"/>
              </w:rPr>
              <w:t>льном образовании</w:t>
            </w:r>
          </w:p>
          <w:p w:rsidR="00D84877" w:rsidRPr="002E1D6B" w:rsidRDefault="00D84877" w:rsidP="00E807AD">
            <w:pPr>
              <w:spacing w:before="120"/>
              <w:rPr>
                <w:sz w:val="24"/>
                <w:szCs w:val="24"/>
              </w:rPr>
            </w:pPr>
          </w:p>
          <w:p w:rsidR="00D84877" w:rsidRPr="002E1D6B" w:rsidRDefault="00D84877" w:rsidP="00E807AD">
            <w:pPr>
              <w:spacing w:before="120"/>
              <w:rPr>
                <w:sz w:val="24"/>
                <w:szCs w:val="24"/>
              </w:rPr>
            </w:pPr>
          </w:p>
          <w:p w:rsidR="00D84877" w:rsidRPr="002E1D6B" w:rsidRDefault="00D84877" w:rsidP="00E807AD">
            <w:pPr>
              <w:spacing w:before="120"/>
              <w:rPr>
                <w:sz w:val="24"/>
                <w:szCs w:val="24"/>
              </w:rPr>
            </w:pPr>
          </w:p>
          <w:p w:rsidR="00D84877" w:rsidRPr="002E1D6B" w:rsidRDefault="00D84877" w:rsidP="00E807AD">
            <w:pPr>
              <w:spacing w:before="120"/>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631A8A">
            <w:pPr>
              <w:spacing w:before="120"/>
              <w:jc w:val="center"/>
              <w:rPr>
                <w:sz w:val="24"/>
                <w:szCs w:val="24"/>
              </w:rPr>
            </w:pPr>
            <w:r w:rsidRPr="002E1D6B">
              <w:rPr>
                <w:sz w:val="24"/>
                <w:szCs w:val="24"/>
              </w:rPr>
              <w:lastRenderedPageBreak/>
              <w:t>Управление о</w:t>
            </w:r>
            <w:r w:rsidRPr="002E1D6B">
              <w:rPr>
                <w:sz w:val="24"/>
                <w:szCs w:val="24"/>
              </w:rPr>
              <w:t>б</w:t>
            </w:r>
            <w:r w:rsidRPr="002E1D6B">
              <w:rPr>
                <w:sz w:val="24"/>
                <w:szCs w:val="24"/>
              </w:rPr>
              <w:t>разования мэрии города Черепо</w:t>
            </w:r>
            <w:r w:rsidRPr="002E1D6B">
              <w:rPr>
                <w:sz w:val="24"/>
                <w:szCs w:val="24"/>
              </w:rPr>
              <w:t>в</w:t>
            </w:r>
            <w:r w:rsidRPr="002E1D6B">
              <w:rPr>
                <w:sz w:val="24"/>
                <w:szCs w:val="24"/>
              </w:rPr>
              <w:t>ца</w:t>
            </w:r>
          </w:p>
          <w:p w:rsidR="00D84877" w:rsidRPr="002E1D6B" w:rsidRDefault="00D84877" w:rsidP="00631A8A">
            <w:pPr>
              <w:spacing w:before="120"/>
              <w:jc w:val="center"/>
              <w:rPr>
                <w:b/>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lang w:val="en-US"/>
              </w:rPr>
            </w:pPr>
            <w:r w:rsidRPr="002E1D6B">
              <w:rPr>
                <w:sz w:val="24"/>
                <w:szCs w:val="24"/>
              </w:rPr>
              <w:t>2013-2014 годы</w:t>
            </w:r>
          </w:p>
        </w:tc>
        <w:tc>
          <w:tcPr>
            <w:tcW w:w="3137" w:type="dxa"/>
            <w:gridSpan w:val="2"/>
            <w:vMerge/>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rPr>
            </w:pPr>
          </w:p>
        </w:tc>
      </w:tr>
      <w:tr w:rsidR="00D84877" w:rsidRPr="002E1D6B">
        <w:trPr>
          <w:trHeight w:val="1657"/>
        </w:trPr>
        <w:tc>
          <w:tcPr>
            <w:tcW w:w="828"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r w:rsidRPr="002E1D6B">
              <w:rPr>
                <w:sz w:val="24"/>
                <w:szCs w:val="24"/>
              </w:rPr>
              <w:lastRenderedPageBreak/>
              <w:t>8.4.</w:t>
            </w:r>
          </w:p>
        </w:tc>
        <w:tc>
          <w:tcPr>
            <w:tcW w:w="7077" w:type="dxa"/>
            <w:tcBorders>
              <w:top w:val="single" w:sz="4" w:space="0" w:color="auto"/>
              <w:left w:val="single" w:sz="4" w:space="0" w:color="auto"/>
              <w:bottom w:val="single" w:sz="4" w:space="0" w:color="auto"/>
              <w:right w:val="single" w:sz="4" w:space="0" w:color="auto"/>
            </w:tcBorders>
            <w:vAlign w:val="center"/>
          </w:tcPr>
          <w:p w:rsidR="00D84877" w:rsidRPr="002E1D6B" w:rsidRDefault="00D84877" w:rsidP="00E807AD">
            <w:pPr>
              <w:spacing w:before="120"/>
              <w:rPr>
                <w:sz w:val="24"/>
                <w:szCs w:val="24"/>
              </w:rPr>
            </w:pPr>
            <w:r w:rsidRPr="002E1D6B">
              <w:rPr>
                <w:sz w:val="24"/>
                <w:szCs w:val="24"/>
              </w:rPr>
              <w:t>Планирование дополнительных расходов бюджетов на повыш</w:t>
            </w:r>
            <w:r w:rsidRPr="002E1D6B">
              <w:rPr>
                <w:sz w:val="24"/>
                <w:szCs w:val="24"/>
              </w:rPr>
              <w:t>е</w:t>
            </w:r>
            <w:r w:rsidRPr="002E1D6B">
              <w:rPr>
                <w:sz w:val="24"/>
                <w:szCs w:val="24"/>
              </w:rPr>
              <w:t xml:space="preserve">ние </w:t>
            </w:r>
            <w:proofErr w:type="gramStart"/>
            <w:r w:rsidRPr="002E1D6B">
              <w:rPr>
                <w:sz w:val="24"/>
                <w:szCs w:val="24"/>
              </w:rPr>
              <w:t>оплаты труда педагогических работников образовательных орг</w:t>
            </w:r>
            <w:r w:rsidRPr="002E1D6B">
              <w:rPr>
                <w:sz w:val="24"/>
                <w:szCs w:val="24"/>
              </w:rPr>
              <w:t>а</w:t>
            </w:r>
            <w:r w:rsidRPr="002E1D6B">
              <w:rPr>
                <w:sz w:val="24"/>
                <w:szCs w:val="24"/>
              </w:rPr>
              <w:t>низаций дошкольного образования</w:t>
            </w:r>
            <w:proofErr w:type="gramEnd"/>
            <w:r w:rsidRPr="002E1D6B">
              <w:rPr>
                <w:sz w:val="24"/>
                <w:szCs w:val="24"/>
              </w:rPr>
              <w:t xml:space="preserve"> в соответствии с Указом Президента Российской Федерации от 7 мая 2012 года № 597 «О мероприятиях по реализации государственной социальной пол</w:t>
            </w:r>
            <w:r w:rsidRPr="002E1D6B">
              <w:rPr>
                <w:sz w:val="24"/>
                <w:szCs w:val="24"/>
              </w:rPr>
              <w:t>и</w:t>
            </w:r>
            <w:r w:rsidRPr="002E1D6B">
              <w:rPr>
                <w:sz w:val="24"/>
                <w:szCs w:val="24"/>
              </w:rPr>
              <w:t>тики»</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877" w:rsidRPr="002E1D6B" w:rsidRDefault="00D84877" w:rsidP="00422215">
            <w:pPr>
              <w:spacing w:before="120"/>
              <w:jc w:val="both"/>
              <w:rPr>
                <w:sz w:val="24"/>
                <w:szCs w:val="24"/>
              </w:rPr>
            </w:pPr>
            <w:r w:rsidRPr="002E1D6B">
              <w:rPr>
                <w:sz w:val="24"/>
                <w:szCs w:val="24"/>
              </w:rPr>
              <w:t>Управление о</w:t>
            </w:r>
            <w:r w:rsidRPr="002E1D6B">
              <w:rPr>
                <w:sz w:val="24"/>
                <w:szCs w:val="24"/>
              </w:rPr>
              <w:t>б</w:t>
            </w:r>
            <w:r w:rsidRPr="002E1D6B">
              <w:rPr>
                <w:sz w:val="24"/>
                <w:szCs w:val="24"/>
              </w:rPr>
              <w:t>разования мэрии города Черепо</w:t>
            </w:r>
            <w:r w:rsidRPr="002E1D6B">
              <w:rPr>
                <w:sz w:val="24"/>
                <w:szCs w:val="24"/>
              </w:rPr>
              <w:t>в</w:t>
            </w:r>
            <w:r w:rsidRPr="002E1D6B">
              <w:rPr>
                <w:sz w:val="24"/>
                <w:szCs w:val="24"/>
              </w:rPr>
              <w:t>ца</w:t>
            </w:r>
          </w:p>
          <w:p w:rsidR="00D84877" w:rsidRPr="002E1D6B" w:rsidRDefault="00D84877"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lang w:val="en-US"/>
              </w:rPr>
            </w:pPr>
            <w:r w:rsidRPr="002E1D6B">
              <w:rPr>
                <w:sz w:val="24"/>
                <w:szCs w:val="24"/>
              </w:rPr>
              <w:t>2013-2018 годы</w:t>
            </w:r>
          </w:p>
        </w:tc>
        <w:tc>
          <w:tcPr>
            <w:tcW w:w="3137" w:type="dxa"/>
            <w:gridSpan w:val="2"/>
            <w:vMerge/>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rPr>
            </w:pPr>
          </w:p>
        </w:tc>
      </w:tr>
      <w:tr w:rsidR="00D84877" w:rsidRPr="002E1D6B">
        <w:trPr>
          <w:trHeight w:val="720"/>
        </w:trPr>
        <w:tc>
          <w:tcPr>
            <w:tcW w:w="828"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b/>
                <w:sz w:val="24"/>
                <w:szCs w:val="24"/>
              </w:rPr>
            </w:pPr>
            <w:r w:rsidRPr="002E1D6B">
              <w:rPr>
                <w:b/>
                <w:sz w:val="24"/>
                <w:szCs w:val="24"/>
              </w:rPr>
              <w:t>9.</w:t>
            </w:r>
          </w:p>
        </w:tc>
        <w:tc>
          <w:tcPr>
            <w:tcW w:w="7077" w:type="dxa"/>
            <w:tcBorders>
              <w:top w:val="single" w:sz="4" w:space="0" w:color="auto"/>
              <w:left w:val="single" w:sz="4" w:space="0" w:color="auto"/>
              <w:bottom w:val="single" w:sz="4" w:space="0" w:color="auto"/>
              <w:right w:val="single" w:sz="4" w:space="0" w:color="auto"/>
            </w:tcBorders>
            <w:vAlign w:val="center"/>
          </w:tcPr>
          <w:p w:rsidR="00D84877" w:rsidRPr="002E1D6B" w:rsidRDefault="00D84877" w:rsidP="00E807AD">
            <w:pPr>
              <w:spacing w:before="120"/>
              <w:rPr>
                <w:sz w:val="24"/>
                <w:szCs w:val="24"/>
              </w:rPr>
            </w:pPr>
            <w:r w:rsidRPr="002E1D6B">
              <w:rPr>
                <w:b/>
                <w:sz w:val="24"/>
                <w:szCs w:val="24"/>
              </w:rPr>
              <w:t>Разработка и внедрение механизмов эффективного контракта с руководителями  образовательных организаций дошкольн</w:t>
            </w:r>
            <w:r w:rsidRPr="002E1D6B">
              <w:rPr>
                <w:b/>
                <w:sz w:val="24"/>
                <w:szCs w:val="24"/>
              </w:rPr>
              <w:t>о</w:t>
            </w:r>
            <w:r w:rsidRPr="002E1D6B">
              <w:rPr>
                <w:b/>
                <w:sz w:val="24"/>
                <w:szCs w:val="24"/>
              </w:rPr>
              <w:t>го образ</w:t>
            </w:r>
            <w:r w:rsidRPr="002E1D6B">
              <w:rPr>
                <w:b/>
                <w:sz w:val="24"/>
                <w:szCs w:val="24"/>
              </w:rPr>
              <w:t>о</w:t>
            </w:r>
            <w:r w:rsidRPr="002E1D6B">
              <w:rPr>
                <w:b/>
                <w:sz w:val="24"/>
                <w:szCs w:val="24"/>
              </w:rPr>
              <w:t>вания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877" w:rsidRPr="002E1D6B" w:rsidRDefault="00D84877" w:rsidP="00E807AD">
            <w:pPr>
              <w:spacing w:before="120"/>
              <w:jc w:val="both"/>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rPr>
            </w:pPr>
          </w:p>
        </w:tc>
      </w:tr>
      <w:tr w:rsidR="00D84877" w:rsidRPr="002E1D6B">
        <w:tc>
          <w:tcPr>
            <w:tcW w:w="828"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r w:rsidRPr="002E1D6B">
              <w:rPr>
                <w:sz w:val="24"/>
                <w:szCs w:val="24"/>
              </w:rPr>
              <w:t>9.1.</w:t>
            </w:r>
          </w:p>
        </w:tc>
        <w:tc>
          <w:tcPr>
            <w:tcW w:w="7077" w:type="dxa"/>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rPr>
                <w:sz w:val="24"/>
                <w:szCs w:val="24"/>
              </w:rPr>
            </w:pPr>
            <w:r w:rsidRPr="002E1D6B">
              <w:rPr>
                <w:sz w:val="24"/>
                <w:szCs w:val="24"/>
              </w:rPr>
              <w:t>Формирование методических рекомендаций  по стимулированию  руководителей образовательных организаций дошкольного обр</w:t>
            </w:r>
            <w:r w:rsidRPr="002E1D6B">
              <w:rPr>
                <w:sz w:val="24"/>
                <w:szCs w:val="24"/>
              </w:rPr>
              <w:t>а</w:t>
            </w:r>
            <w:r w:rsidRPr="002E1D6B">
              <w:rPr>
                <w:sz w:val="24"/>
                <w:szCs w:val="24"/>
              </w:rPr>
              <w:t>зования, направленных на установление  взаимосвязи между п</w:t>
            </w:r>
            <w:r w:rsidRPr="002E1D6B">
              <w:rPr>
                <w:sz w:val="24"/>
                <w:szCs w:val="24"/>
              </w:rPr>
              <w:t>о</w:t>
            </w:r>
            <w:r w:rsidRPr="002E1D6B">
              <w:rPr>
                <w:sz w:val="24"/>
                <w:szCs w:val="24"/>
              </w:rPr>
              <w:t>казателями качества предоставляемых  государственных (мун</w:t>
            </w:r>
            <w:r w:rsidRPr="002E1D6B">
              <w:rPr>
                <w:sz w:val="24"/>
                <w:szCs w:val="24"/>
              </w:rPr>
              <w:t>и</w:t>
            </w:r>
            <w:r w:rsidRPr="002E1D6B">
              <w:rPr>
                <w:sz w:val="24"/>
                <w:szCs w:val="24"/>
              </w:rPr>
              <w:t>ципальных) услуг учреждением и эффективностью деятельности руководителя  образовательной организации  дошкольного обр</w:t>
            </w:r>
            <w:r w:rsidRPr="002E1D6B">
              <w:rPr>
                <w:sz w:val="24"/>
                <w:szCs w:val="24"/>
              </w:rPr>
              <w:t>а</w:t>
            </w:r>
            <w:r w:rsidRPr="002E1D6B">
              <w:rPr>
                <w:sz w:val="24"/>
                <w:szCs w:val="24"/>
              </w:rPr>
              <w:t xml:space="preserve">зования, по рекомендациям </w:t>
            </w:r>
            <w:proofErr w:type="spellStart"/>
            <w:r w:rsidRPr="002E1D6B">
              <w:rPr>
                <w:sz w:val="24"/>
                <w:szCs w:val="24"/>
              </w:rPr>
              <w:t>Минобрнауки</w:t>
            </w:r>
            <w:proofErr w:type="spellEnd"/>
            <w:r w:rsidRPr="002E1D6B">
              <w:rPr>
                <w:sz w:val="24"/>
                <w:szCs w:val="24"/>
              </w:rPr>
              <w:t xml:space="preserve"> России</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422215">
            <w:pPr>
              <w:spacing w:before="120"/>
              <w:jc w:val="both"/>
              <w:rPr>
                <w:sz w:val="24"/>
                <w:szCs w:val="24"/>
              </w:rPr>
            </w:pPr>
            <w:r w:rsidRPr="002E1D6B">
              <w:rPr>
                <w:sz w:val="24"/>
                <w:szCs w:val="24"/>
              </w:rPr>
              <w:t>Управление о</w:t>
            </w:r>
            <w:r w:rsidRPr="002E1D6B">
              <w:rPr>
                <w:sz w:val="24"/>
                <w:szCs w:val="24"/>
              </w:rPr>
              <w:t>б</w:t>
            </w:r>
            <w:r w:rsidRPr="002E1D6B">
              <w:rPr>
                <w:sz w:val="24"/>
                <w:szCs w:val="24"/>
              </w:rPr>
              <w:t>разования мэрии города Черепо</w:t>
            </w:r>
            <w:r w:rsidRPr="002E1D6B">
              <w:rPr>
                <w:sz w:val="24"/>
                <w:szCs w:val="24"/>
              </w:rPr>
              <w:t>в</w:t>
            </w:r>
            <w:r w:rsidRPr="002E1D6B">
              <w:rPr>
                <w:sz w:val="24"/>
                <w:szCs w:val="24"/>
              </w:rPr>
              <w:t>ца</w:t>
            </w:r>
          </w:p>
          <w:p w:rsidR="00D84877" w:rsidRPr="002E1D6B" w:rsidRDefault="00D84877"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rPr>
            </w:pPr>
            <w:r w:rsidRPr="002E1D6B">
              <w:rPr>
                <w:sz w:val="24"/>
                <w:szCs w:val="24"/>
              </w:rPr>
              <w:t>2013-2014 годы</w:t>
            </w:r>
          </w:p>
        </w:tc>
        <w:tc>
          <w:tcPr>
            <w:tcW w:w="31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both"/>
              <w:rPr>
                <w:sz w:val="24"/>
                <w:szCs w:val="24"/>
              </w:rPr>
            </w:pPr>
            <w:r w:rsidRPr="002E1D6B">
              <w:rPr>
                <w:sz w:val="24"/>
                <w:szCs w:val="24"/>
              </w:rPr>
              <w:t>отношение сре</w:t>
            </w:r>
            <w:r w:rsidRPr="002E1D6B">
              <w:rPr>
                <w:sz w:val="24"/>
                <w:szCs w:val="24"/>
              </w:rPr>
              <w:t>д</w:t>
            </w:r>
            <w:r w:rsidRPr="002E1D6B">
              <w:rPr>
                <w:sz w:val="24"/>
                <w:szCs w:val="24"/>
              </w:rPr>
              <w:t>немесячной заработной платы педаг</w:t>
            </w:r>
            <w:r w:rsidRPr="002E1D6B">
              <w:rPr>
                <w:sz w:val="24"/>
                <w:szCs w:val="24"/>
              </w:rPr>
              <w:t>о</w:t>
            </w:r>
            <w:r w:rsidRPr="002E1D6B">
              <w:rPr>
                <w:sz w:val="24"/>
                <w:szCs w:val="24"/>
              </w:rPr>
              <w:t>гических работников гос</w:t>
            </w:r>
            <w:r w:rsidRPr="002E1D6B">
              <w:rPr>
                <w:sz w:val="24"/>
                <w:szCs w:val="24"/>
              </w:rPr>
              <w:t>у</w:t>
            </w:r>
            <w:r w:rsidRPr="002E1D6B">
              <w:rPr>
                <w:sz w:val="24"/>
                <w:szCs w:val="24"/>
              </w:rPr>
              <w:t>дарственных (муниципал</w:t>
            </w:r>
            <w:r w:rsidRPr="002E1D6B">
              <w:rPr>
                <w:sz w:val="24"/>
                <w:szCs w:val="24"/>
              </w:rPr>
              <w:t>ь</w:t>
            </w:r>
            <w:r w:rsidRPr="002E1D6B">
              <w:rPr>
                <w:sz w:val="24"/>
                <w:szCs w:val="24"/>
              </w:rPr>
              <w:t>ных) образовательных о</w:t>
            </w:r>
            <w:r w:rsidRPr="002E1D6B">
              <w:rPr>
                <w:sz w:val="24"/>
                <w:szCs w:val="24"/>
              </w:rPr>
              <w:t>р</w:t>
            </w:r>
            <w:r w:rsidRPr="002E1D6B">
              <w:rPr>
                <w:sz w:val="24"/>
                <w:szCs w:val="24"/>
              </w:rPr>
              <w:t>ганизаций дошкольного о</w:t>
            </w:r>
            <w:r w:rsidRPr="002E1D6B">
              <w:rPr>
                <w:sz w:val="24"/>
                <w:szCs w:val="24"/>
              </w:rPr>
              <w:t>б</w:t>
            </w:r>
            <w:r w:rsidRPr="002E1D6B">
              <w:rPr>
                <w:sz w:val="24"/>
                <w:szCs w:val="24"/>
              </w:rPr>
              <w:t>разования к средней зар</w:t>
            </w:r>
            <w:r w:rsidRPr="002E1D6B">
              <w:rPr>
                <w:sz w:val="24"/>
                <w:szCs w:val="24"/>
              </w:rPr>
              <w:t>а</w:t>
            </w:r>
            <w:r w:rsidRPr="002E1D6B">
              <w:rPr>
                <w:sz w:val="24"/>
                <w:szCs w:val="24"/>
              </w:rPr>
              <w:t>ботной плате  в общем о</w:t>
            </w:r>
            <w:r w:rsidRPr="002E1D6B">
              <w:rPr>
                <w:sz w:val="24"/>
                <w:szCs w:val="24"/>
              </w:rPr>
              <w:t>б</w:t>
            </w:r>
            <w:r w:rsidRPr="002E1D6B">
              <w:rPr>
                <w:sz w:val="24"/>
                <w:szCs w:val="24"/>
              </w:rPr>
              <w:t>разовании р</w:t>
            </w:r>
            <w:r w:rsidRPr="002E1D6B">
              <w:rPr>
                <w:sz w:val="24"/>
                <w:szCs w:val="24"/>
              </w:rPr>
              <w:t>е</w:t>
            </w:r>
            <w:r w:rsidRPr="002E1D6B">
              <w:rPr>
                <w:sz w:val="24"/>
                <w:szCs w:val="24"/>
              </w:rPr>
              <w:t>гиона</w:t>
            </w:r>
          </w:p>
          <w:p w:rsidR="00D84877" w:rsidRPr="002E1D6B" w:rsidRDefault="00D84877" w:rsidP="00E807AD">
            <w:pPr>
              <w:spacing w:before="120"/>
              <w:jc w:val="center"/>
              <w:rPr>
                <w:sz w:val="24"/>
                <w:szCs w:val="24"/>
              </w:rPr>
            </w:pPr>
          </w:p>
        </w:tc>
      </w:tr>
      <w:tr w:rsidR="00D84877" w:rsidRPr="002E1D6B">
        <w:trPr>
          <w:trHeight w:val="1155"/>
        </w:trPr>
        <w:tc>
          <w:tcPr>
            <w:tcW w:w="828"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r w:rsidRPr="002E1D6B">
              <w:rPr>
                <w:sz w:val="24"/>
                <w:szCs w:val="24"/>
              </w:rPr>
              <w:t>9.2.</w:t>
            </w:r>
          </w:p>
        </w:tc>
        <w:tc>
          <w:tcPr>
            <w:tcW w:w="7077" w:type="dxa"/>
            <w:tcBorders>
              <w:top w:val="single" w:sz="4" w:space="0" w:color="auto"/>
              <w:left w:val="single" w:sz="4" w:space="0" w:color="auto"/>
              <w:bottom w:val="single" w:sz="4" w:space="0" w:color="auto"/>
              <w:right w:val="single" w:sz="4" w:space="0" w:color="auto"/>
            </w:tcBorders>
          </w:tcPr>
          <w:p w:rsidR="00D84877" w:rsidRPr="002E1D6B" w:rsidRDefault="00D84877" w:rsidP="008E243B">
            <w:pPr>
              <w:spacing w:before="120"/>
              <w:rPr>
                <w:sz w:val="24"/>
                <w:szCs w:val="24"/>
              </w:rPr>
            </w:pPr>
            <w:r w:rsidRPr="002E1D6B">
              <w:rPr>
                <w:sz w:val="24"/>
                <w:szCs w:val="24"/>
              </w:rPr>
              <w:t>Подготовка рекомендаций для муниципальных о</w:t>
            </w:r>
            <w:r w:rsidRPr="002E1D6B">
              <w:rPr>
                <w:sz w:val="24"/>
                <w:szCs w:val="24"/>
              </w:rPr>
              <w:t>б</w:t>
            </w:r>
            <w:r w:rsidRPr="002E1D6B">
              <w:rPr>
                <w:sz w:val="24"/>
                <w:szCs w:val="24"/>
              </w:rPr>
              <w:t>разовательных организаций дошкольного образования по внес</w:t>
            </w:r>
            <w:r w:rsidRPr="002E1D6B">
              <w:rPr>
                <w:sz w:val="24"/>
                <w:szCs w:val="24"/>
              </w:rPr>
              <w:t>е</w:t>
            </w:r>
            <w:r w:rsidRPr="002E1D6B">
              <w:rPr>
                <w:sz w:val="24"/>
                <w:szCs w:val="24"/>
              </w:rPr>
              <w:t>нию изменений и дополнений в коллективный договор, в трудовой договор, дол</w:t>
            </w:r>
            <w:r w:rsidRPr="002E1D6B">
              <w:rPr>
                <w:sz w:val="24"/>
                <w:szCs w:val="24"/>
              </w:rPr>
              <w:t>ж</w:t>
            </w:r>
            <w:r w:rsidRPr="002E1D6B">
              <w:rPr>
                <w:sz w:val="24"/>
                <w:szCs w:val="24"/>
              </w:rPr>
              <w:t>ностные инс</w:t>
            </w:r>
            <w:r w:rsidRPr="002E1D6B">
              <w:rPr>
                <w:sz w:val="24"/>
                <w:szCs w:val="24"/>
              </w:rPr>
              <w:t>т</w:t>
            </w:r>
            <w:r w:rsidRPr="002E1D6B">
              <w:rPr>
                <w:sz w:val="24"/>
                <w:szCs w:val="24"/>
              </w:rPr>
              <w:t xml:space="preserve">рукции </w:t>
            </w:r>
          </w:p>
          <w:p w:rsidR="00D84877" w:rsidRPr="002E1D6B" w:rsidRDefault="00D84877" w:rsidP="00E807AD">
            <w:pPr>
              <w:spacing w:before="120"/>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877" w:rsidRPr="002E1D6B" w:rsidRDefault="00D84877" w:rsidP="008E243B">
            <w:pPr>
              <w:spacing w:before="120"/>
              <w:jc w:val="both"/>
              <w:rPr>
                <w:sz w:val="24"/>
                <w:szCs w:val="24"/>
              </w:rPr>
            </w:pPr>
            <w:r w:rsidRPr="002E1D6B">
              <w:rPr>
                <w:sz w:val="24"/>
                <w:szCs w:val="24"/>
              </w:rPr>
              <w:t>Управление о</w:t>
            </w:r>
            <w:r w:rsidRPr="002E1D6B">
              <w:rPr>
                <w:sz w:val="24"/>
                <w:szCs w:val="24"/>
              </w:rPr>
              <w:t>б</w:t>
            </w:r>
            <w:r w:rsidRPr="002E1D6B">
              <w:rPr>
                <w:sz w:val="24"/>
                <w:szCs w:val="24"/>
              </w:rPr>
              <w:t>разования мэрии города Черепо</w:t>
            </w:r>
            <w:r w:rsidRPr="002E1D6B">
              <w:rPr>
                <w:sz w:val="24"/>
                <w:szCs w:val="24"/>
              </w:rPr>
              <w:t>в</w:t>
            </w:r>
            <w:r w:rsidRPr="002E1D6B">
              <w:rPr>
                <w:sz w:val="24"/>
                <w:szCs w:val="24"/>
              </w:rPr>
              <w:t>ца</w:t>
            </w:r>
          </w:p>
          <w:p w:rsidR="00D84877" w:rsidRPr="002E1D6B" w:rsidRDefault="00D84877" w:rsidP="00E807AD">
            <w:pPr>
              <w:spacing w:before="120"/>
              <w:rPr>
                <w:sz w:val="24"/>
                <w:szCs w:val="24"/>
              </w:rPr>
            </w:pPr>
          </w:p>
          <w:p w:rsidR="00D84877" w:rsidRPr="002E1D6B" w:rsidRDefault="00D84877"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rPr>
            </w:pPr>
            <w:r w:rsidRPr="002E1D6B">
              <w:rPr>
                <w:sz w:val="24"/>
                <w:szCs w:val="24"/>
              </w:rPr>
              <w:t>2013-2014 годы</w:t>
            </w:r>
          </w:p>
        </w:tc>
        <w:tc>
          <w:tcPr>
            <w:tcW w:w="3137" w:type="dxa"/>
            <w:gridSpan w:val="2"/>
            <w:vMerge/>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rPr>
            </w:pPr>
          </w:p>
        </w:tc>
      </w:tr>
      <w:tr w:rsidR="00D84877" w:rsidRPr="002E1D6B">
        <w:trPr>
          <w:trHeight w:val="1020"/>
        </w:trPr>
        <w:tc>
          <w:tcPr>
            <w:tcW w:w="828"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r w:rsidRPr="002E1D6B">
              <w:rPr>
                <w:sz w:val="24"/>
                <w:szCs w:val="24"/>
              </w:rPr>
              <w:t>9.3.</w:t>
            </w:r>
          </w:p>
        </w:tc>
        <w:tc>
          <w:tcPr>
            <w:tcW w:w="7077" w:type="dxa"/>
            <w:tcBorders>
              <w:top w:val="single" w:sz="4" w:space="0" w:color="auto"/>
              <w:left w:val="single" w:sz="4" w:space="0" w:color="auto"/>
              <w:bottom w:val="single" w:sz="4" w:space="0" w:color="auto"/>
              <w:right w:val="single" w:sz="4" w:space="0" w:color="auto"/>
            </w:tcBorders>
          </w:tcPr>
          <w:p w:rsidR="00D84877" w:rsidRPr="002E1D6B" w:rsidRDefault="00D84877" w:rsidP="008E243B">
            <w:pPr>
              <w:spacing w:before="120"/>
              <w:rPr>
                <w:sz w:val="24"/>
                <w:szCs w:val="24"/>
              </w:rPr>
            </w:pPr>
            <w:r w:rsidRPr="002E1D6B">
              <w:rPr>
                <w:sz w:val="24"/>
                <w:szCs w:val="24"/>
              </w:rPr>
              <w:t>Проведение работы по заключению трудовых договоров с рук</w:t>
            </w:r>
            <w:r w:rsidRPr="002E1D6B">
              <w:rPr>
                <w:sz w:val="24"/>
                <w:szCs w:val="24"/>
              </w:rPr>
              <w:t>о</w:t>
            </w:r>
            <w:r w:rsidRPr="002E1D6B">
              <w:rPr>
                <w:sz w:val="24"/>
                <w:szCs w:val="24"/>
              </w:rPr>
              <w:t>водителями муниципальных образовательных организаций д</w:t>
            </w:r>
            <w:r w:rsidRPr="002E1D6B">
              <w:rPr>
                <w:sz w:val="24"/>
                <w:szCs w:val="24"/>
              </w:rPr>
              <w:t>о</w:t>
            </w:r>
            <w:r w:rsidRPr="002E1D6B">
              <w:rPr>
                <w:sz w:val="24"/>
                <w:szCs w:val="24"/>
              </w:rPr>
              <w:t>школьного образования в соответствии с типовой формой догов</w:t>
            </w:r>
            <w:r w:rsidRPr="002E1D6B">
              <w:rPr>
                <w:sz w:val="24"/>
                <w:szCs w:val="24"/>
              </w:rPr>
              <w:t>о</w:t>
            </w:r>
            <w:r w:rsidRPr="002E1D6B">
              <w:rPr>
                <w:sz w:val="24"/>
                <w:szCs w:val="24"/>
              </w:rPr>
              <w:t>ра</w:t>
            </w:r>
          </w:p>
          <w:p w:rsidR="00D84877" w:rsidRPr="002E1D6B" w:rsidRDefault="00D84877" w:rsidP="00E807AD">
            <w:pPr>
              <w:spacing w:before="120"/>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877" w:rsidRPr="002E1D6B" w:rsidRDefault="00D84877" w:rsidP="008E243B">
            <w:pPr>
              <w:spacing w:before="120"/>
              <w:jc w:val="both"/>
              <w:rPr>
                <w:sz w:val="24"/>
                <w:szCs w:val="24"/>
              </w:rPr>
            </w:pPr>
            <w:r w:rsidRPr="002E1D6B">
              <w:rPr>
                <w:sz w:val="24"/>
                <w:szCs w:val="24"/>
              </w:rPr>
              <w:t>Управление о</w:t>
            </w:r>
            <w:r w:rsidRPr="002E1D6B">
              <w:rPr>
                <w:sz w:val="24"/>
                <w:szCs w:val="24"/>
              </w:rPr>
              <w:t>б</w:t>
            </w:r>
            <w:r w:rsidRPr="002E1D6B">
              <w:rPr>
                <w:sz w:val="24"/>
                <w:szCs w:val="24"/>
              </w:rPr>
              <w:t>разования мэрии города Черепо</w:t>
            </w:r>
            <w:r w:rsidRPr="002E1D6B">
              <w:rPr>
                <w:sz w:val="24"/>
                <w:szCs w:val="24"/>
              </w:rPr>
              <w:t>в</w:t>
            </w:r>
            <w:r w:rsidRPr="002E1D6B">
              <w:rPr>
                <w:sz w:val="24"/>
                <w:szCs w:val="24"/>
              </w:rPr>
              <w:t>ца</w:t>
            </w:r>
          </w:p>
          <w:p w:rsidR="00D84877" w:rsidRPr="002E1D6B" w:rsidRDefault="00D84877" w:rsidP="00E807AD">
            <w:pPr>
              <w:spacing w:before="120"/>
              <w:rPr>
                <w:sz w:val="24"/>
                <w:szCs w:val="24"/>
              </w:rPr>
            </w:pPr>
          </w:p>
          <w:p w:rsidR="00D84877" w:rsidRPr="002E1D6B" w:rsidRDefault="00D84877"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8E243B">
            <w:pPr>
              <w:spacing w:before="120"/>
              <w:jc w:val="center"/>
              <w:rPr>
                <w:sz w:val="24"/>
                <w:szCs w:val="24"/>
                <w:lang w:val="en-US"/>
              </w:rPr>
            </w:pPr>
            <w:r w:rsidRPr="002E1D6B">
              <w:rPr>
                <w:sz w:val="24"/>
                <w:szCs w:val="24"/>
              </w:rPr>
              <w:lastRenderedPageBreak/>
              <w:t>2013-2018 годы</w:t>
            </w:r>
          </w:p>
        </w:tc>
        <w:tc>
          <w:tcPr>
            <w:tcW w:w="3137" w:type="dxa"/>
            <w:gridSpan w:val="2"/>
            <w:vMerge/>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p>
        </w:tc>
      </w:tr>
      <w:tr w:rsidR="00D84877" w:rsidRPr="002E1D6B">
        <w:trPr>
          <w:trHeight w:val="1954"/>
        </w:trPr>
        <w:tc>
          <w:tcPr>
            <w:tcW w:w="828"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r w:rsidRPr="002E1D6B">
              <w:rPr>
                <w:sz w:val="24"/>
                <w:szCs w:val="24"/>
              </w:rPr>
              <w:lastRenderedPageBreak/>
              <w:t>9.4.</w:t>
            </w:r>
          </w:p>
        </w:tc>
        <w:tc>
          <w:tcPr>
            <w:tcW w:w="7077" w:type="dxa"/>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rPr>
                <w:sz w:val="24"/>
                <w:szCs w:val="24"/>
              </w:rPr>
            </w:pPr>
            <w:r w:rsidRPr="002E1D6B">
              <w:rPr>
                <w:sz w:val="24"/>
                <w:szCs w:val="24"/>
              </w:rPr>
              <w:t>Планирование дополнительных расходов бюджета на повыш</w:t>
            </w:r>
            <w:r w:rsidRPr="002E1D6B">
              <w:rPr>
                <w:sz w:val="24"/>
                <w:szCs w:val="24"/>
              </w:rPr>
              <w:t>е</w:t>
            </w:r>
            <w:r w:rsidRPr="002E1D6B">
              <w:rPr>
                <w:sz w:val="24"/>
                <w:szCs w:val="24"/>
              </w:rPr>
              <w:t xml:space="preserve">ние </w:t>
            </w:r>
            <w:proofErr w:type="gramStart"/>
            <w:r w:rsidRPr="002E1D6B">
              <w:rPr>
                <w:sz w:val="24"/>
                <w:szCs w:val="24"/>
              </w:rPr>
              <w:t>оплаты труда педагогических работников образовательных орг</w:t>
            </w:r>
            <w:r w:rsidRPr="002E1D6B">
              <w:rPr>
                <w:sz w:val="24"/>
                <w:szCs w:val="24"/>
              </w:rPr>
              <w:t>а</w:t>
            </w:r>
            <w:r w:rsidRPr="002E1D6B">
              <w:rPr>
                <w:sz w:val="24"/>
                <w:szCs w:val="24"/>
              </w:rPr>
              <w:t>низаций дошкольного образования</w:t>
            </w:r>
            <w:proofErr w:type="gramEnd"/>
            <w:r w:rsidRPr="002E1D6B">
              <w:rPr>
                <w:sz w:val="24"/>
                <w:szCs w:val="24"/>
              </w:rPr>
              <w:t xml:space="preserve"> в соответствии с Указом Пр</w:t>
            </w:r>
            <w:r w:rsidRPr="002E1D6B">
              <w:rPr>
                <w:sz w:val="24"/>
                <w:szCs w:val="24"/>
              </w:rPr>
              <w:t>е</w:t>
            </w:r>
            <w:r w:rsidRPr="002E1D6B">
              <w:rPr>
                <w:sz w:val="24"/>
                <w:szCs w:val="24"/>
              </w:rPr>
              <w:t>зидента Российской Федерации от 7 мая 2012 года № 597 «О м</w:t>
            </w:r>
            <w:r w:rsidRPr="002E1D6B">
              <w:rPr>
                <w:sz w:val="24"/>
                <w:szCs w:val="24"/>
              </w:rPr>
              <w:t>е</w:t>
            </w:r>
            <w:r w:rsidRPr="002E1D6B">
              <w:rPr>
                <w:sz w:val="24"/>
                <w:szCs w:val="24"/>
              </w:rPr>
              <w:t>роприятиях по реализации государственной социальной полит</w:t>
            </w:r>
            <w:r w:rsidRPr="002E1D6B">
              <w:rPr>
                <w:sz w:val="24"/>
                <w:szCs w:val="24"/>
              </w:rPr>
              <w:t>и</w:t>
            </w:r>
            <w:r w:rsidRPr="002E1D6B">
              <w:rPr>
                <w:sz w:val="24"/>
                <w:szCs w:val="24"/>
              </w:rPr>
              <w:t>ки»</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877" w:rsidRPr="002E1D6B" w:rsidRDefault="00D84877" w:rsidP="00422215">
            <w:pPr>
              <w:spacing w:before="120"/>
              <w:jc w:val="both"/>
              <w:rPr>
                <w:sz w:val="24"/>
                <w:szCs w:val="24"/>
              </w:rPr>
            </w:pPr>
            <w:r w:rsidRPr="002E1D6B">
              <w:rPr>
                <w:sz w:val="24"/>
                <w:szCs w:val="24"/>
              </w:rPr>
              <w:t>Управление о</w:t>
            </w:r>
            <w:r w:rsidRPr="002E1D6B">
              <w:rPr>
                <w:sz w:val="24"/>
                <w:szCs w:val="24"/>
              </w:rPr>
              <w:t>б</w:t>
            </w:r>
            <w:r w:rsidRPr="002E1D6B">
              <w:rPr>
                <w:sz w:val="24"/>
                <w:szCs w:val="24"/>
              </w:rPr>
              <w:t>разования мэрии города Черепо</w:t>
            </w:r>
            <w:r w:rsidRPr="002E1D6B">
              <w:rPr>
                <w:sz w:val="24"/>
                <w:szCs w:val="24"/>
              </w:rPr>
              <w:t>в</w:t>
            </w:r>
            <w:r w:rsidRPr="002E1D6B">
              <w:rPr>
                <w:sz w:val="24"/>
                <w:szCs w:val="24"/>
              </w:rPr>
              <w:t>ца</w:t>
            </w:r>
          </w:p>
          <w:p w:rsidR="00D84877" w:rsidRPr="002E1D6B" w:rsidRDefault="00D84877" w:rsidP="00E807AD">
            <w:pPr>
              <w:spacing w:before="120"/>
              <w:jc w:val="center"/>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lang w:val="en-US"/>
              </w:rPr>
            </w:pPr>
            <w:r w:rsidRPr="002E1D6B">
              <w:rPr>
                <w:sz w:val="24"/>
                <w:szCs w:val="24"/>
              </w:rPr>
              <w:t>2013-2018 годы</w:t>
            </w:r>
          </w:p>
        </w:tc>
        <w:tc>
          <w:tcPr>
            <w:tcW w:w="3137" w:type="dxa"/>
            <w:gridSpan w:val="2"/>
            <w:vMerge/>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p>
        </w:tc>
      </w:tr>
      <w:tr w:rsidR="00D84877" w:rsidRPr="002E1D6B">
        <w:tc>
          <w:tcPr>
            <w:tcW w:w="828"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b/>
                <w:sz w:val="24"/>
                <w:szCs w:val="24"/>
              </w:rPr>
            </w:pPr>
            <w:r w:rsidRPr="002E1D6B">
              <w:rPr>
                <w:b/>
                <w:sz w:val="24"/>
                <w:szCs w:val="24"/>
              </w:rPr>
              <w:t>10.</w:t>
            </w:r>
          </w:p>
        </w:tc>
        <w:tc>
          <w:tcPr>
            <w:tcW w:w="7077" w:type="dxa"/>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rPr>
                <w:sz w:val="24"/>
                <w:szCs w:val="24"/>
              </w:rPr>
            </w:pPr>
            <w:r w:rsidRPr="002E1D6B">
              <w:rPr>
                <w:b/>
                <w:sz w:val="24"/>
                <w:szCs w:val="24"/>
              </w:rPr>
              <w:t>Информационное и мониторинговое сопровождение введения эффективного ко</w:t>
            </w:r>
            <w:r w:rsidRPr="002E1D6B">
              <w:rPr>
                <w:b/>
                <w:sz w:val="24"/>
                <w:szCs w:val="24"/>
              </w:rPr>
              <w:t>н</w:t>
            </w:r>
            <w:r w:rsidRPr="002E1D6B">
              <w:rPr>
                <w:b/>
                <w:sz w:val="24"/>
                <w:szCs w:val="24"/>
              </w:rPr>
              <w:t>тракта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877" w:rsidRPr="002E1D6B" w:rsidRDefault="00D84877"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rPr>
            </w:pPr>
          </w:p>
        </w:tc>
        <w:tc>
          <w:tcPr>
            <w:tcW w:w="3137"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p>
        </w:tc>
      </w:tr>
      <w:tr w:rsidR="00D84877" w:rsidRPr="002E1D6B">
        <w:trPr>
          <w:trHeight w:val="1485"/>
        </w:trPr>
        <w:tc>
          <w:tcPr>
            <w:tcW w:w="828"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r w:rsidRPr="002E1D6B">
              <w:rPr>
                <w:sz w:val="24"/>
                <w:szCs w:val="24"/>
              </w:rPr>
              <w:t>10.1.</w:t>
            </w:r>
          </w:p>
        </w:tc>
        <w:tc>
          <w:tcPr>
            <w:tcW w:w="7077" w:type="dxa"/>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rPr>
                <w:sz w:val="24"/>
                <w:szCs w:val="24"/>
              </w:rPr>
            </w:pPr>
            <w:r w:rsidRPr="002E1D6B">
              <w:rPr>
                <w:sz w:val="24"/>
                <w:szCs w:val="24"/>
              </w:rPr>
              <w:t>Информационное сопровождение мероприятий по введению э</w:t>
            </w:r>
            <w:r w:rsidRPr="002E1D6B">
              <w:rPr>
                <w:sz w:val="24"/>
                <w:szCs w:val="24"/>
              </w:rPr>
              <w:t>ф</w:t>
            </w:r>
            <w:r w:rsidRPr="002E1D6B">
              <w:rPr>
                <w:sz w:val="24"/>
                <w:szCs w:val="24"/>
              </w:rPr>
              <w:t>фективного ко</w:t>
            </w:r>
            <w:r w:rsidRPr="002E1D6B">
              <w:rPr>
                <w:sz w:val="24"/>
                <w:szCs w:val="24"/>
              </w:rPr>
              <w:t>н</w:t>
            </w:r>
            <w:r w:rsidRPr="002E1D6B">
              <w:rPr>
                <w:sz w:val="24"/>
                <w:szCs w:val="24"/>
              </w:rPr>
              <w:t>тракта (организация проведения разъяснительной работы в трудовых коллективах, публикации в средствах масс</w:t>
            </w:r>
            <w:r w:rsidRPr="002E1D6B">
              <w:rPr>
                <w:sz w:val="24"/>
                <w:szCs w:val="24"/>
              </w:rPr>
              <w:t>о</w:t>
            </w:r>
            <w:r w:rsidRPr="002E1D6B">
              <w:rPr>
                <w:sz w:val="24"/>
                <w:szCs w:val="24"/>
              </w:rPr>
              <w:t>вой информации, проведение семинаров и другие м</w:t>
            </w:r>
            <w:r w:rsidRPr="002E1D6B">
              <w:rPr>
                <w:sz w:val="24"/>
                <w:szCs w:val="24"/>
              </w:rPr>
              <w:t>е</w:t>
            </w:r>
            <w:r w:rsidRPr="002E1D6B">
              <w:rPr>
                <w:sz w:val="24"/>
                <w:szCs w:val="24"/>
              </w:rPr>
              <w:t>роприятия)</w:t>
            </w:r>
          </w:p>
          <w:p w:rsidR="00D84877" w:rsidRPr="002E1D6B" w:rsidRDefault="00D84877" w:rsidP="00E807AD">
            <w:pPr>
              <w:spacing w:before="120"/>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8E243B">
            <w:pPr>
              <w:spacing w:before="120"/>
              <w:jc w:val="both"/>
              <w:rPr>
                <w:sz w:val="24"/>
                <w:szCs w:val="24"/>
              </w:rPr>
            </w:pPr>
            <w:r w:rsidRPr="002E1D6B">
              <w:rPr>
                <w:sz w:val="24"/>
                <w:szCs w:val="24"/>
              </w:rPr>
              <w:t>Управление о</w:t>
            </w:r>
            <w:r w:rsidRPr="002E1D6B">
              <w:rPr>
                <w:sz w:val="24"/>
                <w:szCs w:val="24"/>
              </w:rPr>
              <w:t>б</w:t>
            </w:r>
            <w:r w:rsidRPr="002E1D6B">
              <w:rPr>
                <w:sz w:val="24"/>
                <w:szCs w:val="24"/>
              </w:rPr>
              <w:t>разования мэрии города Черепо</w:t>
            </w:r>
            <w:r w:rsidRPr="002E1D6B">
              <w:rPr>
                <w:sz w:val="24"/>
                <w:szCs w:val="24"/>
              </w:rPr>
              <w:t>в</w:t>
            </w:r>
            <w:r w:rsidRPr="002E1D6B">
              <w:rPr>
                <w:sz w:val="24"/>
                <w:szCs w:val="24"/>
              </w:rPr>
              <w:t>ца</w:t>
            </w:r>
          </w:p>
          <w:p w:rsidR="00D84877" w:rsidRPr="002E1D6B" w:rsidRDefault="00D84877" w:rsidP="00E807AD">
            <w:pPr>
              <w:spacing w:before="120"/>
              <w:jc w:val="center"/>
              <w:rPr>
                <w:sz w:val="24"/>
                <w:szCs w:val="24"/>
              </w:rPr>
            </w:pPr>
          </w:p>
        </w:tc>
        <w:tc>
          <w:tcPr>
            <w:tcW w:w="2533" w:type="dxa"/>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r w:rsidRPr="002E1D6B">
              <w:rPr>
                <w:sz w:val="24"/>
                <w:szCs w:val="24"/>
              </w:rPr>
              <w:t>2014-2018 годы</w:t>
            </w:r>
          </w:p>
        </w:tc>
        <w:tc>
          <w:tcPr>
            <w:tcW w:w="3137" w:type="dxa"/>
            <w:gridSpan w:val="2"/>
            <w:vMerge w:val="restart"/>
            <w:tcBorders>
              <w:top w:val="single" w:sz="4" w:space="0" w:color="auto"/>
              <w:left w:val="single" w:sz="4" w:space="0" w:color="auto"/>
              <w:right w:val="single" w:sz="4" w:space="0" w:color="auto"/>
            </w:tcBorders>
            <w:shd w:val="clear" w:color="auto" w:fill="auto"/>
          </w:tcPr>
          <w:p w:rsidR="00D84877" w:rsidRPr="002E1D6B" w:rsidRDefault="00D84877" w:rsidP="00E807AD">
            <w:pPr>
              <w:spacing w:before="120"/>
              <w:jc w:val="both"/>
              <w:rPr>
                <w:sz w:val="24"/>
                <w:szCs w:val="24"/>
              </w:rPr>
            </w:pPr>
            <w:r w:rsidRPr="002E1D6B">
              <w:rPr>
                <w:sz w:val="24"/>
                <w:szCs w:val="24"/>
              </w:rPr>
              <w:t>удовлетворенность насел</w:t>
            </w:r>
            <w:r w:rsidRPr="002E1D6B">
              <w:rPr>
                <w:sz w:val="24"/>
                <w:szCs w:val="24"/>
              </w:rPr>
              <w:t>е</w:t>
            </w:r>
            <w:r w:rsidRPr="002E1D6B">
              <w:rPr>
                <w:sz w:val="24"/>
                <w:szCs w:val="24"/>
              </w:rPr>
              <w:t>ния доступностью и кач</w:t>
            </w:r>
            <w:r w:rsidRPr="002E1D6B">
              <w:rPr>
                <w:sz w:val="24"/>
                <w:szCs w:val="24"/>
              </w:rPr>
              <w:t>е</w:t>
            </w:r>
            <w:r w:rsidRPr="002E1D6B">
              <w:rPr>
                <w:sz w:val="24"/>
                <w:szCs w:val="24"/>
              </w:rPr>
              <w:t>ством реализации программ дошкольного образования</w:t>
            </w:r>
          </w:p>
        </w:tc>
      </w:tr>
      <w:tr w:rsidR="00D84877" w:rsidRPr="002E1D6B">
        <w:trPr>
          <w:trHeight w:val="1264"/>
        </w:trPr>
        <w:tc>
          <w:tcPr>
            <w:tcW w:w="828"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r w:rsidRPr="002E1D6B">
              <w:rPr>
                <w:sz w:val="24"/>
                <w:szCs w:val="24"/>
              </w:rPr>
              <w:t>10.2.</w:t>
            </w:r>
          </w:p>
        </w:tc>
        <w:tc>
          <w:tcPr>
            <w:tcW w:w="7077" w:type="dxa"/>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rPr>
                <w:sz w:val="24"/>
                <w:szCs w:val="24"/>
              </w:rPr>
            </w:pPr>
            <w:r w:rsidRPr="002E1D6B">
              <w:rPr>
                <w:sz w:val="24"/>
                <w:szCs w:val="24"/>
              </w:rPr>
              <w:t>Организация сбора и обработка информации о введении эффе</w:t>
            </w:r>
            <w:r w:rsidRPr="002E1D6B">
              <w:rPr>
                <w:sz w:val="24"/>
                <w:szCs w:val="24"/>
              </w:rPr>
              <w:t>к</w:t>
            </w:r>
            <w:r w:rsidRPr="002E1D6B">
              <w:rPr>
                <w:sz w:val="24"/>
                <w:szCs w:val="24"/>
              </w:rPr>
              <w:t>тивного контракта, включая показатели развития дошкольного образования, в с</w:t>
            </w:r>
            <w:r w:rsidRPr="002E1D6B">
              <w:rPr>
                <w:sz w:val="24"/>
                <w:szCs w:val="24"/>
              </w:rPr>
              <w:t>о</w:t>
            </w:r>
            <w:r w:rsidRPr="002E1D6B">
              <w:rPr>
                <w:sz w:val="24"/>
                <w:szCs w:val="24"/>
              </w:rPr>
              <w:t>ответствии с заключенными соглашениями</w:t>
            </w:r>
          </w:p>
          <w:p w:rsidR="00D84877" w:rsidRPr="002E1D6B" w:rsidRDefault="00D84877" w:rsidP="00E807AD">
            <w:pPr>
              <w:spacing w:before="120"/>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D84877" w:rsidRPr="002E1D6B" w:rsidRDefault="00D84877" w:rsidP="00610D11">
            <w:pPr>
              <w:spacing w:before="120"/>
              <w:jc w:val="both"/>
              <w:rPr>
                <w:sz w:val="24"/>
                <w:szCs w:val="24"/>
              </w:rPr>
            </w:pPr>
            <w:r w:rsidRPr="002E1D6B">
              <w:rPr>
                <w:sz w:val="24"/>
                <w:szCs w:val="24"/>
              </w:rPr>
              <w:t>Управление о</w:t>
            </w:r>
            <w:r w:rsidRPr="002E1D6B">
              <w:rPr>
                <w:sz w:val="24"/>
                <w:szCs w:val="24"/>
              </w:rPr>
              <w:t>б</w:t>
            </w:r>
            <w:r w:rsidRPr="002E1D6B">
              <w:rPr>
                <w:sz w:val="24"/>
                <w:szCs w:val="24"/>
              </w:rPr>
              <w:t>разования мэрии города Черепо</w:t>
            </w:r>
            <w:r w:rsidRPr="002E1D6B">
              <w:rPr>
                <w:sz w:val="24"/>
                <w:szCs w:val="24"/>
              </w:rPr>
              <w:t>в</w:t>
            </w:r>
            <w:r w:rsidRPr="002E1D6B">
              <w:rPr>
                <w:sz w:val="24"/>
                <w:szCs w:val="24"/>
              </w:rPr>
              <w:t>ца</w:t>
            </w:r>
          </w:p>
        </w:tc>
        <w:tc>
          <w:tcPr>
            <w:tcW w:w="2533" w:type="dxa"/>
            <w:tcBorders>
              <w:top w:val="single" w:sz="4" w:space="0" w:color="auto"/>
              <w:left w:val="single" w:sz="4" w:space="0" w:color="auto"/>
              <w:bottom w:val="single" w:sz="4" w:space="0" w:color="auto"/>
              <w:right w:val="single" w:sz="4" w:space="0" w:color="auto"/>
            </w:tcBorders>
          </w:tcPr>
          <w:p w:rsidR="00D84877" w:rsidRPr="002E1D6B" w:rsidRDefault="00D84877" w:rsidP="00E807AD">
            <w:pPr>
              <w:spacing w:before="120"/>
              <w:jc w:val="center"/>
              <w:rPr>
                <w:sz w:val="24"/>
                <w:szCs w:val="24"/>
              </w:rPr>
            </w:pPr>
            <w:r w:rsidRPr="002E1D6B">
              <w:rPr>
                <w:sz w:val="24"/>
                <w:szCs w:val="24"/>
              </w:rPr>
              <w:t>2015 год, 2017 год</w:t>
            </w:r>
          </w:p>
        </w:tc>
        <w:tc>
          <w:tcPr>
            <w:tcW w:w="3137" w:type="dxa"/>
            <w:gridSpan w:val="2"/>
            <w:vMerge/>
            <w:tcBorders>
              <w:left w:val="single" w:sz="4" w:space="0" w:color="auto"/>
              <w:bottom w:val="single" w:sz="4" w:space="0" w:color="auto"/>
              <w:right w:val="single" w:sz="4" w:space="0" w:color="auto"/>
            </w:tcBorders>
            <w:shd w:val="clear" w:color="auto" w:fill="auto"/>
          </w:tcPr>
          <w:p w:rsidR="00D84877" w:rsidRPr="002E1D6B" w:rsidRDefault="00D84877" w:rsidP="00E807AD">
            <w:pPr>
              <w:spacing w:before="120"/>
              <w:jc w:val="center"/>
              <w:rPr>
                <w:sz w:val="24"/>
                <w:szCs w:val="24"/>
              </w:rPr>
            </w:pPr>
          </w:p>
        </w:tc>
      </w:tr>
    </w:tbl>
    <w:p w:rsidR="00D12162" w:rsidRPr="002E1D6B" w:rsidRDefault="00D12162" w:rsidP="00D12162">
      <w:pPr>
        <w:jc w:val="center"/>
        <w:rPr>
          <w:sz w:val="28"/>
          <w:szCs w:val="28"/>
        </w:rPr>
        <w:sectPr w:rsidR="00D12162" w:rsidRPr="002E1D6B" w:rsidSect="003C228C">
          <w:pgSz w:w="16840" w:h="11907" w:orient="landscape"/>
          <w:pgMar w:top="680" w:right="1134" w:bottom="1418" w:left="397" w:header="510" w:footer="720" w:gutter="0"/>
          <w:pgNumType w:start="0"/>
          <w:cols w:space="720"/>
          <w:titlePg/>
        </w:sectPr>
      </w:pPr>
    </w:p>
    <w:p w:rsidR="00D12162" w:rsidRPr="002E1D6B" w:rsidRDefault="00D12162" w:rsidP="00D12162">
      <w:pPr>
        <w:jc w:val="center"/>
        <w:rPr>
          <w:sz w:val="28"/>
          <w:szCs w:val="28"/>
        </w:rPr>
      </w:pPr>
      <w:r w:rsidRPr="002E1D6B">
        <w:rPr>
          <w:sz w:val="28"/>
          <w:szCs w:val="28"/>
        </w:rPr>
        <w:lastRenderedPageBreak/>
        <w:t>5. Показатели повышения эффективности и качества услуг в сфере дошкольного образования, соотнесенные с этапами пер</w:t>
      </w:r>
      <w:r w:rsidRPr="002E1D6B">
        <w:rPr>
          <w:sz w:val="28"/>
          <w:szCs w:val="28"/>
        </w:rPr>
        <w:t>е</w:t>
      </w:r>
      <w:r w:rsidRPr="002E1D6B">
        <w:rPr>
          <w:sz w:val="28"/>
          <w:szCs w:val="28"/>
        </w:rPr>
        <w:t>хода к эффективному контракту</w:t>
      </w:r>
    </w:p>
    <w:p w:rsidR="00D12162" w:rsidRPr="002E1D6B" w:rsidRDefault="00D12162" w:rsidP="00D12162">
      <w:pPr>
        <w:jc w:val="center"/>
        <w:rPr>
          <w:sz w:val="28"/>
          <w:szCs w:val="28"/>
        </w:rPr>
      </w:pPr>
    </w:p>
    <w:tbl>
      <w:tblPr>
        <w:tblW w:w="15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92"/>
        <w:gridCol w:w="1560"/>
        <w:gridCol w:w="1080"/>
        <w:gridCol w:w="1080"/>
        <w:gridCol w:w="960"/>
        <w:gridCol w:w="1080"/>
        <w:gridCol w:w="1096"/>
        <w:gridCol w:w="975"/>
        <w:gridCol w:w="3113"/>
      </w:tblGrid>
      <w:tr w:rsidR="00D12162" w:rsidRPr="002E1D6B">
        <w:trPr>
          <w:tblHeader/>
        </w:trPr>
        <w:tc>
          <w:tcPr>
            <w:tcW w:w="709" w:type="dxa"/>
            <w:tcBorders>
              <w:top w:val="single" w:sz="4" w:space="0" w:color="auto"/>
              <w:left w:val="single" w:sz="4" w:space="0" w:color="auto"/>
              <w:bottom w:val="single" w:sz="4" w:space="0" w:color="auto"/>
              <w:right w:val="single" w:sz="4" w:space="0" w:color="auto"/>
            </w:tcBorders>
          </w:tcPr>
          <w:p w:rsidR="00D12162" w:rsidRPr="002E1D6B" w:rsidRDefault="00D12162" w:rsidP="00296654">
            <w:pPr>
              <w:rPr>
                <w:sz w:val="24"/>
                <w:szCs w:val="24"/>
              </w:rPr>
            </w:pPr>
            <w:r w:rsidRPr="002E1D6B">
              <w:rPr>
                <w:sz w:val="24"/>
                <w:szCs w:val="24"/>
              </w:rPr>
              <w:t>№</w:t>
            </w:r>
            <w:r w:rsidR="00F800E7" w:rsidRPr="002E1D6B">
              <w:rPr>
                <w:sz w:val="24"/>
                <w:szCs w:val="24"/>
              </w:rPr>
              <w:t xml:space="preserve"> </w:t>
            </w:r>
            <w:proofErr w:type="gramStart"/>
            <w:r w:rsidR="00F800E7" w:rsidRPr="002E1D6B">
              <w:rPr>
                <w:sz w:val="24"/>
                <w:szCs w:val="24"/>
              </w:rPr>
              <w:t>п</w:t>
            </w:r>
            <w:proofErr w:type="gramEnd"/>
            <w:r w:rsidR="00F800E7" w:rsidRPr="002E1D6B">
              <w:rPr>
                <w:sz w:val="24"/>
                <w:szCs w:val="24"/>
              </w:rPr>
              <w:t>/п</w:t>
            </w:r>
          </w:p>
        </w:tc>
        <w:tc>
          <w:tcPr>
            <w:tcW w:w="3492" w:type="dxa"/>
            <w:tcBorders>
              <w:top w:val="single" w:sz="4" w:space="0" w:color="auto"/>
              <w:left w:val="single" w:sz="4" w:space="0" w:color="auto"/>
              <w:bottom w:val="single" w:sz="4" w:space="0" w:color="auto"/>
              <w:right w:val="single" w:sz="4" w:space="0" w:color="auto"/>
            </w:tcBorders>
          </w:tcPr>
          <w:p w:rsidR="00D12162" w:rsidRPr="002E1D6B" w:rsidRDefault="00D12162" w:rsidP="00296654">
            <w:pPr>
              <w:rPr>
                <w:sz w:val="24"/>
                <w:szCs w:val="24"/>
              </w:rPr>
            </w:pPr>
            <w:r w:rsidRPr="002E1D6B">
              <w:rPr>
                <w:sz w:val="24"/>
                <w:szCs w:val="24"/>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tcPr>
          <w:p w:rsidR="00D12162" w:rsidRPr="002E1D6B" w:rsidRDefault="00D12162" w:rsidP="00296654">
            <w:pPr>
              <w:jc w:val="center"/>
              <w:rPr>
                <w:sz w:val="24"/>
                <w:szCs w:val="24"/>
              </w:rPr>
            </w:pPr>
            <w:r w:rsidRPr="002E1D6B">
              <w:rPr>
                <w:sz w:val="24"/>
                <w:szCs w:val="24"/>
              </w:rPr>
              <w:t>Единица и</w:t>
            </w:r>
            <w:r w:rsidRPr="002E1D6B">
              <w:rPr>
                <w:sz w:val="24"/>
                <w:szCs w:val="24"/>
              </w:rPr>
              <w:t>з</w:t>
            </w:r>
            <w:r w:rsidRPr="002E1D6B">
              <w:rPr>
                <w:sz w:val="24"/>
                <w:szCs w:val="24"/>
              </w:rPr>
              <w:t>мерения</w:t>
            </w:r>
          </w:p>
        </w:tc>
        <w:tc>
          <w:tcPr>
            <w:tcW w:w="1080" w:type="dxa"/>
            <w:tcBorders>
              <w:top w:val="single" w:sz="4" w:space="0" w:color="auto"/>
              <w:left w:val="single" w:sz="4" w:space="0" w:color="auto"/>
              <w:bottom w:val="single" w:sz="4" w:space="0" w:color="auto"/>
              <w:right w:val="single" w:sz="4" w:space="0" w:color="auto"/>
            </w:tcBorders>
          </w:tcPr>
          <w:p w:rsidR="00D12162" w:rsidRPr="002E1D6B" w:rsidRDefault="00D12162" w:rsidP="00296654">
            <w:pPr>
              <w:jc w:val="center"/>
              <w:rPr>
                <w:sz w:val="24"/>
                <w:szCs w:val="24"/>
              </w:rPr>
            </w:pPr>
            <w:smartTag w:uri="urn:schemas-microsoft-com:office:smarttags" w:element="metricconverter">
              <w:smartTagPr>
                <w:attr w:name="ProductID" w:val="2013 г"/>
              </w:smartTagPr>
              <w:r w:rsidRPr="002E1D6B">
                <w:rPr>
                  <w:sz w:val="24"/>
                  <w:szCs w:val="24"/>
                </w:rPr>
                <w:t>2013 г</w:t>
              </w:r>
            </w:smartTag>
            <w:r w:rsidR="003A432D" w:rsidRPr="002E1D6B">
              <w:rPr>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D12162" w:rsidRPr="002E1D6B" w:rsidRDefault="00D12162" w:rsidP="00296654">
            <w:pPr>
              <w:jc w:val="center"/>
              <w:rPr>
                <w:sz w:val="24"/>
                <w:szCs w:val="24"/>
              </w:rPr>
            </w:pPr>
            <w:smartTag w:uri="urn:schemas-microsoft-com:office:smarttags" w:element="metricconverter">
              <w:smartTagPr>
                <w:attr w:name="ProductID" w:val="2014 г"/>
              </w:smartTagPr>
              <w:r w:rsidRPr="002E1D6B">
                <w:rPr>
                  <w:sz w:val="24"/>
                  <w:szCs w:val="24"/>
                </w:rPr>
                <w:t>2014 г</w:t>
              </w:r>
            </w:smartTag>
            <w:r w:rsidR="003A432D" w:rsidRPr="002E1D6B">
              <w:rPr>
                <w:sz w:val="24"/>
                <w:szCs w:val="24"/>
              </w:rPr>
              <w:t>.</w:t>
            </w:r>
          </w:p>
        </w:tc>
        <w:tc>
          <w:tcPr>
            <w:tcW w:w="960" w:type="dxa"/>
            <w:tcBorders>
              <w:top w:val="single" w:sz="4" w:space="0" w:color="auto"/>
              <w:left w:val="single" w:sz="4" w:space="0" w:color="auto"/>
              <w:bottom w:val="single" w:sz="4" w:space="0" w:color="auto"/>
              <w:right w:val="single" w:sz="4" w:space="0" w:color="auto"/>
            </w:tcBorders>
          </w:tcPr>
          <w:p w:rsidR="00D12162" w:rsidRPr="002E1D6B" w:rsidRDefault="00D12162" w:rsidP="00296654">
            <w:pPr>
              <w:jc w:val="center"/>
              <w:rPr>
                <w:sz w:val="24"/>
                <w:szCs w:val="24"/>
              </w:rPr>
            </w:pPr>
            <w:smartTag w:uri="urn:schemas-microsoft-com:office:smarttags" w:element="metricconverter">
              <w:smartTagPr>
                <w:attr w:name="ProductID" w:val="2015 г"/>
              </w:smartTagPr>
              <w:r w:rsidRPr="002E1D6B">
                <w:rPr>
                  <w:sz w:val="24"/>
                  <w:szCs w:val="24"/>
                </w:rPr>
                <w:t>2015 г</w:t>
              </w:r>
            </w:smartTag>
            <w:r w:rsidR="003A432D" w:rsidRPr="002E1D6B">
              <w:rPr>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D12162" w:rsidRPr="002E1D6B" w:rsidRDefault="00D12162" w:rsidP="00296654">
            <w:pPr>
              <w:jc w:val="center"/>
              <w:rPr>
                <w:sz w:val="24"/>
                <w:szCs w:val="24"/>
              </w:rPr>
            </w:pPr>
            <w:smartTag w:uri="urn:schemas-microsoft-com:office:smarttags" w:element="metricconverter">
              <w:smartTagPr>
                <w:attr w:name="ProductID" w:val="2016 г"/>
              </w:smartTagPr>
              <w:r w:rsidRPr="002E1D6B">
                <w:rPr>
                  <w:sz w:val="24"/>
                  <w:szCs w:val="24"/>
                </w:rPr>
                <w:t>2016 г</w:t>
              </w:r>
            </w:smartTag>
            <w:r w:rsidR="003A432D" w:rsidRPr="002E1D6B">
              <w:rPr>
                <w:sz w:val="24"/>
                <w:szCs w:val="24"/>
              </w:rPr>
              <w:t>.</w:t>
            </w:r>
          </w:p>
        </w:tc>
        <w:tc>
          <w:tcPr>
            <w:tcW w:w="1096" w:type="dxa"/>
            <w:tcBorders>
              <w:top w:val="single" w:sz="4" w:space="0" w:color="auto"/>
              <w:left w:val="single" w:sz="4" w:space="0" w:color="auto"/>
              <w:bottom w:val="single" w:sz="4" w:space="0" w:color="auto"/>
              <w:right w:val="single" w:sz="4" w:space="0" w:color="auto"/>
            </w:tcBorders>
          </w:tcPr>
          <w:p w:rsidR="00D12162" w:rsidRPr="002E1D6B" w:rsidRDefault="00D12162" w:rsidP="00296654">
            <w:pPr>
              <w:jc w:val="center"/>
              <w:rPr>
                <w:sz w:val="24"/>
                <w:szCs w:val="24"/>
              </w:rPr>
            </w:pPr>
            <w:smartTag w:uri="urn:schemas-microsoft-com:office:smarttags" w:element="metricconverter">
              <w:smartTagPr>
                <w:attr w:name="ProductID" w:val="2017 г"/>
              </w:smartTagPr>
              <w:r w:rsidRPr="002E1D6B">
                <w:rPr>
                  <w:sz w:val="24"/>
                  <w:szCs w:val="24"/>
                </w:rPr>
                <w:t>2017 г</w:t>
              </w:r>
            </w:smartTag>
            <w:r w:rsidR="003A432D" w:rsidRPr="002E1D6B">
              <w:rPr>
                <w:sz w:val="24"/>
                <w:szCs w:val="24"/>
              </w:rPr>
              <w:t>.</w:t>
            </w:r>
          </w:p>
        </w:tc>
        <w:tc>
          <w:tcPr>
            <w:tcW w:w="975" w:type="dxa"/>
            <w:tcBorders>
              <w:top w:val="single" w:sz="4" w:space="0" w:color="auto"/>
              <w:left w:val="single" w:sz="4" w:space="0" w:color="auto"/>
              <w:bottom w:val="single" w:sz="4" w:space="0" w:color="auto"/>
              <w:right w:val="single" w:sz="4" w:space="0" w:color="auto"/>
            </w:tcBorders>
          </w:tcPr>
          <w:p w:rsidR="00D12162" w:rsidRPr="002E1D6B" w:rsidRDefault="00D12162" w:rsidP="00296654">
            <w:pPr>
              <w:jc w:val="center"/>
              <w:rPr>
                <w:sz w:val="24"/>
                <w:szCs w:val="24"/>
              </w:rPr>
            </w:pPr>
            <w:smartTag w:uri="urn:schemas-microsoft-com:office:smarttags" w:element="metricconverter">
              <w:smartTagPr>
                <w:attr w:name="ProductID" w:val="2018 г"/>
              </w:smartTagPr>
              <w:r w:rsidRPr="002E1D6B">
                <w:rPr>
                  <w:sz w:val="24"/>
                  <w:szCs w:val="24"/>
                </w:rPr>
                <w:t>2018 г</w:t>
              </w:r>
            </w:smartTag>
            <w:r w:rsidR="003A432D" w:rsidRPr="002E1D6B">
              <w:rPr>
                <w:sz w:val="24"/>
                <w:szCs w:val="24"/>
              </w:rPr>
              <w:t>.</w:t>
            </w:r>
          </w:p>
        </w:tc>
        <w:tc>
          <w:tcPr>
            <w:tcW w:w="3113" w:type="dxa"/>
            <w:tcBorders>
              <w:top w:val="single" w:sz="4" w:space="0" w:color="auto"/>
              <w:left w:val="single" w:sz="4" w:space="0" w:color="auto"/>
              <w:bottom w:val="single" w:sz="4" w:space="0" w:color="auto"/>
              <w:right w:val="single" w:sz="4" w:space="0" w:color="auto"/>
            </w:tcBorders>
          </w:tcPr>
          <w:p w:rsidR="00D12162" w:rsidRPr="002E1D6B" w:rsidRDefault="00D12162" w:rsidP="00296654">
            <w:pPr>
              <w:rPr>
                <w:sz w:val="24"/>
                <w:szCs w:val="24"/>
              </w:rPr>
            </w:pPr>
            <w:r w:rsidRPr="002E1D6B">
              <w:rPr>
                <w:sz w:val="24"/>
                <w:szCs w:val="24"/>
              </w:rPr>
              <w:t xml:space="preserve">Результаты </w:t>
            </w:r>
          </w:p>
        </w:tc>
      </w:tr>
      <w:tr w:rsidR="00D12162" w:rsidRPr="002E1D6B">
        <w:trPr>
          <w:trHeight w:val="1089"/>
        </w:trPr>
        <w:tc>
          <w:tcPr>
            <w:tcW w:w="709" w:type="dxa"/>
            <w:tcBorders>
              <w:top w:val="single" w:sz="4" w:space="0" w:color="auto"/>
              <w:left w:val="single" w:sz="4" w:space="0" w:color="auto"/>
              <w:bottom w:val="single" w:sz="4" w:space="0" w:color="auto"/>
              <w:right w:val="single" w:sz="4" w:space="0" w:color="auto"/>
            </w:tcBorders>
          </w:tcPr>
          <w:p w:rsidR="00D12162" w:rsidRPr="002E1D6B" w:rsidRDefault="00D12162" w:rsidP="00296654">
            <w:pPr>
              <w:rPr>
                <w:sz w:val="24"/>
                <w:szCs w:val="24"/>
              </w:rPr>
            </w:pPr>
            <w:r w:rsidRPr="002E1D6B">
              <w:rPr>
                <w:sz w:val="24"/>
                <w:szCs w:val="24"/>
              </w:rPr>
              <w:t>1.</w:t>
            </w:r>
          </w:p>
        </w:tc>
        <w:tc>
          <w:tcPr>
            <w:tcW w:w="3492" w:type="dxa"/>
            <w:tcBorders>
              <w:top w:val="single" w:sz="4" w:space="0" w:color="auto"/>
              <w:left w:val="single" w:sz="4" w:space="0" w:color="auto"/>
              <w:bottom w:val="single" w:sz="4" w:space="0" w:color="auto"/>
              <w:right w:val="single" w:sz="4" w:space="0" w:color="auto"/>
            </w:tcBorders>
          </w:tcPr>
          <w:p w:rsidR="00D12162" w:rsidRPr="002E1D6B" w:rsidRDefault="00D12162" w:rsidP="00BB496D">
            <w:pPr>
              <w:rPr>
                <w:sz w:val="24"/>
                <w:szCs w:val="24"/>
              </w:rPr>
            </w:pPr>
            <w:r w:rsidRPr="002E1D6B">
              <w:rPr>
                <w:sz w:val="24"/>
                <w:szCs w:val="24"/>
              </w:rPr>
              <w:t xml:space="preserve">Отношение численности детей </w:t>
            </w:r>
            <w:r w:rsidR="002F6BCF">
              <w:rPr>
                <w:sz w:val="24"/>
                <w:szCs w:val="24"/>
              </w:rPr>
              <w:t>3</w:t>
            </w:r>
            <w:r w:rsidRPr="002E1D6B">
              <w:rPr>
                <w:sz w:val="24"/>
                <w:szCs w:val="24"/>
              </w:rPr>
              <w:t>-7 лет, которым предоставлена возможность получать услуги дошкольного образования, к чи</w:t>
            </w:r>
            <w:r w:rsidRPr="002E1D6B">
              <w:rPr>
                <w:sz w:val="24"/>
                <w:szCs w:val="24"/>
              </w:rPr>
              <w:t>с</w:t>
            </w:r>
            <w:r w:rsidRPr="002E1D6B">
              <w:rPr>
                <w:sz w:val="24"/>
                <w:szCs w:val="24"/>
              </w:rPr>
              <w:t xml:space="preserve">ленности детей в возрасте </w:t>
            </w:r>
            <w:r w:rsidR="002F6BCF">
              <w:rPr>
                <w:sz w:val="24"/>
                <w:szCs w:val="24"/>
              </w:rPr>
              <w:t>3</w:t>
            </w:r>
            <w:r w:rsidRPr="002E1D6B">
              <w:rPr>
                <w:sz w:val="24"/>
                <w:szCs w:val="24"/>
              </w:rPr>
              <w:t>-7 лет, скорректированной на числе</w:t>
            </w:r>
            <w:r w:rsidRPr="002E1D6B">
              <w:rPr>
                <w:sz w:val="24"/>
                <w:szCs w:val="24"/>
              </w:rPr>
              <w:t>н</w:t>
            </w:r>
            <w:r w:rsidRPr="002E1D6B">
              <w:rPr>
                <w:sz w:val="24"/>
                <w:szCs w:val="24"/>
              </w:rPr>
              <w:t>ность детей в возрасте 5-7 лет, обуча</w:t>
            </w:r>
            <w:r w:rsidRPr="002E1D6B">
              <w:rPr>
                <w:sz w:val="24"/>
                <w:szCs w:val="24"/>
              </w:rPr>
              <w:t>ю</w:t>
            </w:r>
            <w:r w:rsidRPr="002E1D6B">
              <w:rPr>
                <w:sz w:val="24"/>
                <w:szCs w:val="24"/>
              </w:rPr>
              <w:t xml:space="preserve">щихся в школе </w:t>
            </w:r>
          </w:p>
        </w:tc>
        <w:tc>
          <w:tcPr>
            <w:tcW w:w="1560" w:type="dxa"/>
            <w:tcBorders>
              <w:top w:val="single" w:sz="4" w:space="0" w:color="auto"/>
              <w:left w:val="single" w:sz="4" w:space="0" w:color="auto"/>
              <w:bottom w:val="single" w:sz="4" w:space="0" w:color="auto"/>
              <w:right w:val="single" w:sz="4" w:space="0" w:color="auto"/>
            </w:tcBorders>
            <w:vAlign w:val="center"/>
          </w:tcPr>
          <w:p w:rsidR="00D12162" w:rsidRPr="002E1D6B" w:rsidRDefault="00D12162" w:rsidP="00296654">
            <w:pPr>
              <w:jc w:val="center"/>
              <w:rPr>
                <w:sz w:val="24"/>
                <w:szCs w:val="24"/>
              </w:rPr>
            </w:pPr>
            <w:r w:rsidRPr="002E1D6B">
              <w:rPr>
                <w:sz w:val="24"/>
                <w:szCs w:val="24"/>
              </w:rPr>
              <w:t>проценты</w:t>
            </w:r>
          </w:p>
        </w:tc>
        <w:tc>
          <w:tcPr>
            <w:tcW w:w="1080" w:type="dxa"/>
            <w:tcBorders>
              <w:top w:val="single" w:sz="4" w:space="0" w:color="auto"/>
              <w:left w:val="single" w:sz="4" w:space="0" w:color="auto"/>
              <w:bottom w:val="single" w:sz="4" w:space="0" w:color="auto"/>
              <w:right w:val="single" w:sz="4" w:space="0" w:color="auto"/>
            </w:tcBorders>
            <w:vAlign w:val="center"/>
          </w:tcPr>
          <w:p w:rsidR="00D12162" w:rsidRPr="003B60E1" w:rsidRDefault="002F6BCF" w:rsidP="00296654">
            <w:pPr>
              <w:jc w:val="center"/>
              <w:rPr>
                <w:sz w:val="24"/>
                <w:szCs w:val="24"/>
              </w:rPr>
            </w:pPr>
            <w:r>
              <w:rPr>
                <w:sz w:val="24"/>
                <w:szCs w:val="24"/>
              </w:rPr>
              <w:t>100</w:t>
            </w:r>
          </w:p>
        </w:tc>
        <w:tc>
          <w:tcPr>
            <w:tcW w:w="1080" w:type="dxa"/>
            <w:tcBorders>
              <w:top w:val="single" w:sz="4" w:space="0" w:color="auto"/>
              <w:left w:val="single" w:sz="4" w:space="0" w:color="auto"/>
              <w:bottom w:val="single" w:sz="4" w:space="0" w:color="auto"/>
              <w:right w:val="single" w:sz="4" w:space="0" w:color="auto"/>
            </w:tcBorders>
            <w:vAlign w:val="center"/>
          </w:tcPr>
          <w:p w:rsidR="00D12162" w:rsidRPr="003B60E1" w:rsidRDefault="002F6BCF" w:rsidP="00296654">
            <w:pPr>
              <w:jc w:val="center"/>
              <w:rPr>
                <w:sz w:val="24"/>
                <w:szCs w:val="24"/>
              </w:rPr>
            </w:pPr>
            <w:r>
              <w:rPr>
                <w:sz w:val="24"/>
                <w:szCs w:val="24"/>
              </w:rPr>
              <w:t>100</w:t>
            </w:r>
          </w:p>
        </w:tc>
        <w:tc>
          <w:tcPr>
            <w:tcW w:w="960" w:type="dxa"/>
            <w:tcBorders>
              <w:top w:val="single" w:sz="4" w:space="0" w:color="auto"/>
              <w:left w:val="single" w:sz="4" w:space="0" w:color="auto"/>
              <w:bottom w:val="single" w:sz="4" w:space="0" w:color="auto"/>
              <w:right w:val="single" w:sz="4" w:space="0" w:color="auto"/>
            </w:tcBorders>
            <w:vAlign w:val="center"/>
          </w:tcPr>
          <w:p w:rsidR="00D12162" w:rsidRPr="003B60E1" w:rsidRDefault="002F6BCF" w:rsidP="00296654">
            <w:pPr>
              <w:jc w:val="center"/>
              <w:rPr>
                <w:sz w:val="24"/>
                <w:szCs w:val="24"/>
              </w:rPr>
            </w:pPr>
            <w:r>
              <w:rPr>
                <w:sz w:val="24"/>
                <w:szCs w:val="24"/>
              </w:rPr>
              <w:t>100</w:t>
            </w:r>
          </w:p>
        </w:tc>
        <w:tc>
          <w:tcPr>
            <w:tcW w:w="1080" w:type="dxa"/>
            <w:tcBorders>
              <w:top w:val="single" w:sz="4" w:space="0" w:color="auto"/>
              <w:left w:val="single" w:sz="4" w:space="0" w:color="auto"/>
              <w:bottom w:val="single" w:sz="4" w:space="0" w:color="auto"/>
              <w:right w:val="single" w:sz="4" w:space="0" w:color="auto"/>
            </w:tcBorders>
            <w:vAlign w:val="center"/>
          </w:tcPr>
          <w:p w:rsidR="00D12162" w:rsidRPr="003B60E1" w:rsidRDefault="002F6BCF" w:rsidP="00296654">
            <w:pPr>
              <w:jc w:val="center"/>
              <w:rPr>
                <w:sz w:val="24"/>
                <w:szCs w:val="24"/>
              </w:rPr>
            </w:pPr>
            <w:r>
              <w:rPr>
                <w:sz w:val="24"/>
                <w:szCs w:val="24"/>
              </w:rPr>
              <w:t>100</w:t>
            </w:r>
          </w:p>
        </w:tc>
        <w:tc>
          <w:tcPr>
            <w:tcW w:w="1096" w:type="dxa"/>
            <w:tcBorders>
              <w:top w:val="single" w:sz="4" w:space="0" w:color="auto"/>
              <w:left w:val="single" w:sz="4" w:space="0" w:color="auto"/>
              <w:bottom w:val="single" w:sz="4" w:space="0" w:color="auto"/>
              <w:right w:val="single" w:sz="4" w:space="0" w:color="auto"/>
            </w:tcBorders>
            <w:vAlign w:val="center"/>
          </w:tcPr>
          <w:p w:rsidR="00D12162" w:rsidRPr="003B60E1" w:rsidRDefault="002F6BCF" w:rsidP="00296654">
            <w:pPr>
              <w:jc w:val="center"/>
              <w:rPr>
                <w:sz w:val="24"/>
                <w:szCs w:val="24"/>
              </w:rPr>
            </w:pPr>
            <w:r>
              <w:rPr>
                <w:sz w:val="24"/>
                <w:szCs w:val="24"/>
              </w:rPr>
              <w:t>100</w:t>
            </w:r>
          </w:p>
        </w:tc>
        <w:tc>
          <w:tcPr>
            <w:tcW w:w="975" w:type="dxa"/>
            <w:tcBorders>
              <w:top w:val="single" w:sz="4" w:space="0" w:color="auto"/>
              <w:left w:val="single" w:sz="4" w:space="0" w:color="auto"/>
              <w:bottom w:val="single" w:sz="4" w:space="0" w:color="auto"/>
              <w:right w:val="single" w:sz="4" w:space="0" w:color="auto"/>
            </w:tcBorders>
            <w:vAlign w:val="center"/>
          </w:tcPr>
          <w:p w:rsidR="00D12162" w:rsidRPr="003B60E1" w:rsidRDefault="002F6BCF" w:rsidP="00296654">
            <w:pPr>
              <w:jc w:val="center"/>
              <w:rPr>
                <w:sz w:val="24"/>
                <w:szCs w:val="24"/>
              </w:rPr>
            </w:pPr>
            <w:r>
              <w:rPr>
                <w:sz w:val="24"/>
                <w:szCs w:val="24"/>
              </w:rPr>
              <w:t>100</w:t>
            </w:r>
          </w:p>
        </w:tc>
        <w:tc>
          <w:tcPr>
            <w:tcW w:w="3113" w:type="dxa"/>
            <w:tcBorders>
              <w:top w:val="single" w:sz="4" w:space="0" w:color="auto"/>
              <w:left w:val="single" w:sz="4" w:space="0" w:color="auto"/>
              <w:bottom w:val="single" w:sz="4" w:space="0" w:color="auto"/>
              <w:right w:val="single" w:sz="4" w:space="0" w:color="auto"/>
            </w:tcBorders>
          </w:tcPr>
          <w:p w:rsidR="00C84D9A" w:rsidRPr="002E1D6B" w:rsidRDefault="002F6BCF" w:rsidP="00C84D9A">
            <w:pPr>
              <w:pStyle w:val="ae"/>
              <w:ind w:left="0"/>
              <w:jc w:val="both"/>
              <w:rPr>
                <w:sz w:val="24"/>
                <w:szCs w:val="24"/>
              </w:rPr>
            </w:pPr>
            <w:r>
              <w:rPr>
                <w:sz w:val="24"/>
                <w:szCs w:val="24"/>
              </w:rPr>
              <w:t>Всем детям в возрасте от 3 до 7 лет будет предоставл</w:t>
            </w:r>
            <w:r>
              <w:rPr>
                <w:sz w:val="24"/>
                <w:szCs w:val="24"/>
              </w:rPr>
              <w:t>е</w:t>
            </w:r>
            <w:r>
              <w:rPr>
                <w:sz w:val="24"/>
                <w:szCs w:val="24"/>
              </w:rPr>
              <w:t>на возможность получения дошкольного образования</w:t>
            </w:r>
          </w:p>
          <w:p w:rsidR="00D12162" w:rsidRPr="002E1D6B" w:rsidRDefault="00D12162" w:rsidP="00296654">
            <w:pPr>
              <w:jc w:val="both"/>
              <w:rPr>
                <w:sz w:val="24"/>
                <w:szCs w:val="24"/>
              </w:rPr>
            </w:pPr>
          </w:p>
        </w:tc>
      </w:tr>
      <w:tr w:rsidR="00D12162" w:rsidRPr="002E1D6B">
        <w:tc>
          <w:tcPr>
            <w:tcW w:w="709" w:type="dxa"/>
            <w:tcBorders>
              <w:top w:val="single" w:sz="4" w:space="0" w:color="auto"/>
              <w:left w:val="single" w:sz="4" w:space="0" w:color="auto"/>
              <w:bottom w:val="single" w:sz="4" w:space="0" w:color="auto"/>
              <w:right w:val="single" w:sz="4" w:space="0" w:color="auto"/>
            </w:tcBorders>
          </w:tcPr>
          <w:p w:rsidR="00D12162" w:rsidRPr="002E1D6B" w:rsidRDefault="00D12162" w:rsidP="00296654">
            <w:pPr>
              <w:rPr>
                <w:sz w:val="24"/>
                <w:szCs w:val="24"/>
              </w:rPr>
            </w:pPr>
            <w:r w:rsidRPr="002E1D6B">
              <w:rPr>
                <w:sz w:val="24"/>
                <w:szCs w:val="24"/>
              </w:rPr>
              <w:t>2.</w:t>
            </w:r>
          </w:p>
        </w:tc>
        <w:tc>
          <w:tcPr>
            <w:tcW w:w="3492" w:type="dxa"/>
            <w:tcBorders>
              <w:top w:val="single" w:sz="4" w:space="0" w:color="auto"/>
              <w:left w:val="single" w:sz="4" w:space="0" w:color="auto"/>
              <w:bottom w:val="single" w:sz="4" w:space="0" w:color="auto"/>
              <w:right w:val="single" w:sz="4" w:space="0" w:color="auto"/>
            </w:tcBorders>
          </w:tcPr>
          <w:p w:rsidR="00D12162" w:rsidRPr="002E1D6B" w:rsidRDefault="00D12162" w:rsidP="00296654">
            <w:pPr>
              <w:rPr>
                <w:sz w:val="24"/>
                <w:szCs w:val="24"/>
              </w:rPr>
            </w:pPr>
            <w:r w:rsidRPr="002E1D6B">
              <w:rPr>
                <w:sz w:val="24"/>
                <w:szCs w:val="24"/>
              </w:rPr>
              <w:t>Удельный вес численности дошкольников, обучающихся  по образовательным програ</w:t>
            </w:r>
            <w:r w:rsidRPr="002E1D6B">
              <w:rPr>
                <w:sz w:val="24"/>
                <w:szCs w:val="24"/>
              </w:rPr>
              <w:t>м</w:t>
            </w:r>
            <w:r w:rsidRPr="002E1D6B">
              <w:rPr>
                <w:sz w:val="24"/>
                <w:szCs w:val="24"/>
              </w:rPr>
              <w:t>мам дошкольного образования, с</w:t>
            </w:r>
            <w:r w:rsidRPr="002E1D6B">
              <w:rPr>
                <w:sz w:val="24"/>
                <w:szCs w:val="24"/>
              </w:rPr>
              <w:t>о</w:t>
            </w:r>
            <w:r w:rsidRPr="002E1D6B">
              <w:rPr>
                <w:sz w:val="24"/>
                <w:szCs w:val="24"/>
              </w:rPr>
              <w:t>ответствующим требованиям стандартов дошкольного обр</w:t>
            </w:r>
            <w:r w:rsidRPr="002E1D6B">
              <w:rPr>
                <w:sz w:val="24"/>
                <w:szCs w:val="24"/>
              </w:rPr>
              <w:t>а</w:t>
            </w:r>
            <w:r w:rsidRPr="002E1D6B">
              <w:rPr>
                <w:sz w:val="24"/>
                <w:szCs w:val="24"/>
              </w:rPr>
              <w:t>зования, в общем числе д</w:t>
            </w:r>
            <w:r w:rsidRPr="002E1D6B">
              <w:rPr>
                <w:sz w:val="24"/>
                <w:szCs w:val="24"/>
              </w:rPr>
              <w:t>о</w:t>
            </w:r>
            <w:r w:rsidRPr="002E1D6B">
              <w:rPr>
                <w:sz w:val="24"/>
                <w:szCs w:val="24"/>
              </w:rPr>
              <w:t>школьников, обучающихся  по о</w:t>
            </w:r>
            <w:r w:rsidRPr="002E1D6B">
              <w:rPr>
                <w:sz w:val="24"/>
                <w:szCs w:val="24"/>
              </w:rPr>
              <w:t>б</w:t>
            </w:r>
            <w:r w:rsidRPr="002E1D6B">
              <w:rPr>
                <w:sz w:val="24"/>
                <w:szCs w:val="24"/>
              </w:rPr>
              <w:t>разовательным программам дошкольного о</w:t>
            </w:r>
            <w:r w:rsidRPr="002E1D6B">
              <w:rPr>
                <w:sz w:val="24"/>
                <w:szCs w:val="24"/>
              </w:rPr>
              <w:t>б</w:t>
            </w:r>
            <w:r w:rsidRPr="002E1D6B">
              <w:rPr>
                <w:sz w:val="24"/>
                <w:szCs w:val="24"/>
              </w:rPr>
              <w:t xml:space="preserve">разования </w:t>
            </w:r>
          </w:p>
        </w:tc>
        <w:tc>
          <w:tcPr>
            <w:tcW w:w="1560" w:type="dxa"/>
            <w:tcBorders>
              <w:top w:val="single" w:sz="4" w:space="0" w:color="auto"/>
              <w:left w:val="single" w:sz="4" w:space="0" w:color="auto"/>
              <w:bottom w:val="single" w:sz="4" w:space="0" w:color="auto"/>
              <w:right w:val="single" w:sz="4" w:space="0" w:color="auto"/>
            </w:tcBorders>
            <w:vAlign w:val="center"/>
          </w:tcPr>
          <w:p w:rsidR="00D12162" w:rsidRPr="002E1D6B" w:rsidRDefault="00D12162" w:rsidP="00296654">
            <w:pPr>
              <w:autoSpaceDE w:val="0"/>
              <w:autoSpaceDN w:val="0"/>
              <w:adjustRightInd w:val="0"/>
              <w:jc w:val="center"/>
              <w:rPr>
                <w:sz w:val="24"/>
                <w:szCs w:val="24"/>
              </w:rPr>
            </w:pPr>
            <w:r w:rsidRPr="002E1D6B">
              <w:rPr>
                <w:sz w:val="24"/>
                <w:szCs w:val="24"/>
              </w:rPr>
              <w:t>проценты</w:t>
            </w:r>
          </w:p>
        </w:tc>
        <w:tc>
          <w:tcPr>
            <w:tcW w:w="1080" w:type="dxa"/>
            <w:tcBorders>
              <w:top w:val="single" w:sz="4" w:space="0" w:color="auto"/>
              <w:left w:val="single" w:sz="4" w:space="0" w:color="auto"/>
              <w:bottom w:val="single" w:sz="4" w:space="0" w:color="auto"/>
              <w:right w:val="single" w:sz="4" w:space="0" w:color="auto"/>
            </w:tcBorders>
            <w:vAlign w:val="center"/>
          </w:tcPr>
          <w:p w:rsidR="00D12162" w:rsidRPr="003B60E1" w:rsidRDefault="005621C4" w:rsidP="00296654">
            <w:pPr>
              <w:autoSpaceDE w:val="0"/>
              <w:autoSpaceDN w:val="0"/>
              <w:adjustRightInd w:val="0"/>
              <w:jc w:val="center"/>
              <w:rPr>
                <w:sz w:val="24"/>
                <w:szCs w:val="24"/>
              </w:rPr>
            </w:pPr>
            <w:r>
              <w:rPr>
                <w:sz w:val="24"/>
                <w:szCs w:val="24"/>
              </w:rPr>
              <w:t>0</w:t>
            </w:r>
          </w:p>
        </w:tc>
        <w:tc>
          <w:tcPr>
            <w:tcW w:w="1080" w:type="dxa"/>
            <w:tcBorders>
              <w:top w:val="single" w:sz="4" w:space="0" w:color="auto"/>
              <w:left w:val="single" w:sz="4" w:space="0" w:color="auto"/>
              <w:bottom w:val="single" w:sz="4" w:space="0" w:color="auto"/>
              <w:right w:val="single" w:sz="4" w:space="0" w:color="auto"/>
            </w:tcBorders>
            <w:vAlign w:val="center"/>
          </w:tcPr>
          <w:p w:rsidR="00D12162" w:rsidRPr="003B60E1" w:rsidRDefault="00677A35" w:rsidP="00296654">
            <w:pPr>
              <w:autoSpaceDE w:val="0"/>
              <w:autoSpaceDN w:val="0"/>
              <w:adjustRightInd w:val="0"/>
              <w:jc w:val="center"/>
              <w:rPr>
                <w:sz w:val="24"/>
                <w:szCs w:val="24"/>
              </w:rPr>
            </w:pPr>
            <w:r>
              <w:rPr>
                <w:sz w:val="24"/>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D12162" w:rsidRPr="003B60E1" w:rsidRDefault="002F6BCF" w:rsidP="00296654">
            <w:pPr>
              <w:autoSpaceDE w:val="0"/>
              <w:autoSpaceDN w:val="0"/>
              <w:adjustRightInd w:val="0"/>
              <w:jc w:val="center"/>
              <w:rPr>
                <w:sz w:val="24"/>
                <w:szCs w:val="24"/>
              </w:rPr>
            </w:pPr>
            <w:r>
              <w:rPr>
                <w:sz w:val="24"/>
                <w:szCs w:val="24"/>
              </w:rPr>
              <w:t>15</w:t>
            </w:r>
          </w:p>
        </w:tc>
        <w:tc>
          <w:tcPr>
            <w:tcW w:w="1080" w:type="dxa"/>
            <w:tcBorders>
              <w:top w:val="single" w:sz="4" w:space="0" w:color="auto"/>
              <w:left w:val="single" w:sz="4" w:space="0" w:color="auto"/>
              <w:bottom w:val="single" w:sz="4" w:space="0" w:color="auto"/>
              <w:right w:val="single" w:sz="4" w:space="0" w:color="auto"/>
            </w:tcBorders>
            <w:vAlign w:val="center"/>
          </w:tcPr>
          <w:p w:rsidR="00D12162" w:rsidRPr="003B60E1" w:rsidRDefault="005621C4" w:rsidP="00296654">
            <w:pPr>
              <w:autoSpaceDE w:val="0"/>
              <w:autoSpaceDN w:val="0"/>
              <w:adjustRightInd w:val="0"/>
              <w:jc w:val="center"/>
              <w:rPr>
                <w:sz w:val="24"/>
                <w:szCs w:val="24"/>
              </w:rPr>
            </w:pPr>
            <w:r>
              <w:rPr>
                <w:sz w:val="24"/>
                <w:szCs w:val="24"/>
              </w:rPr>
              <w:t>50</w:t>
            </w:r>
          </w:p>
        </w:tc>
        <w:tc>
          <w:tcPr>
            <w:tcW w:w="1096" w:type="dxa"/>
            <w:tcBorders>
              <w:top w:val="single" w:sz="4" w:space="0" w:color="auto"/>
              <w:left w:val="single" w:sz="4" w:space="0" w:color="auto"/>
              <w:bottom w:val="single" w:sz="4" w:space="0" w:color="auto"/>
              <w:right w:val="single" w:sz="4" w:space="0" w:color="auto"/>
            </w:tcBorders>
            <w:vAlign w:val="center"/>
          </w:tcPr>
          <w:p w:rsidR="00D12162" w:rsidRPr="003B60E1" w:rsidRDefault="002F6BCF" w:rsidP="00296654">
            <w:pPr>
              <w:autoSpaceDE w:val="0"/>
              <w:autoSpaceDN w:val="0"/>
              <w:adjustRightInd w:val="0"/>
              <w:jc w:val="center"/>
              <w:rPr>
                <w:sz w:val="24"/>
                <w:szCs w:val="24"/>
              </w:rPr>
            </w:pPr>
            <w:r>
              <w:rPr>
                <w:sz w:val="24"/>
                <w:szCs w:val="24"/>
              </w:rPr>
              <w:t>75</w:t>
            </w:r>
          </w:p>
        </w:tc>
        <w:tc>
          <w:tcPr>
            <w:tcW w:w="975" w:type="dxa"/>
            <w:tcBorders>
              <w:top w:val="single" w:sz="4" w:space="0" w:color="auto"/>
              <w:left w:val="single" w:sz="4" w:space="0" w:color="auto"/>
              <w:bottom w:val="single" w:sz="4" w:space="0" w:color="auto"/>
              <w:right w:val="single" w:sz="4" w:space="0" w:color="auto"/>
            </w:tcBorders>
            <w:vAlign w:val="center"/>
          </w:tcPr>
          <w:p w:rsidR="00D12162" w:rsidRPr="003B60E1" w:rsidRDefault="00115AA6" w:rsidP="00296654">
            <w:pPr>
              <w:autoSpaceDE w:val="0"/>
              <w:autoSpaceDN w:val="0"/>
              <w:adjustRightInd w:val="0"/>
              <w:jc w:val="center"/>
              <w:rPr>
                <w:sz w:val="24"/>
                <w:szCs w:val="24"/>
              </w:rPr>
            </w:pPr>
            <w:r w:rsidRPr="003B60E1">
              <w:rPr>
                <w:sz w:val="24"/>
                <w:szCs w:val="24"/>
              </w:rPr>
              <w:t>100</w:t>
            </w:r>
          </w:p>
        </w:tc>
        <w:tc>
          <w:tcPr>
            <w:tcW w:w="3113" w:type="dxa"/>
            <w:tcBorders>
              <w:top w:val="single" w:sz="4" w:space="0" w:color="auto"/>
              <w:left w:val="single" w:sz="4" w:space="0" w:color="auto"/>
              <w:bottom w:val="single" w:sz="4" w:space="0" w:color="auto"/>
              <w:right w:val="single" w:sz="4" w:space="0" w:color="auto"/>
            </w:tcBorders>
          </w:tcPr>
          <w:p w:rsidR="00D12162" w:rsidRPr="002E1D6B" w:rsidRDefault="00F800E7" w:rsidP="00296654">
            <w:pPr>
              <w:jc w:val="both"/>
              <w:rPr>
                <w:sz w:val="24"/>
                <w:szCs w:val="24"/>
              </w:rPr>
            </w:pPr>
            <w:r w:rsidRPr="002E1D6B">
              <w:rPr>
                <w:sz w:val="24"/>
                <w:szCs w:val="24"/>
              </w:rPr>
              <w:t>в</w:t>
            </w:r>
            <w:r w:rsidR="00D12162" w:rsidRPr="002E1D6B">
              <w:rPr>
                <w:sz w:val="24"/>
                <w:szCs w:val="24"/>
              </w:rPr>
              <w:t>о всех обр</w:t>
            </w:r>
            <w:r w:rsidR="00D12162" w:rsidRPr="002E1D6B">
              <w:rPr>
                <w:sz w:val="24"/>
                <w:szCs w:val="24"/>
              </w:rPr>
              <w:t>а</w:t>
            </w:r>
            <w:r w:rsidR="00D12162" w:rsidRPr="002E1D6B">
              <w:rPr>
                <w:sz w:val="24"/>
                <w:szCs w:val="24"/>
              </w:rPr>
              <w:t>зовательных организациях дошкольного образования будут реализ</w:t>
            </w:r>
            <w:r w:rsidR="00D12162" w:rsidRPr="002E1D6B">
              <w:rPr>
                <w:sz w:val="24"/>
                <w:szCs w:val="24"/>
              </w:rPr>
              <w:t>о</w:t>
            </w:r>
            <w:r w:rsidR="00D12162" w:rsidRPr="002E1D6B">
              <w:rPr>
                <w:sz w:val="24"/>
                <w:szCs w:val="24"/>
              </w:rPr>
              <w:t>ва</w:t>
            </w:r>
            <w:r w:rsidRPr="002E1D6B">
              <w:rPr>
                <w:sz w:val="24"/>
                <w:szCs w:val="24"/>
              </w:rPr>
              <w:t>ны</w:t>
            </w:r>
            <w:r w:rsidR="00D12162" w:rsidRPr="002E1D6B">
              <w:rPr>
                <w:sz w:val="24"/>
                <w:szCs w:val="24"/>
              </w:rPr>
              <w:t xml:space="preserve"> образовательные пр</w:t>
            </w:r>
            <w:r w:rsidR="00D12162" w:rsidRPr="002E1D6B">
              <w:rPr>
                <w:sz w:val="24"/>
                <w:szCs w:val="24"/>
              </w:rPr>
              <w:t>о</w:t>
            </w:r>
            <w:r w:rsidR="00D12162" w:rsidRPr="002E1D6B">
              <w:rPr>
                <w:sz w:val="24"/>
                <w:szCs w:val="24"/>
              </w:rPr>
              <w:t>граммы дошкольного обр</w:t>
            </w:r>
            <w:r w:rsidR="00D12162" w:rsidRPr="002E1D6B">
              <w:rPr>
                <w:sz w:val="24"/>
                <w:szCs w:val="24"/>
              </w:rPr>
              <w:t>а</w:t>
            </w:r>
            <w:r w:rsidR="00D12162" w:rsidRPr="002E1D6B">
              <w:rPr>
                <w:sz w:val="24"/>
                <w:szCs w:val="24"/>
              </w:rPr>
              <w:t>зования, соответс</w:t>
            </w:r>
            <w:r w:rsidR="00D12162" w:rsidRPr="002E1D6B">
              <w:rPr>
                <w:sz w:val="24"/>
                <w:szCs w:val="24"/>
              </w:rPr>
              <w:t>т</w:t>
            </w:r>
            <w:r w:rsidR="00D12162" w:rsidRPr="002E1D6B">
              <w:rPr>
                <w:sz w:val="24"/>
                <w:szCs w:val="24"/>
              </w:rPr>
              <w:t xml:space="preserve">вующие требованиям </w:t>
            </w:r>
            <w:r w:rsidRPr="002E1D6B">
              <w:rPr>
                <w:sz w:val="24"/>
                <w:szCs w:val="24"/>
              </w:rPr>
              <w:t>федеральны</w:t>
            </w:r>
            <w:r w:rsidR="00C84D9A" w:rsidRPr="002E1D6B">
              <w:rPr>
                <w:sz w:val="24"/>
                <w:szCs w:val="24"/>
              </w:rPr>
              <w:t>х</w:t>
            </w:r>
            <w:r w:rsidRPr="002E1D6B">
              <w:rPr>
                <w:sz w:val="24"/>
                <w:szCs w:val="24"/>
              </w:rPr>
              <w:t xml:space="preserve"> государственны</w:t>
            </w:r>
            <w:r w:rsidR="00C84D9A" w:rsidRPr="002E1D6B">
              <w:rPr>
                <w:sz w:val="24"/>
                <w:szCs w:val="24"/>
              </w:rPr>
              <w:t>х</w:t>
            </w:r>
            <w:r w:rsidRPr="002E1D6B">
              <w:rPr>
                <w:sz w:val="24"/>
                <w:szCs w:val="24"/>
              </w:rPr>
              <w:t xml:space="preserve"> образов</w:t>
            </w:r>
            <w:r w:rsidRPr="002E1D6B">
              <w:rPr>
                <w:sz w:val="24"/>
                <w:szCs w:val="24"/>
              </w:rPr>
              <w:t>а</w:t>
            </w:r>
            <w:r w:rsidRPr="002E1D6B">
              <w:rPr>
                <w:sz w:val="24"/>
                <w:szCs w:val="24"/>
              </w:rPr>
              <w:t>тельны</w:t>
            </w:r>
            <w:r w:rsidR="00C84D9A" w:rsidRPr="002E1D6B">
              <w:rPr>
                <w:sz w:val="24"/>
                <w:szCs w:val="24"/>
              </w:rPr>
              <w:t>х</w:t>
            </w:r>
            <w:r w:rsidRPr="002E1D6B">
              <w:rPr>
                <w:sz w:val="24"/>
                <w:szCs w:val="24"/>
              </w:rPr>
              <w:t xml:space="preserve"> стандарт</w:t>
            </w:r>
            <w:r w:rsidR="00C84D9A" w:rsidRPr="002E1D6B">
              <w:rPr>
                <w:sz w:val="24"/>
                <w:szCs w:val="24"/>
              </w:rPr>
              <w:t>ов</w:t>
            </w:r>
            <w:r w:rsidRPr="002E1D6B">
              <w:rPr>
                <w:sz w:val="24"/>
                <w:szCs w:val="24"/>
              </w:rPr>
              <w:t xml:space="preserve"> </w:t>
            </w:r>
            <w:r w:rsidR="00D12162" w:rsidRPr="002E1D6B">
              <w:rPr>
                <w:sz w:val="24"/>
                <w:szCs w:val="24"/>
              </w:rPr>
              <w:t>д</w:t>
            </w:r>
            <w:r w:rsidR="00D12162" w:rsidRPr="002E1D6B">
              <w:rPr>
                <w:sz w:val="24"/>
                <w:szCs w:val="24"/>
              </w:rPr>
              <w:t>о</w:t>
            </w:r>
            <w:r w:rsidR="00D12162" w:rsidRPr="002E1D6B">
              <w:rPr>
                <w:sz w:val="24"/>
                <w:szCs w:val="24"/>
              </w:rPr>
              <w:t>школьного обр</w:t>
            </w:r>
            <w:r w:rsidR="00D12162" w:rsidRPr="002E1D6B">
              <w:rPr>
                <w:sz w:val="24"/>
                <w:szCs w:val="24"/>
              </w:rPr>
              <w:t>а</w:t>
            </w:r>
            <w:r w:rsidR="00D12162" w:rsidRPr="002E1D6B">
              <w:rPr>
                <w:sz w:val="24"/>
                <w:szCs w:val="24"/>
              </w:rPr>
              <w:t>зования</w:t>
            </w:r>
          </w:p>
        </w:tc>
      </w:tr>
      <w:tr w:rsidR="00D12162" w:rsidRPr="002E1D6B">
        <w:tc>
          <w:tcPr>
            <w:tcW w:w="709" w:type="dxa"/>
            <w:tcBorders>
              <w:top w:val="single" w:sz="4" w:space="0" w:color="auto"/>
              <w:left w:val="single" w:sz="4" w:space="0" w:color="auto"/>
              <w:bottom w:val="single" w:sz="4" w:space="0" w:color="auto"/>
              <w:right w:val="single" w:sz="4" w:space="0" w:color="auto"/>
            </w:tcBorders>
          </w:tcPr>
          <w:p w:rsidR="00D12162" w:rsidRPr="002E1D6B" w:rsidRDefault="00D12162" w:rsidP="00296654">
            <w:pPr>
              <w:rPr>
                <w:sz w:val="24"/>
                <w:szCs w:val="24"/>
              </w:rPr>
            </w:pPr>
            <w:r w:rsidRPr="002E1D6B">
              <w:rPr>
                <w:sz w:val="24"/>
                <w:szCs w:val="24"/>
              </w:rPr>
              <w:t>3.</w:t>
            </w:r>
          </w:p>
        </w:tc>
        <w:tc>
          <w:tcPr>
            <w:tcW w:w="3492" w:type="dxa"/>
            <w:tcBorders>
              <w:top w:val="single" w:sz="4" w:space="0" w:color="auto"/>
              <w:left w:val="single" w:sz="4" w:space="0" w:color="auto"/>
              <w:bottom w:val="single" w:sz="4" w:space="0" w:color="auto"/>
              <w:right w:val="single" w:sz="4" w:space="0" w:color="auto"/>
            </w:tcBorders>
          </w:tcPr>
          <w:p w:rsidR="00D12162" w:rsidRPr="002E1D6B" w:rsidRDefault="00D12162" w:rsidP="00296654">
            <w:pPr>
              <w:rPr>
                <w:sz w:val="24"/>
                <w:szCs w:val="24"/>
              </w:rPr>
            </w:pPr>
            <w:r w:rsidRPr="002E1D6B">
              <w:rPr>
                <w:sz w:val="24"/>
                <w:szCs w:val="24"/>
              </w:rPr>
              <w:t>Удельный вес численности д</w:t>
            </w:r>
            <w:r w:rsidRPr="002E1D6B">
              <w:rPr>
                <w:sz w:val="24"/>
                <w:szCs w:val="24"/>
              </w:rPr>
              <w:t>е</w:t>
            </w:r>
            <w:r w:rsidRPr="002E1D6B">
              <w:rPr>
                <w:sz w:val="24"/>
                <w:szCs w:val="24"/>
              </w:rPr>
              <w:t>тей дошкольного возраста, п</w:t>
            </w:r>
            <w:r w:rsidRPr="002E1D6B">
              <w:rPr>
                <w:sz w:val="24"/>
                <w:szCs w:val="24"/>
              </w:rPr>
              <w:t>о</w:t>
            </w:r>
            <w:r w:rsidRPr="002E1D6B">
              <w:rPr>
                <w:sz w:val="24"/>
                <w:szCs w:val="24"/>
              </w:rPr>
              <w:t>сеща</w:t>
            </w:r>
            <w:r w:rsidRPr="002E1D6B">
              <w:rPr>
                <w:sz w:val="24"/>
                <w:szCs w:val="24"/>
              </w:rPr>
              <w:t>ю</w:t>
            </w:r>
            <w:r w:rsidRPr="002E1D6B">
              <w:rPr>
                <w:sz w:val="24"/>
                <w:szCs w:val="24"/>
              </w:rPr>
              <w:t>щих негосударственные организации дошкольного о</w:t>
            </w:r>
            <w:r w:rsidRPr="002E1D6B">
              <w:rPr>
                <w:sz w:val="24"/>
                <w:szCs w:val="24"/>
              </w:rPr>
              <w:t>б</w:t>
            </w:r>
            <w:r w:rsidRPr="002E1D6B">
              <w:rPr>
                <w:sz w:val="24"/>
                <w:szCs w:val="24"/>
              </w:rPr>
              <w:t>разования, предоставляющи</w:t>
            </w:r>
            <w:r w:rsidR="00F800E7" w:rsidRPr="002E1D6B">
              <w:rPr>
                <w:sz w:val="24"/>
                <w:szCs w:val="24"/>
              </w:rPr>
              <w:t>е</w:t>
            </w:r>
            <w:r w:rsidRPr="002E1D6B">
              <w:rPr>
                <w:sz w:val="24"/>
                <w:szCs w:val="24"/>
              </w:rPr>
              <w:t xml:space="preserve"> услуги дошкольного образов</w:t>
            </w:r>
            <w:r w:rsidRPr="002E1D6B">
              <w:rPr>
                <w:sz w:val="24"/>
                <w:szCs w:val="24"/>
              </w:rPr>
              <w:t>а</w:t>
            </w:r>
            <w:r w:rsidRPr="002E1D6B">
              <w:rPr>
                <w:sz w:val="24"/>
                <w:szCs w:val="24"/>
              </w:rPr>
              <w:t>ния, в общей численности д</w:t>
            </w:r>
            <w:r w:rsidRPr="002E1D6B">
              <w:rPr>
                <w:sz w:val="24"/>
                <w:szCs w:val="24"/>
              </w:rPr>
              <w:t>е</w:t>
            </w:r>
            <w:r w:rsidRPr="002E1D6B">
              <w:rPr>
                <w:sz w:val="24"/>
                <w:szCs w:val="24"/>
              </w:rPr>
              <w:t>тей, посещающих образов</w:t>
            </w:r>
            <w:r w:rsidRPr="002E1D6B">
              <w:rPr>
                <w:sz w:val="24"/>
                <w:szCs w:val="24"/>
              </w:rPr>
              <w:t>а</w:t>
            </w:r>
            <w:r w:rsidRPr="002E1D6B">
              <w:rPr>
                <w:sz w:val="24"/>
                <w:szCs w:val="24"/>
              </w:rPr>
              <w:t>тельные   организации д</w:t>
            </w:r>
            <w:r w:rsidRPr="002E1D6B">
              <w:rPr>
                <w:sz w:val="24"/>
                <w:szCs w:val="24"/>
              </w:rPr>
              <w:t>о</w:t>
            </w:r>
            <w:r w:rsidRPr="002E1D6B">
              <w:rPr>
                <w:sz w:val="24"/>
                <w:szCs w:val="24"/>
              </w:rPr>
              <w:t xml:space="preserve">школьного образования </w:t>
            </w:r>
          </w:p>
        </w:tc>
        <w:tc>
          <w:tcPr>
            <w:tcW w:w="1560" w:type="dxa"/>
            <w:tcBorders>
              <w:top w:val="single" w:sz="4" w:space="0" w:color="auto"/>
              <w:left w:val="single" w:sz="4" w:space="0" w:color="auto"/>
              <w:bottom w:val="single" w:sz="4" w:space="0" w:color="auto"/>
              <w:right w:val="single" w:sz="4" w:space="0" w:color="auto"/>
            </w:tcBorders>
            <w:vAlign w:val="center"/>
          </w:tcPr>
          <w:p w:rsidR="00D12162" w:rsidRPr="002E1D6B" w:rsidRDefault="00D12162" w:rsidP="00296654">
            <w:pPr>
              <w:jc w:val="center"/>
              <w:rPr>
                <w:sz w:val="24"/>
                <w:szCs w:val="24"/>
              </w:rPr>
            </w:pPr>
            <w:r w:rsidRPr="002E1D6B">
              <w:rPr>
                <w:sz w:val="24"/>
                <w:szCs w:val="24"/>
              </w:rPr>
              <w:t>проценты</w:t>
            </w:r>
          </w:p>
        </w:tc>
        <w:tc>
          <w:tcPr>
            <w:tcW w:w="1080" w:type="dxa"/>
            <w:tcBorders>
              <w:top w:val="single" w:sz="4" w:space="0" w:color="auto"/>
              <w:left w:val="single" w:sz="4" w:space="0" w:color="auto"/>
              <w:bottom w:val="single" w:sz="4" w:space="0" w:color="auto"/>
              <w:right w:val="single" w:sz="4" w:space="0" w:color="auto"/>
            </w:tcBorders>
            <w:vAlign w:val="center"/>
          </w:tcPr>
          <w:p w:rsidR="00D12162" w:rsidRPr="002E1D6B" w:rsidRDefault="003B60E1" w:rsidP="00296654">
            <w:pPr>
              <w:jc w:val="center"/>
              <w:rPr>
                <w:sz w:val="24"/>
                <w:szCs w:val="24"/>
              </w:rPr>
            </w:pPr>
            <w:r>
              <w:rPr>
                <w:sz w:val="24"/>
                <w:szCs w:val="24"/>
              </w:rPr>
              <w:t>0</w:t>
            </w:r>
          </w:p>
        </w:tc>
        <w:tc>
          <w:tcPr>
            <w:tcW w:w="1080" w:type="dxa"/>
            <w:tcBorders>
              <w:top w:val="single" w:sz="4" w:space="0" w:color="auto"/>
              <w:left w:val="single" w:sz="4" w:space="0" w:color="auto"/>
              <w:bottom w:val="single" w:sz="4" w:space="0" w:color="auto"/>
              <w:right w:val="single" w:sz="4" w:space="0" w:color="auto"/>
            </w:tcBorders>
            <w:vAlign w:val="center"/>
          </w:tcPr>
          <w:p w:rsidR="00D12162" w:rsidRPr="002E1D6B" w:rsidRDefault="003B60E1" w:rsidP="00296654">
            <w:pPr>
              <w:jc w:val="center"/>
              <w:rPr>
                <w:sz w:val="24"/>
                <w:szCs w:val="24"/>
              </w:rPr>
            </w:pPr>
            <w:r>
              <w:rPr>
                <w:sz w:val="24"/>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D12162" w:rsidRPr="002E1D6B" w:rsidRDefault="00416C6C" w:rsidP="00296654">
            <w:pPr>
              <w:jc w:val="center"/>
              <w:rPr>
                <w:sz w:val="24"/>
                <w:szCs w:val="24"/>
              </w:rPr>
            </w:pPr>
            <w:r>
              <w:rPr>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D12162" w:rsidRPr="002E1D6B" w:rsidRDefault="003B60E1" w:rsidP="00296654">
            <w:pPr>
              <w:jc w:val="center"/>
              <w:rPr>
                <w:sz w:val="24"/>
                <w:szCs w:val="24"/>
              </w:rPr>
            </w:pPr>
            <w:r>
              <w:rPr>
                <w:sz w:val="24"/>
                <w:szCs w:val="24"/>
              </w:rPr>
              <w:t>5</w:t>
            </w:r>
          </w:p>
        </w:tc>
        <w:tc>
          <w:tcPr>
            <w:tcW w:w="1096" w:type="dxa"/>
            <w:tcBorders>
              <w:top w:val="single" w:sz="4" w:space="0" w:color="auto"/>
              <w:left w:val="single" w:sz="4" w:space="0" w:color="auto"/>
              <w:bottom w:val="single" w:sz="4" w:space="0" w:color="auto"/>
              <w:right w:val="single" w:sz="4" w:space="0" w:color="auto"/>
            </w:tcBorders>
            <w:vAlign w:val="center"/>
          </w:tcPr>
          <w:p w:rsidR="00D12162" w:rsidRPr="002E1D6B" w:rsidRDefault="003B60E1" w:rsidP="00296654">
            <w:pPr>
              <w:jc w:val="center"/>
              <w:rPr>
                <w:sz w:val="24"/>
                <w:szCs w:val="24"/>
              </w:rPr>
            </w:pPr>
            <w:r>
              <w:rPr>
                <w:sz w:val="24"/>
                <w:szCs w:val="24"/>
              </w:rPr>
              <w:t>7</w:t>
            </w:r>
          </w:p>
        </w:tc>
        <w:tc>
          <w:tcPr>
            <w:tcW w:w="975" w:type="dxa"/>
            <w:tcBorders>
              <w:top w:val="single" w:sz="4" w:space="0" w:color="auto"/>
              <w:left w:val="single" w:sz="4" w:space="0" w:color="auto"/>
              <w:bottom w:val="single" w:sz="4" w:space="0" w:color="auto"/>
              <w:right w:val="single" w:sz="4" w:space="0" w:color="auto"/>
            </w:tcBorders>
            <w:vAlign w:val="center"/>
          </w:tcPr>
          <w:p w:rsidR="00D12162" w:rsidRPr="002E1D6B" w:rsidRDefault="003B60E1" w:rsidP="00296654">
            <w:pPr>
              <w:jc w:val="center"/>
              <w:rPr>
                <w:sz w:val="24"/>
                <w:szCs w:val="24"/>
              </w:rPr>
            </w:pPr>
            <w:r>
              <w:rPr>
                <w:sz w:val="24"/>
                <w:szCs w:val="24"/>
              </w:rPr>
              <w:t>7</w:t>
            </w:r>
          </w:p>
        </w:tc>
        <w:tc>
          <w:tcPr>
            <w:tcW w:w="3113" w:type="dxa"/>
            <w:tcBorders>
              <w:top w:val="single" w:sz="4" w:space="0" w:color="auto"/>
              <w:left w:val="single" w:sz="4" w:space="0" w:color="auto"/>
              <w:bottom w:val="single" w:sz="4" w:space="0" w:color="auto"/>
              <w:right w:val="single" w:sz="4" w:space="0" w:color="auto"/>
            </w:tcBorders>
          </w:tcPr>
          <w:p w:rsidR="00D12162" w:rsidRPr="002E1D6B" w:rsidRDefault="00F800E7" w:rsidP="00296654">
            <w:pPr>
              <w:jc w:val="both"/>
              <w:rPr>
                <w:sz w:val="24"/>
                <w:szCs w:val="24"/>
              </w:rPr>
            </w:pPr>
            <w:r w:rsidRPr="002E1D6B">
              <w:rPr>
                <w:sz w:val="24"/>
                <w:szCs w:val="24"/>
              </w:rPr>
              <w:t>в</w:t>
            </w:r>
            <w:r w:rsidR="00D12162" w:rsidRPr="002E1D6B">
              <w:rPr>
                <w:sz w:val="24"/>
                <w:szCs w:val="24"/>
              </w:rPr>
              <w:t>сем детям в возрасте от 3 до 7 лет будет предоставл</w:t>
            </w:r>
            <w:r w:rsidR="00D12162" w:rsidRPr="002E1D6B">
              <w:rPr>
                <w:sz w:val="24"/>
                <w:szCs w:val="24"/>
              </w:rPr>
              <w:t>е</w:t>
            </w:r>
            <w:r w:rsidR="00D12162" w:rsidRPr="002E1D6B">
              <w:rPr>
                <w:sz w:val="24"/>
                <w:szCs w:val="24"/>
              </w:rPr>
              <w:t>на возможность получения д</w:t>
            </w:r>
            <w:r w:rsidR="00D12162" w:rsidRPr="002E1D6B">
              <w:rPr>
                <w:sz w:val="24"/>
                <w:szCs w:val="24"/>
              </w:rPr>
              <w:t>о</w:t>
            </w:r>
            <w:r w:rsidR="00D12162" w:rsidRPr="002E1D6B">
              <w:rPr>
                <w:sz w:val="24"/>
                <w:szCs w:val="24"/>
              </w:rPr>
              <w:t>школьного образования</w:t>
            </w:r>
          </w:p>
        </w:tc>
      </w:tr>
      <w:tr w:rsidR="00D12162" w:rsidRPr="002E1D6B" w:rsidTr="0072193F">
        <w:trPr>
          <w:trHeight w:val="3102"/>
        </w:trPr>
        <w:tc>
          <w:tcPr>
            <w:tcW w:w="709" w:type="dxa"/>
            <w:tcBorders>
              <w:top w:val="single" w:sz="4" w:space="0" w:color="auto"/>
              <w:left w:val="single" w:sz="4" w:space="0" w:color="auto"/>
              <w:bottom w:val="single" w:sz="4" w:space="0" w:color="auto"/>
              <w:right w:val="single" w:sz="4" w:space="0" w:color="auto"/>
            </w:tcBorders>
          </w:tcPr>
          <w:p w:rsidR="00D12162" w:rsidRPr="002E1D6B" w:rsidRDefault="00D12162" w:rsidP="00296654">
            <w:pPr>
              <w:rPr>
                <w:sz w:val="24"/>
                <w:szCs w:val="24"/>
              </w:rPr>
            </w:pPr>
            <w:r w:rsidRPr="002E1D6B">
              <w:rPr>
                <w:sz w:val="24"/>
                <w:szCs w:val="24"/>
              </w:rPr>
              <w:lastRenderedPageBreak/>
              <w:t>4.</w:t>
            </w:r>
          </w:p>
        </w:tc>
        <w:tc>
          <w:tcPr>
            <w:tcW w:w="3492" w:type="dxa"/>
            <w:tcBorders>
              <w:top w:val="single" w:sz="4" w:space="0" w:color="auto"/>
              <w:left w:val="single" w:sz="4" w:space="0" w:color="auto"/>
              <w:bottom w:val="single" w:sz="4" w:space="0" w:color="auto"/>
              <w:right w:val="single" w:sz="4" w:space="0" w:color="auto"/>
            </w:tcBorders>
          </w:tcPr>
          <w:p w:rsidR="00D12162" w:rsidRPr="002E1D6B" w:rsidRDefault="00D12162" w:rsidP="005621C4">
            <w:pPr>
              <w:rPr>
                <w:sz w:val="24"/>
                <w:szCs w:val="24"/>
              </w:rPr>
            </w:pPr>
            <w:r w:rsidRPr="002E1D6B">
              <w:rPr>
                <w:sz w:val="24"/>
                <w:szCs w:val="24"/>
              </w:rPr>
              <w:t xml:space="preserve">Удельный </w:t>
            </w:r>
            <w:r w:rsidR="0072193F">
              <w:rPr>
                <w:sz w:val="24"/>
                <w:szCs w:val="24"/>
              </w:rPr>
              <w:t xml:space="preserve">вес </w:t>
            </w:r>
            <w:r w:rsidRPr="002E1D6B">
              <w:rPr>
                <w:sz w:val="24"/>
                <w:szCs w:val="24"/>
              </w:rPr>
              <w:t>образовательных организаций дошкольного о</w:t>
            </w:r>
            <w:r w:rsidRPr="002E1D6B">
              <w:rPr>
                <w:sz w:val="24"/>
                <w:szCs w:val="24"/>
              </w:rPr>
              <w:t>б</w:t>
            </w:r>
            <w:r w:rsidRPr="002E1D6B">
              <w:rPr>
                <w:sz w:val="24"/>
                <w:szCs w:val="24"/>
              </w:rPr>
              <w:t xml:space="preserve">разования, </w:t>
            </w:r>
            <w:r w:rsidR="003B60E1">
              <w:rPr>
                <w:sz w:val="24"/>
                <w:szCs w:val="24"/>
              </w:rPr>
              <w:t xml:space="preserve">в которых оценка </w:t>
            </w:r>
            <w:r w:rsidR="0072193F">
              <w:rPr>
                <w:sz w:val="24"/>
                <w:szCs w:val="24"/>
              </w:rPr>
              <w:t xml:space="preserve">деятельности </w:t>
            </w:r>
            <w:r w:rsidRPr="002E1D6B">
              <w:rPr>
                <w:sz w:val="24"/>
                <w:szCs w:val="24"/>
              </w:rPr>
              <w:t>их руководителей и основных категорий рабо</w:t>
            </w:r>
            <w:r w:rsidRPr="002E1D6B">
              <w:rPr>
                <w:sz w:val="24"/>
                <w:szCs w:val="24"/>
              </w:rPr>
              <w:t>т</w:t>
            </w:r>
            <w:r w:rsidRPr="002E1D6B">
              <w:rPr>
                <w:sz w:val="24"/>
                <w:szCs w:val="24"/>
              </w:rPr>
              <w:t>ников осуществляется на осн</w:t>
            </w:r>
            <w:r w:rsidRPr="002E1D6B">
              <w:rPr>
                <w:sz w:val="24"/>
                <w:szCs w:val="24"/>
              </w:rPr>
              <w:t>о</w:t>
            </w:r>
            <w:r w:rsidRPr="002E1D6B">
              <w:rPr>
                <w:sz w:val="24"/>
                <w:szCs w:val="24"/>
              </w:rPr>
              <w:t xml:space="preserve">вании </w:t>
            </w:r>
            <w:proofErr w:type="gramStart"/>
            <w:r w:rsidRPr="002E1D6B">
              <w:rPr>
                <w:sz w:val="24"/>
                <w:szCs w:val="24"/>
              </w:rPr>
              <w:t>показателей эффекти</w:t>
            </w:r>
            <w:r w:rsidRPr="002E1D6B">
              <w:rPr>
                <w:sz w:val="24"/>
                <w:szCs w:val="24"/>
              </w:rPr>
              <w:t>в</w:t>
            </w:r>
            <w:r w:rsidRPr="002E1D6B">
              <w:rPr>
                <w:sz w:val="24"/>
                <w:szCs w:val="24"/>
              </w:rPr>
              <w:t>ности деятельности муниц</w:t>
            </w:r>
            <w:r w:rsidRPr="002E1D6B">
              <w:rPr>
                <w:sz w:val="24"/>
                <w:szCs w:val="24"/>
              </w:rPr>
              <w:t>и</w:t>
            </w:r>
            <w:r w:rsidRPr="002E1D6B">
              <w:rPr>
                <w:sz w:val="24"/>
                <w:szCs w:val="24"/>
              </w:rPr>
              <w:t>пальных образовательных о</w:t>
            </w:r>
            <w:r w:rsidRPr="002E1D6B">
              <w:rPr>
                <w:sz w:val="24"/>
                <w:szCs w:val="24"/>
              </w:rPr>
              <w:t>р</w:t>
            </w:r>
            <w:r w:rsidRPr="002E1D6B">
              <w:rPr>
                <w:sz w:val="24"/>
                <w:szCs w:val="24"/>
              </w:rPr>
              <w:t>ганизаций дошкольного обр</w:t>
            </w:r>
            <w:r w:rsidRPr="002E1D6B">
              <w:rPr>
                <w:sz w:val="24"/>
                <w:szCs w:val="24"/>
              </w:rPr>
              <w:t>а</w:t>
            </w:r>
            <w:r w:rsidRPr="002E1D6B">
              <w:rPr>
                <w:sz w:val="24"/>
                <w:szCs w:val="24"/>
              </w:rPr>
              <w:t>зования</w:t>
            </w:r>
            <w:proofErr w:type="gramEnd"/>
            <w:r w:rsidRPr="002E1D6B">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D12162" w:rsidRPr="002E1D6B" w:rsidRDefault="00D12162" w:rsidP="00296654">
            <w:pPr>
              <w:jc w:val="center"/>
              <w:rPr>
                <w:sz w:val="24"/>
                <w:szCs w:val="24"/>
              </w:rPr>
            </w:pPr>
            <w:r w:rsidRPr="002E1D6B">
              <w:rPr>
                <w:sz w:val="24"/>
                <w:szCs w:val="24"/>
              </w:rPr>
              <w:t>проценты</w:t>
            </w:r>
          </w:p>
        </w:tc>
        <w:tc>
          <w:tcPr>
            <w:tcW w:w="1080" w:type="dxa"/>
            <w:tcBorders>
              <w:top w:val="single" w:sz="4" w:space="0" w:color="auto"/>
              <w:left w:val="single" w:sz="4" w:space="0" w:color="auto"/>
              <w:bottom w:val="single" w:sz="4" w:space="0" w:color="auto"/>
              <w:right w:val="single" w:sz="4" w:space="0" w:color="auto"/>
            </w:tcBorders>
            <w:vAlign w:val="center"/>
          </w:tcPr>
          <w:p w:rsidR="00D12162" w:rsidRPr="002E1D6B" w:rsidRDefault="003B60E1" w:rsidP="00296654">
            <w:pPr>
              <w:jc w:val="center"/>
              <w:rPr>
                <w:sz w:val="24"/>
                <w:szCs w:val="24"/>
              </w:rPr>
            </w:pPr>
            <w:r>
              <w:rPr>
                <w:sz w:val="24"/>
                <w:szCs w:val="24"/>
              </w:rPr>
              <w:t>0</w:t>
            </w:r>
          </w:p>
        </w:tc>
        <w:tc>
          <w:tcPr>
            <w:tcW w:w="1080" w:type="dxa"/>
            <w:tcBorders>
              <w:top w:val="single" w:sz="4" w:space="0" w:color="auto"/>
              <w:left w:val="single" w:sz="4" w:space="0" w:color="auto"/>
              <w:bottom w:val="single" w:sz="4" w:space="0" w:color="auto"/>
              <w:right w:val="single" w:sz="4" w:space="0" w:color="auto"/>
            </w:tcBorders>
            <w:vAlign w:val="center"/>
          </w:tcPr>
          <w:p w:rsidR="00D12162" w:rsidRPr="002E1D6B" w:rsidRDefault="005621C4" w:rsidP="00296654">
            <w:pPr>
              <w:jc w:val="center"/>
              <w:rPr>
                <w:sz w:val="24"/>
                <w:szCs w:val="24"/>
              </w:rPr>
            </w:pPr>
            <w:r>
              <w:rPr>
                <w:sz w:val="24"/>
                <w:szCs w:val="24"/>
              </w:rPr>
              <w:t>35</w:t>
            </w:r>
          </w:p>
        </w:tc>
        <w:tc>
          <w:tcPr>
            <w:tcW w:w="960" w:type="dxa"/>
            <w:tcBorders>
              <w:top w:val="single" w:sz="4" w:space="0" w:color="auto"/>
              <w:left w:val="single" w:sz="4" w:space="0" w:color="auto"/>
              <w:bottom w:val="single" w:sz="4" w:space="0" w:color="auto"/>
              <w:right w:val="single" w:sz="4" w:space="0" w:color="auto"/>
            </w:tcBorders>
            <w:vAlign w:val="center"/>
          </w:tcPr>
          <w:p w:rsidR="00D12162" w:rsidRPr="002E1D6B" w:rsidRDefault="005621C4" w:rsidP="00296654">
            <w:pPr>
              <w:jc w:val="center"/>
              <w:rPr>
                <w:sz w:val="24"/>
                <w:szCs w:val="24"/>
              </w:rPr>
            </w:pPr>
            <w:r>
              <w:rPr>
                <w:sz w:val="24"/>
                <w:szCs w:val="24"/>
              </w:rPr>
              <w:t>65</w:t>
            </w:r>
          </w:p>
        </w:tc>
        <w:tc>
          <w:tcPr>
            <w:tcW w:w="1080" w:type="dxa"/>
            <w:tcBorders>
              <w:top w:val="single" w:sz="4" w:space="0" w:color="auto"/>
              <w:left w:val="single" w:sz="4" w:space="0" w:color="auto"/>
              <w:bottom w:val="single" w:sz="4" w:space="0" w:color="auto"/>
              <w:right w:val="single" w:sz="4" w:space="0" w:color="auto"/>
            </w:tcBorders>
            <w:vAlign w:val="center"/>
          </w:tcPr>
          <w:p w:rsidR="00D12162" w:rsidRPr="002E1D6B" w:rsidRDefault="005621C4" w:rsidP="00296654">
            <w:pPr>
              <w:jc w:val="center"/>
              <w:rPr>
                <w:sz w:val="24"/>
                <w:szCs w:val="24"/>
              </w:rPr>
            </w:pPr>
            <w:r>
              <w:rPr>
                <w:sz w:val="24"/>
                <w:szCs w:val="24"/>
              </w:rPr>
              <w:t>75</w:t>
            </w:r>
          </w:p>
        </w:tc>
        <w:tc>
          <w:tcPr>
            <w:tcW w:w="1096" w:type="dxa"/>
            <w:tcBorders>
              <w:top w:val="single" w:sz="4" w:space="0" w:color="auto"/>
              <w:left w:val="single" w:sz="4" w:space="0" w:color="auto"/>
              <w:bottom w:val="single" w:sz="4" w:space="0" w:color="auto"/>
              <w:right w:val="single" w:sz="4" w:space="0" w:color="auto"/>
            </w:tcBorders>
            <w:vAlign w:val="center"/>
          </w:tcPr>
          <w:p w:rsidR="00D12162" w:rsidRPr="002E1D6B" w:rsidRDefault="005621C4" w:rsidP="00296654">
            <w:pPr>
              <w:jc w:val="center"/>
              <w:rPr>
                <w:sz w:val="24"/>
                <w:szCs w:val="24"/>
              </w:rPr>
            </w:pPr>
            <w:r>
              <w:rPr>
                <w:sz w:val="24"/>
                <w:szCs w:val="24"/>
              </w:rPr>
              <w:t>90</w:t>
            </w:r>
          </w:p>
        </w:tc>
        <w:tc>
          <w:tcPr>
            <w:tcW w:w="975" w:type="dxa"/>
            <w:tcBorders>
              <w:top w:val="single" w:sz="4" w:space="0" w:color="auto"/>
              <w:left w:val="single" w:sz="4" w:space="0" w:color="auto"/>
              <w:bottom w:val="single" w:sz="4" w:space="0" w:color="auto"/>
              <w:right w:val="single" w:sz="4" w:space="0" w:color="auto"/>
            </w:tcBorders>
            <w:vAlign w:val="center"/>
          </w:tcPr>
          <w:p w:rsidR="00D12162" w:rsidRPr="002E1D6B" w:rsidRDefault="005621C4" w:rsidP="00296654">
            <w:pPr>
              <w:jc w:val="center"/>
              <w:rPr>
                <w:sz w:val="24"/>
                <w:szCs w:val="24"/>
              </w:rPr>
            </w:pPr>
            <w:r>
              <w:rPr>
                <w:sz w:val="24"/>
                <w:szCs w:val="24"/>
              </w:rPr>
              <w:t>100</w:t>
            </w:r>
          </w:p>
        </w:tc>
        <w:tc>
          <w:tcPr>
            <w:tcW w:w="3113" w:type="dxa"/>
            <w:tcBorders>
              <w:top w:val="single" w:sz="4" w:space="0" w:color="auto"/>
              <w:left w:val="single" w:sz="4" w:space="0" w:color="auto"/>
              <w:bottom w:val="single" w:sz="4" w:space="0" w:color="auto"/>
              <w:right w:val="single" w:sz="4" w:space="0" w:color="auto"/>
            </w:tcBorders>
          </w:tcPr>
          <w:p w:rsidR="0096379A" w:rsidRPr="002E1D6B" w:rsidRDefault="00407079" w:rsidP="00296654">
            <w:pPr>
              <w:autoSpaceDE w:val="0"/>
              <w:autoSpaceDN w:val="0"/>
              <w:adjustRightInd w:val="0"/>
              <w:jc w:val="both"/>
              <w:rPr>
                <w:sz w:val="24"/>
                <w:szCs w:val="24"/>
              </w:rPr>
            </w:pPr>
            <w:r w:rsidRPr="003B60E1">
              <w:rPr>
                <w:sz w:val="24"/>
                <w:szCs w:val="24"/>
              </w:rPr>
              <w:t>внедрение системы оце</w:t>
            </w:r>
            <w:r w:rsidRPr="003B60E1">
              <w:rPr>
                <w:sz w:val="24"/>
                <w:szCs w:val="24"/>
              </w:rPr>
              <w:t>н</w:t>
            </w:r>
            <w:r w:rsidRPr="003B60E1">
              <w:rPr>
                <w:sz w:val="24"/>
                <w:szCs w:val="24"/>
              </w:rPr>
              <w:t>ки качества дошкольного о</w:t>
            </w:r>
            <w:r w:rsidRPr="003B60E1">
              <w:rPr>
                <w:sz w:val="24"/>
                <w:szCs w:val="24"/>
              </w:rPr>
              <w:t>б</w:t>
            </w:r>
            <w:r w:rsidRPr="003B60E1">
              <w:rPr>
                <w:sz w:val="24"/>
                <w:szCs w:val="24"/>
              </w:rPr>
              <w:t>разования</w:t>
            </w:r>
          </w:p>
        </w:tc>
      </w:tr>
      <w:tr w:rsidR="008B3CFA" w:rsidRPr="002E1D6B">
        <w:tc>
          <w:tcPr>
            <w:tcW w:w="709" w:type="dxa"/>
            <w:tcBorders>
              <w:top w:val="single" w:sz="4" w:space="0" w:color="auto"/>
              <w:left w:val="single" w:sz="4" w:space="0" w:color="auto"/>
              <w:bottom w:val="single" w:sz="4" w:space="0" w:color="auto"/>
              <w:right w:val="single" w:sz="4" w:space="0" w:color="auto"/>
            </w:tcBorders>
          </w:tcPr>
          <w:p w:rsidR="008B3CFA" w:rsidRPr="002E1D6B" w:rsidRDefault="002F6BCF" w:rsidP="00296654">
            <w:pPr>
              <w:rPr>
                <w:sz w:val="24"/>
                <w:szCs w:val="24"/>
              </w:rPr>
            </w:pPr>
            <w:r>
              <w:rPr>
                <w:sz w:val="24"/>
                <w:szCs w:val="24"/>
              </w:rPr>
              <w:t>5</w:t>
            </w:r>
            <w:r w:rsidR="008B3CFA" w:rsidRPr="002E1D6B">
              <w:rPr>
                <w:sz w:val="24"/>
                <w:szCs w:val="24"/>
              </w:rPr>
              <w:t xml:space="preserve">. </w:t>
            </w:r>
          </w:p>
        </w:tc>
        <w:tc>
          <w:tcPr>
            <w:tcW w:w="3492" w:type="dxa"/>
            <w:tcBorders>
              <w:top w:val="single" w:sz="4" w:space="0" w:color="auto"/>
              <w:left w:val="single" w:sz="4" w:space="0" w:color="auto"/>
              <w:bottom w:val="single" w:sz="4" w:space="0" w:color="auto"/>
              <w:right w:val="single" w:sz="4" w:space="0" w:color="auto"/>
            </w:tcBorders>
          </w:tcPr>
          <w:p w:rsidR="008B3CFA" w:rsidRPr="00E36E24" w:rsidRDefault="008B3CFA" w:rsidP="005621C4">
            <w:pPr>
              <w:rPr>
                <w:sz w:val="24"/>
                <w:szCs w:val="24"/>
              </w:rPr>
            </w:pPr>
            <w:r w:rsidRPr="00E36E24">
              <w:rPr>
                <w:sz w:val="24"/>
                <w:szCs w:val="24"/>
              </w:rPr>
              <w:t>Отношение среднемесячной заработной платы педагогич</w:t>
            </w:r>
            <w:r w:rsidRPr="00E36E24">
              <w:rPr>
                <w:sz w:val="24"/>
                <w:szCs w:val="24"/>
              </w:rPr>
              <w:t>е</w:t>
            </w:r>
            <w:r w:rsidRPr="00E36E24">
              <w:rPr>
                <w:sz w:val="24"/>
                <w:szCs w:val="24"/>
              </w:rPr>
              <w:t xml:space="preserve">ских работников </w:t>
            </w:r>
            <w:r w:rsidR="005621C4" w:rsidRPr="00E36E24">
              <w:rPr>
                <w:sz w:val="24"/>
                <w:szCs w:val="24"/>
              </w:rPr>
              <w:t xml:space="preserve">в </w:t>
            </w:r>
            <w:r w:rsidRPr="00E36E24">
              <w:rPr>
                <w:sz w:val="24"/>
                <w:szCs w:val="24"/>
              </w:rPr>
              <w:t>муниц</w:t>
            </w:r>
            <w:r w:rsidRPr="00E36E24">
              <w:rPr>
                <w:sz w:val="24"/>
                <w:szCs w:val="24"/>
              </w:rPr>
              <w:t>и</w:t>
            </w:r>
            <w:r w:rsidRPr="00E36E24">
              <w:rPr>
                <w:sz w:val="24"/>
                <w:szCs w:val="24"/>
              </w:rPr>
              <w:t>пальных образовательных о</w:t>
            </w:r>
            <w:r w:rsidRPr="00E36E24">
              <w:rPr>
                <w:sz w:val="24"/>
                <w:szCs w:val="24"/>
              </w:rPr>
              <w:t>р</w:t>
            </w:r>
            <w:r w:rsidRPr="00E36E24">
              <w:rPr>
                <w:sz w:val="24"/>
                <w:szCs w:val="24"/>
              </w:rPr>
              <w:t>ганизациях дошкольного обр</w:t>
            </w:r>
            <w:r w:rsidRPr="00E36E24">
              <w:rPr>
                <w:sz w:val="24"/>
                <w:szCs w:val="24"/>
              </w:rPr>
              <w:t>а</w:t>
            </w:r>
            <w:r w:rsidRPr="00E36E24">
              <w:rPr>
                <w:sz w:val="24"/>
                <w:szCs w:val="24"/>
              </w:rPr>
              <w:t>зования к сред</w:t>
            </w:r>
            <w:r w:rsidR="00376C3F" w:rsidRPr="00E36E24">
              <w:rPr>
                <w:sz w:val="24"/>
                <w:szCs w:val="24"/>
              </w:rPr>
              <w:t>немесячной</w:t>
            </w:r>
            <w:r w:rsidRPr="00E36E24">
              <w:rPr>
                <w:sz w:val="24"/>
                <w:szCs w:val="24"/>
              </w:rPr>
              <w:t xml:space="preserve"> з</w:t>
            </w:r>
            <w:r w:rsidRPr="00E36E24">
              <w:rPr>
                <w:sz w:val="24"/>
                <w:szCs w:val="24"/>
              </w:rPr>
              <w:t>а</w:t>
            </w:r>
            <w:r w:rsidRPr="00E36E24">
              <w:rPr>
                <w:sz w:val="24"/>
                <w:szCs w:val="24"/>
              </w:rPr>
              <w:t xml:space="preserve">работной плате </w:t>
            </w:r>
            <w:r w:rsidR="00376C3F" w:rsidRPr="00E36E24">
              <w:rPr>
                <w:sz w:val="24"/>
                <w:szCs w:val="24"/>
              </w:rPr>
              <w:t xml:space="preserve">учреждений общего образования </w:t>
            </w:r>
            <w:r w:rsidRPr="00E36E24">
              <w:rPr>
                <w:sz w:val="24"/>
                <w:szCs w:val="24"/>
              </w:rPr>
              <w:t xml:space="preserve">в </w:t>
            </w:r>
            <w:r w:rsidR="005621C4" w:rsidRPr="00E36E24">
              <w:rPr>
                <w:sz w:val="24"/>
                <w:szCs w:val="24"/>
              </w:rPr>
              <w:t>Вол</w:t>
            </w:r>
            <w:r w:rsidR="005621C4" w:rsidRPr="00E36E24">
              <w:rPr>
                <w:sz w:val="24"/>
                <w:szCs w:val="24"/>
              </w:rPr>
              <w:t>о</w:t>
            </w:r>
            <w:r w:rsidR="005621C4" w:rsidRPr="00E36E24">
              <w:rPr>
                <w:sz w:val="24"/>
                <w:szCs w:val="24"/>
              </w:rPr>
              <w:t>годской о</w:t>
            </w:r>
            <w:r w:rsidR="005621C4" w:rsidRPr="00E36E24">
              <w:rPr>
                <w:sz w:val="24"/>
                <w:szCs w:val="24"/>
              </w:rPr>
              <w:t>б</w:t>
            </w:r>
            <w:r w:rsidR="005621C4" w:rsidRPr="00E36E24">
              <w:rPr>
                <w:sz w:val="24"/>
                <w:szCs w:val="24"/>
              </w:rPr>
              <w:t>ласти</w:t>
            </w:r>
            <w:r w:rsidRPr="00E36E24">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8B3CFA" w:rsidRPr="00E36E24" w:rsidRDefault="008B3CFA" w:rsidP="00296654">
            <w:pPr>
              <w:jc w:val="center"/>
              <w:rPr>
                <w:sz w:val="24"/>
                <w:szCs w:val="24"/>
              </w:rPr>
            </w:pPr>
            <w:r w:rsidRPr="00E36E24">
              <w:rPr>
                <w:sz w:val="24"/>
                <w:szCs w:val="24"/>
              </w:rPr>
              <w:t>проценты</w:t>
            </w:r>
          </w:p>
        </w:tc>
        <w:tc>
          <w:tcPr>
            <w:tcW w:w="1080" w:type="dxa"/>
            <w:tcBorders>
              <w:top w:val="single" w:sz="4" w:space="0" w:color="auto"/>
              <w:left w:val="single" w:sz="4" w:space="0" w:color="auto"/>
              <w:bottom w:val="single" w:sz="4" w:space="0" w:color="auto"/>
              <w:right w:val="single" w:sz="4" w:space="0" w:color="auto"/>
            </w:tcBorders>
            <w:vAlign w:val="center"/>
          </w:tcPr>
          <w:p w:rsidR="008B3CFA" w:rsidRPr="00E36E24" w:rsidRDefault="00376C3F" w:rsidP="00296654">
            <w:pPr>
              <w:jc w:val="center"/>
              <w:rPr>
                <w:sz w:val="24"/>
                <w:szCs w:val="24"/>
              </w:rPr>
            </w:pPr>
            <w:r w:rsidRPr="00E36E24">
              <w:rPr>
                <w:sz w:val="24"/>
                <w:szCs w:val="24"/>
              </w:rPr>
              <w:t>100</w:t>
            </w:r>
          </w:p>
        </w:tc>
        <w:tc>
          <w:tcPr>
            <w:tcW w:w="1080" w:type="dxa"/>
            <w:tcBorders>
              <w:top w:val="single" w:sz="4" w:space="0" w:color="auto"/>
              <w:left w:val="single" w:sz="4" w:space="0" w:color="auto"/>
              <w:bottom w:val="single" w:sz="4" w:space="0" w:color="auto"/>
              <w:right w:val="single" w:sz="4" w:space="0" w:color="auto"/>
            </w:tcBorders>
            <w:vAlign w:val="center"/>
          </w:tcPr>
          <w:p w:rsidR="008B3CFA" w:rsidRPr="002E1D6B" w:rsidRDefault="005621C4" w:rsidP="008B3CFA">
            <w:pPr>
              <w:jc w:val="center"/>
              <w:rPr>
                <w:sz w:val="24"/>
                <w:szCs w:val="24"/>
              </w:rPr>
            </w:pPr>
            <w:r>
              <w:rPr>
                <w:sz w:val="24"/>
                <w:szCs w:val="24"/>
              </w:rPr>
              <w:t>100</w:t>
            </w:r>
          </w:p>
        </w:tc>
        <w:tc>
          <w:tcPr>
            <w:tcW w:w="960" w:type="dxa"/>
            <w:tcBorders>
              <w:top w:val="single" w:sz="4" w:space="0" w:color="auto"/>
              <w:left w:val="single" w:sz="4" w:space="0" w:color="auto"/>
              <w:bottom w:val="single" w:sz="4" w:space="0" w:color="auto"/>
              <w:right w:val="single" w:sz="4" w:space="0" w:color="auto"/>
            </w:tcBorders>
            <w:vAlign w:val="center"/>
          </w:tcPr>
          <w:p w:rsidR="008B3CFA" w:rsidRPr="002E1D6B" w:rsidRDefault="005621C4" w:rsidP="008B3CFA">
            <w:pPr>
              <w:jc w:val="center"/>
              <w:rPr>
                <w:sz w:val="24"/>
                <w:szCs w:val="24"/>
              </w:rPr>
            </w:pPr>
            <w:r>
              <w:rPr>
                <w:sz w:val="24"/>
                <w:szCs w:val="24"/>
              </w:rPr>
              <w:t>100</w:t>
            </w:r>
          </w:p>
        </w:tc>
        <w:tc>
          <w:tcPr>
            <w:tcW w:w="1080" w:type="dxa"/>
            <w:tcBorders>
              <w:top w:val="single" w:sz="4" w:space="0" w:color="auto"/>
              <w:left w:val="single" w:sz="4" w:space="0" w:color="auto"/>
              <w:bottom w:val="single" w:sz="4" w:space="0" w:color="auto"/>
              <w:right w:val="single" w:sz="4" w:space="0" w:color="auto"/>
            </w:tcBorders>
            <w:vAlign w:val="center"/>
          </w:tcPr>
          <w:p w:rsidR="008B3CFA" w:rsidRPr="002E1D6B" w:rsidRDefault="005621C4" w:rsidP="008B3CFA">
            <w:pPr>
              <w:jc w:val="center"/>
              <w:rPr>
                <w:sz w:val="24"/>
                <w:szCs w:val="24"/>
              </w:rPr>
            </w:pPr>
            <w:r>
              <w:rPr>
                <w:sz w:val="24"/>
                <w:szCs w:val="24"/>
              </w:rPr>
              <w:t>100</w:t>
            </w:r>
          </w:p>
        </w:tc>
        <w:tc>
          <w:tcPr>
            <w:tcW w:w="1096" w:type="dxa"/>
            <w:tcBorders>
              <w:top w:val="single" w:sz="4" w:space="0" w:color="auto"/>
              <w:left w:val="single" w:sz="4" w:space="0" w:color="auto"/>
              <w:bottom w:val="single" w:sz="4" w:space="0" w:color="auto"/>
              <w:right w:val="single" w:sz="4" w:space="0" w:color="auto"/>
            </w:tcBorders>
            <w:vAlign w:val="center"/>
          </w:tcPr>
          <w:p w:rsidR="008B3CFA" w:rsidRPr="002E1D6B" w:rsidRDefault="005621C4" w:rsidP="008B3CFA">
            <w:pPr>
              <w:jc w:val="center"/>
              <w:rPr>
                <w:sz w:val="24"/>
                <w:szCs w:val="24"/>
              </w:rPr>
            </w:pPr>
            <w:r>
              <w:rPr>
                <w:sz w:val="24"/>
                <w:szCs w:val="24"/>
              </w:rPr>
              <w:t>100</w:t>
            </w:r>
          </w:p>
        </w:tc>
        <w:tc>
          <w:tcPr>
            <w:tcW w:w="975" w:type="dxa"/>
            <w:tcBorders>
              <w:top w:val="single" w:sz="4" w:space="0" w:color="auto"/>
              <w:left w:val="single" w:sz="4" w:space="0" w:color="auto"/>
              <w:bottom w:val="single" w:sz="4" w:space="0" w:color="auto"/>
              <w:right w:val="single" w:sz="4" w:space="0" w:color="auto"/>
            </w:tcBorders>
            <w:vAlign w:val="center"/>
          </w:tcPr>
          <w:p w:rsidR="008B3CFA" w:rsidRPr="002E1D6B" w:rsidRDefault="005621C4" w:rsidP="008B3CFA">
            <w:pPr>
              <w:jc w:val="center"/>
              <w:rPr>
                <w:sz w:val="24"/>
                <w:szCs w:val="24"/>
              </w:rPr>
            </w:pPr>
            <w:r>
              <w:rPr>
                <w:sz w:val="24"/>
                <w:szCs w:val="24"/>
              </w:rPr>
              <w:t>100</w:t>
            </w:r>
          </w:p>
        </w:tc>
        <w:tc>
          <w:tcPr>
            <w:tcW w:w="3113" w:type="dxa"/>
            <w:tcBorders>
              <w:top w:val="single" w:sz="4" w:space="0" w:color="auto"/>
              <w:left w:val="single" w:sz="4" w:space="0" w:color="auto"/>
              <w:bottom w:val="single" w:sz="4" w:space="0" w:color="auto"/>
              <w:right w:val="single" w:sz="4" w:space="0" w:color="auto"/>
            </w:tcBorders>
            <w:vAlign w:val="center"/>
          </w:tcPr>
          <w:p w:rsidR="008B3CFA" w:rsidRPr="002E1D6B" w:rsidRDefault="00F800E7" w:rsidP="005621C4">
            <w:pPr>
              <w:jc w:val="both"/>
              <w:rPr>
                <w:sz w:val="24"/>
                <w:szCs w:val="24"/>
              </w:rPr>
            </w:pPr>
            <w:r w:rsidRPr="002E1D6B">
              <w:rPr>
                <w:sz w:val="24"/>
                <w:szCs w:val="24"/>
              </w:rPr>
              <w:t>с</w:t>
            </w:r>
            <w:r w:rsidR="008B3CFA" w:rsidRPr="002E1D6B">
              <w:rPr>
                <w:sz w:val="24"/>
                <w:szCs w:val="24"/>
              </w:rPr>
              <w:t>редняя заработная плата п</w:t>
            </w:r>
            <w:r w:rsidR="008B3CFA" w:rsidRPr="002E1D6B">
              <w:rPr>
                <w:sz w:val="24"/>
                <w:szCs w:val="24"/>
              </w:rPr>
              <w:t>е</w:t>
            </w:r>
            <w:r w:rsidR="008B3CFA" w:rsidRPr="002E1D6B">
              <w:rPr>
                <w:sz w:val="24"/>
                <w:szCs w:val="24"/>
              </w:rPr>
              <w:t>дагогических работников образовательных организ</w:t>
            </w:r>
            <w:r w:rsidR="008B3CFA" w:rsidRPr="002E1D6B">
              <w:rPr>
                <w:sz w:val="24"/>
                <w:szCs w:val="24"/>
              </w:rPr>
              <w:t>а</w:t>
            </w:r>
            <w:r w:rsidR="008B3CFA" w:rsidRPr="002E1D6B">
              <w:rPr>
                <w:sz w:val="24"/>
                <w:szCs w:val="24"/>
              </w:rPr>
              <w:t>ций дошкольного образ</w:t>
            </w:r>
            <w:r w:rsidR="008B3CFA" w:rsidRPr="002E1D6B">
              <w:rPr>
                <w:sz w:val="24"/>
                <w:szCs w:val="24"/>
              </w:rPr>
              <w:t>о</w:t>
            </w:r>
            <w:r w:rsidR="008B3CFA" w:rsidRPr="002E1D6B">
              <w:rPr>
                <w:sz w:val="24"/>
                <w:szCs w:val="24"/>
              </w:rPr>
              <w:t>вания будет соответств</w:t>
            </w:r>
            <w:r w:rsidR="008B3CFA" w:rsidRPr="002E1D6B">
              <w:rPr>
                <w:sz w:val="24"/>
                <w:szCs w:val="24"/>
              </w:rPr>
              <w:t>о</w:t>
            </w:r>
            <w:r w:rsidR="008B3CFA" w:rsidRPr="002E1D6B">
              <w:rPr>
                <w:sz w:val="24"/>
                <w:szCs w:val="24"/>
              </w:rPr>
              <w:t>вать сре</w:t>
            </w:r>
            <w:r w:rsidR="008B3CFA" w:rsidRPr="002E1D6B">
              <w:rPr>
                <w:sz w:val="24"/>
                <w:szCs w:val="24"/>
              </w:rPr>
              <w:t>д</w:t>
            </w:r>
            <w:r w:rsidR="008B3CFA" w:rsidRPr="002E1D6B">
              <w:rPr>
                <w:sz w:val="24"/>
                <w:szCs w:val="24"/>
              </w:rPr>
              <w:t>ней заработной плате в сфере общего обр</w:t>
            </w:r>
            <w:r w:rsidR="008B3CFA" w:rsidRPr="002E1D6B">
              <w:rPr>
                <w:sz w:val="24"/>
                <w:szCs w:val="24"/>
              </w:rPr>
              <w:t>а</w:t>
            </w:r>
            <w:r w:rsidR="008B3CFA" w:rsidRPr="002E1D6B">
              <w:rPr>
                <w:sz w:val="24"/>
                <w:szCs w:val="24"/>
              </w:rPr>
              <w:t xml:space="preserve">зования в </w:t>
            </w:r>
            <w:r w:rsidR="005621C4">
              <w:rPr>
                <w:sz w:val="24"/>
                <w:szCs w:val="24"/>
              </w:rPr>
              <w:t>Вологодской о</w:t>
            </w:r>
            <w:r w:rsidR="005621C4">
              <w:rPr>
                <w:sz w:val="24"/>
                <w:szCs w:val="24"/>
              </w:rPr>
              <w:t>б</w:t>
            </w:r>
            <w:r w:rsidR="005621C4">
              <w:rPr>
                <w:sz w:val="24"/>
                <w:szCs w:val="24"/>
              </w:rPr>
              <w:t>ласти</w:t>
            </w:r>
            <w:r w:rsidR="008B3CFA" w:rsidRPr="002E1D6B">
              <w:rPr>
                <w:sz w:val="24"/>
                <w:szCs w:val="24"/>
              </w:rPr>
              <w:t>. Повысится качество кадрового состава д</w:t>
            </w:r>
            <w:r w:rsidR="008B3CFA" w:rsidRPr="002E1D6B">
              <w:rPr>
                <w:sz w:val="24"/>
                <w:szCs w:val="24"/>
              </w:rPr>
              <w:t>о</w:t>
            </w:r>
            <w:r w:rsidR="008B3CFA" w:rsidRPr="002E1D6B">
              <w:rPr>
                <w:sz w:val="24"/>
                <w:szCs w:val="24"/>
              </w:rPr>
              <w:t>школьного обр</w:t>
            </w:r>
            <w:r w:rsidR="008B3CFA" w:rsidRPr="002E1D6B">
              <w:rPr>
                <w:sz w:val="24"/>
                <w:szCs w:val="24"/>
              </w:rPr>
              <w:t>а</w:t>
            </w:r>
            <w:r w:rsidR="008B3CFA" w:rsidRPr="002E1D6B">
              <w:rPr>
                <w:sz w:val="24"/>
                <w:szCs w:val="24"/>
              </w:rPr>
              <w:t xml:space="preserve">зования </w:t>
            </w:r>
          </w:p>
        </w:tc>
      </w:tr>
    </w:tbl>
    <w:p w:rsidR="00D62573" w:rsidRPr="002E1D6B" w:rsidRDefault="00D62573" w:rsidP="0005165A">
      <w:pPr>
        <w:jc w:val="center"/>
        <w:rPr>
          <w:sz w:val="24"/>
          <w:szCs w:val="24"/>
        </w:rPr>
      </w:pPr>
    </w:p>
    <w:p w:rsidR="00D62573" w:rsidRPr="002E1D6B" w:rsidRDefault="00D62573" w:rsidP="0005165A">
      <w:pPr>
        <w:jc w:val="center"/>
        <w:rPr>
          <w:sz w:val="24"/>
          <w:szCs w:val="24"/>
        </w:rPr>
      </w:pPr>
    </w:p>
    <w:p w:rsidR="00D62573" w:rsidRPr="002E1D6B" w:rsidRDefault="00D62573" w:rsidP="00D62573">
      <w:pPr>
        <w:rPr>
          <w:sz w:val="24"/>
          <w:szCs w:val="24"/>
        </w:rPr>
        <w:sectPr w:rsidR="00D62573" w:rsidRPr="002E1D6B" w:rsidSect="006C5813">
          <w:pgSz w:w="16840" w:h="11907" w:orient="landscape"/>
          <w:pgMar w:top="1134" w:right="567" w:bottom="567" w:left="567" w:header="510" w:footer="720" w:gutter="0"/>
          <w:pgNumType w:start="0"/>
          <w:cols w:space="720"/>
          <w:titlePg/>
        </w:sectPr>
      </w:pPr>
    </w:p>
    <w:p w:rsidR="00F800E7" w:rsidRPr="002E1D6B" w:rsidRDefault="00F800E7" w:rsidP="007A529F">
      <w:pPr>
        <w:autoSpaceDE w:val="0"/>
        <w:autoSpaceDN w:val="0"/>
        <w:adjustRightInd w:val="0"/>
        <w:jc w:val="center"/>
        <w:outlineLvl w:val="0"/>
        <w:rPr>
          <w:sz w:val="28"/>
          <w:szCs w:val="28"/>
        </w:rPr>
      </w:pPr>
    </w:p>
    <w:p w:rsidR="007A529F" w:rsidRPr="002E1D6B" w:rsidRDefault="007A529F" w:rsidP="007A529F">
      <w:pPr>
        <w:autoSpaceDE w:val="0"/>
        <w:autoSpaceDN w:val="0"/>
        <w:adjustRightInd w:val="0"/>
        <w:jc w:val="center"/>
        <w:outlineLvl w:val="0"/>
        <w:rPr>
          <w:sz w:val="28"/>
          <w:szCs w:val="28"/>
        </w:rPr>
      </w:pPr>
      <w:r w:rsidRPr="002E1D6B">
        <w:rPr>
          <w:sz w:val="28"/>
          <w:szCs w:val="28"/>
        </w:rPr>
        <w:t>II. Изменения в общем образовании, направленные</w:t>
      </w:r>
    </w:p>
    <w:p w:rsidR="007A529F" w:rsidRPr="002E1D6B" w:rsidRDefault="007A529F" w:rsidP="007A529F">
      <w:pPr>
        <w:autoSpaceDE w:val="0"/>
        <w:autoSpaceDN w:val="0"/>
        <w:adjustRightInd w:val="0"/>
        <w:jc w:val="center"/>
        <w:rPr>
          <w:sz w:val="28"/>
          <w:szCs w:val="28"/>
        </w:rPr>
      </w:pPr>
      <w:r w:rsidRPr="002E1D6B">
        <w:rPr>
          <w:sz w:val="28"/>
          <w:szCs w:val="28"/>
        </w:rPr>
        <w:t>на повышение эффективности и качества услуг в сфере</w:t>
      </w:r>
    </w:p>
    <w:p w:rsidR="007A529F" w:rsidRPr="002E1D6B" w:rsidRDefault="007A529F" w:rsidP="007A529F">
      <w:pPr>
        <w:autoSpaceDE w:val="0"/>
        <w:autoSpaceDN w:val="0"/>
        <w:adjustRightInd w:val="0"/>
        <w:jc w:val="center"/>
        <w:rPr>
          <w:sz w:val="28"/>
          <w:szCs w:val="28"/>
        </w:rPr>
      </w:pPr>
      <w:r w:rsidRPr="002E1D6B">
        <w:rPr>
          <w:sz w:val="28"/>
          <w:szCs w:val="28"/>
        </w:rPr>
        <w:t>образования, соотнесенные с этапами перехода</w:t>
      </w:r>
    </w:p>
    <w:p w:rsidR="007A529F" w:rsidRPr="002E1D6B" w:rsidRDefault="007A529F" w:rsidP="007A529F">
      <w:pPr>
        <w:autoSpaceDE w:val="0"/>
        <w:autoSpaceDN w:val="0"/>
        <w:adjustRightInd w:val="0"/>
        <w:jc w:val="center"/>
        <w:rPr>
          <w:sz w:val="28"/>
          <w:szCs w:val="28"/>
        </w:rPr>
      </w:pPr>
      <w:r w:rsidRPr="002E1D6B">
        <w:rPr>
          <w:sz w:val="28"/>
          <w:szCs w:val="28"/>
        </w:rPr>
        <w:t>к эффективному контракту</w:t>
      </w:r>
    </w:p>
    <w:p w:rsidR="007A529F" w:rsidRPr="002E1D6B" w:rsidRDefault="007A529F" w:rsidP="007A529F">
      <w:pPr>
        <w:autoSpaceDE w:val="0"/>
        <w:autoSpaceDN w:val="0"/>
        <w:adjustRightInd w:val="0"/>
        <w:jc w:val="center"/>
        <w:rPr>
          <w:sz w:val="28"/>
          <w:szCs w:val="28"/>
        </w:rPr>
      </w:pPr>
    </w:p>
    <w:p w:rsidR="00F800E7" w:rsidRPr="002E1D6B" w:rsidRDefault="00F800E7" w:rsidP="007A529F">
      <w:pPr>
        <w:autoSpaceDE w:val="0"/>
        <w:autoSpaceDN w:val="0"/>
        <w:adjustRightInd w:val="0"/>
        <w:jc w:val="center"/>
        <w:rPr>
          <w:sz w:val="28"/>
          <w:szCs w:val="28"/>
        </w:rPr>
      </w:pPr>
    </w:p>
    <w:p w:rsidR="007A529F" w:rsidRPr="002E1D6B" w:rsidRDefault="007A529F" w:rsidP="007A529F">
      <w:pPr>
        <w:autoSpaceDE w:val="0"/>
        <w:autoSpaceDN w:val="0"/>
        <w:adjustRightInd w:val="0"/>
        <w:jc w:val="center"/>
        <w:outlineLvl w:val="1"/>
        <w:rPr>
          <w:sz w:val="28"/>
          <w:szCs w:val="28"/>
        </w:rPr>
      </w:pPr>
      <w:r w:rsidRPr="002E1D6B">
        <w:rPr>
          <w:sz w:val="28"/>
          <w:szCs w:val="28"/>
        </w:rPr>
        <w:t>1. Основные направления</w:t>
      </w:r>
    </w:p>
    <w:p w:rsidR="007A529F" w:rsidRPr="002E1D6B" w:rsidRDefault="007A529F" w:rsidP="007A529F">
      <w:pPr>
        <w:autoSpaceDE w:val="0"/>
        <w:autoSpaceDN w:val="0"/>
        <w:adjustRightInd w:val="0"/>
        <w:ind w:firstLine="540"/>
        <w:jc w:val="both"/>
        <w:rPr>
          <w:sz w:val="28"/>
          <w:szCs w:val="28"/>
        </w:rPr>
      </w:pPr>
    </w:p>
    <w:p w:rsidR="007A529F" w:rsidRPr="002E1D6B" w:rsidRDefault="007A529F" w:rsidP="007A529F">
      <w:pPr>
        <w:autoSpaceDE w:val="0"/>
        <w:autoSpaceDN w:val="0"/>
        <w:adjustRightInd w:val="0"/>
        <w:ind w:firstLine="540"/>
        <w:jc w:val="both"/>
        <w:rPr>
          <w:sz w:val="28"/>
          <w:szCs w:val="28"/>
        </w:rPr>
      </w:pPr>
      <w:r w:rsidRPr="007002B9">
        <w:rPr>
          <w:sz w:val="28"/>
          <w:szCs w:val="28"/>
        </w:rPr>
        <w:t xml:space="preserve">Обеспечение достижения </w:t>
      </w:r>
      <w:proofErr w:type="gramStart"/>
      <w:r w:rsidRPr="007002B9">
        <w:rPr>
          <w:sz w:val="28"/>
          <w:szCs w:val="28"/>
        </w:rPr>
        <w:t>обучающимися</w:t>
      </w:r>
      <w:proofErr w:type="gramEnd"/>
      <w:r w:rsidRPr="007002B9">
        <w:rPr>
          <w:sz w:val="28"/>
          <w:szCs w:val="28"/>
        </w:rPr>
        <w:t xml:space="preserve"> </w:t>
      </w:r>
      <w:r w:rsidR="007002B9" w:rsidRPr="007002B9">
        <w:rPr>
          <w:sz w:val="28"/>
          <w:szCs w:val="28"/>
        </w:rPr>
        <w:t>образовательных организаций</w:t>
      </w:r>
      <w:r w:rsidRPr="007002B9">
        <w:rPr>
          <w:sz w:val="28"/>
          <w:szCs w:val="28"/>
        </w:rPr>
        <w:t xml:space="preserve"> н</w:t>
      </w:r>
      <w:r w:rsidRPr="007002B9">
        <w:rPr>
          <w:sz w:val="28"/>
          <w:szCs w:val="28"/>
        </w:rPr>
        <w:t>о</w:t>
      </w:r>
      <w:r w:rsidRPr="007002B9">
        <w:rPr>
          <w:sz w:val="28"/>
          <w:szCs w:val="28"/>
        </w:rPr>
        <w:t>вых</w:t>
      </w:r>
      <w:r w:rsidRPr="002E1D6B">
        <w:rPr>
          <w:sz w:val="28"/>
          <w:szCs w:val="28"/>
        </w:rPr>
        <w:t xml:space="preserve"> образовательных результатов включает в с</w:t>
      </w:r>
      <w:r w:rsidRPr="002E1D6B">
        <w:rPr>
          <w:sz w:val="28"/>
          <w:szCs w:val="28"/>
        </w:rPr>
        <w:t>е</w:t>
      </w:r>
      <w:r w:rsidRPr="002E1D6B">
        <w:rPr>
          <w:sz w:val="28"/>
          <w:szCs w:val="28"/>
        </w:rPr>
        <w:t>бя:</w:t>
      </w:r>
    </w:p>
    <w:p w:rsidR="007A529F" w:rsidRPr="002E1D6B" w:rsidRDefault="007A529F" w:rsidP="007A529F">
      <w:pPr>
        <w:autoSpaceDE w:val="0"/>
        <w:autoSpaceDN w:val="0"/>
        <w:adjustRightInd w:val="0"/>
        <w:ind w:firstLine="540"/>
        <w:jc w:val="both"/>
        <w:rPr>
          <w:sz w:val="28"/>
          <w:szCs w:val="28"/>
        </w:rPr>
      </w:pPr>
      <w:r w:rsidRPr="002E1D6B">
        <w:rPr>
          <w:sz w:val="28"/>
          <w:szCs w:val="28"/>
        </w:rPr>
        <w:t>введение федеральных государственных образовательных стандартов;</w:t>
      </w:r>
    </w:p>
    <w:p w:rsidR="007A529F" w:rsidRPr="002E1D6B" w:rsidRDefault="00DF43FE" w:rsidP="007A529F">
      <w:pPr>
        <w:autoSpaceDE w:val="0"/>
        <w:autoSpaceDN w:val="0"/>
        <w:adjustRightInd w:val="0"/>
        <w:ind w:firstLine="540"/>
        <w:jc w:val="both"/>
        <w:rPr>
          <w:sz w:val="28"/>
          <w:szCs w:val="28"/>
        </w:rPr>
      </w:pPr>
      <w:r w:rsidRPr="002E1D6B">
        <w:rPr>
          <w:sz w:val="28"/>
          <w:szCs w:val="28"/>
        </w:rPr>
        <w:t>организация участия</w:t>
      </w:r>
      <w:r w:rsidR="007A529F" w:rsidRPr="002E1D6B">
        <w:rPr>
          <w:sz w:val="28"/>
          <w:szCs w:val="28"/>
        </w:rPr>
        <w:t xml:space="preserve"> </w:t>
      </w:r>
      <w:r w:rsidR="00A8126C" w:rsidRPr="002E1D6B">
        <w:rPr>
          <w:sz w:val="28"/>
          <w:szCs w:val="28"/>
        </w:rPr>
        <w:t xml:space="preserve">обучающихся школ города </w:t>
      </w:r>
      <w:r w:rsidR="007A529F" w:rsidRPr="002E1D6B">
        <w:rPr>
          <w:sz w:val="28"/>
          <w:szCs w:val="28"/>
        </w:rPr>
        <w:t xml:space="preserve">в мониторинге </w:t>
      </w:r>
      <w:r w:rsidR="00A8126C" w:rsidRPr="002E1D6B">
        <w:rPr>
          <w:sz w:val="28"/>
          <w:szCs w:val="28"/>
        </w:rPr>
        <w:t>качества о</w:t>
      </w:r>
      <w:r w:rsidR="00A8126C" w:rsidRPr="002E1D6B">
        <w:rPr>
          <w:sz w:val="28"/>
          <w:szCs w:val="28"/>
        </w:rPr>
        <w:t>б</w:t>
      </w:r>
      <w:r w:rsidR="00A8126C" w:rsidRPr="002E1D6B">
        <w:rPr>
          <w:sz w:val="28"/>
          <w:szCs w:val="28"/>
        </w:rPr>
        <w:t>разования</w:t>
      </w:r>
      <w:r w:rsidR="007A529F" w:rsidRPr="002E1D6B">
        <w:rPr>
          <w:sz w:val="28"/>
          <w:szCs w:val="28"/>
        </w:rPr>
        <w:t>;</w:t>
      </w:r>
    </w:p>
    <w:p w:rsidR="007A529F" w:rsidRPr="002E1D6B" w:rsidRDefault="007A529F" w:rsidP="007A529F">
      <w:pPr>
        <w:autoSpaceDE w:val="0"/>
        <w:autoSpaceDN w:val="0"/>
        <w:adjustRightInd w:val="0"/>
        <w:ind w:firstLine="540"/>
        <w:jc w:val="both"/>
        <w:rPr>
          <w:sz w:val="28"/>
          <w:szCs w:val="28"/>
        </w:rPr>
      </w:pPr>
      <w:r w:rsidRPr="002E1D6B">
        <w:rPr>
          <w:sz w:val="28"/>
          <w:szCs w:val="28"/>
        </w:rPr>
        <w:t>разработку методических рекомендаций по корректировке основных обр</w:t>
      </w:r>
      <w:r w:rsidRPr="002E1D6B">
        <w:rPr>
          <w:sz w:val="28"/>
          <w:szCs w:val="28"/>
        </w:rPr>
        <w:t>а</w:t>
      </w:r>
      <w:r w:rsidRPr="002E1D6B">
        <w:rPr>
          <w:sz w:val="28"/>
          <w:szCs w:val="28"/>
        </w:rPr>
        <w:t>зовательных программ начального общего, основного общего, среднего (полн</w:t>
      </w:r>
      <w:r w:rsidRPr="002E1D6B">
        <w:rPr>
          <w:sz w:val="28"/>
          <w:szCs w:val="28"/>
        </w:rPr>
        <w:t>о</w:t>
      </w:r>
      <w:r w:rsidRPr="002E1D6B">
        <w:rPr>
          <w:sz w:val="28"/>
          <w:szCs w:val="28"/>
        </w:rPr>
        <w:t xml:space="preserve">го) общего образования с учетом </w:t>
      </w:r>
      <w:r w:rsidR="00A8126C" w:rsidRPr="002E1D6B">
        <w:rPr>
          <w:sz w:val="28"/>
          <w:szCs w:val="28"/>
        </w:rPr>
        <w:t>рекомендаций, разработанных на регионал</w:t>
      </w:r>
      <w:r w:rsidR="00A8126C" w:rsidRPr="002E1D6B">
        <w:rPr>
          <w:sz w:val="28"/>
          <w:szCs w:val="28"/>
        </w:rPr>
        <w:t>ь</w:t>
      </w:r>
      <w:r w:rsidR="00A8126C" w:rsidRPr="002E1D6B">
        <w:rPr>
          <w:sz w:val="28"/>
          <w:szCs w:val="28"/>
        </w:rPr>
        <w:t>ном уровне</w:t>
      </w:r>
      <w:r w:rsidRPr="002E1D6B">
        <w:rPr>
          <w:sz w:val="28"/>
          <w:szCs w:val="28"/>
        </w:rPr>
        <w:t>;</w:t>
      </w:r>
    </w:p>
    <w:p w:rsidR="007A529F" w:rsidRPr="002E1D6B" w:rsidRDefault="007A529F" w:rsidP="007A529F">
      <w:pPr>
        <w:autoSpaceDE w:val="0"/>
        <w:autoSpaceDN w:val="0"/>
        <w:adjustRightInd w:val="0"/>
        <w:ind w:firstLine="540"/>
        <w:jc w:val="both"/>
        <w:rPr>
          <w:sz w:val="28"/>
          <w:szCs w:val="28"/>
        </w:rPr>
      </w:pPr>
      <w:r w:rsidRPr="002E1D6B">
        <w:rPr>
          <w:sz w:val="28"/>
          <w:szCs w:val="28"/>
        </w:rPr>
        <w:t>разработку и принятие комплекса мер по подготовке и переподготовке с</w:t>
      </w:r>
      <w:r w:rsidRPr="002E1D6B">
        <w:rPr>
          <w:sz w:val="28"/>
          <w:szCs w:val="28"/>
        </w:rPr>
        <w:t>о</w:t>
      </w:r>
      <w:r w:rsidRPr="002E1D6B">
        <w:rPr>
          <w:sz w:val="28"/>
          <w:szCs w:val="28"/>
        </w:rPr>
        <w:t>временных педагогических кадров (модернизация педагогического образов</w:t>
      </w:r>
      <w:r w:rsidRPr="002E1D6B">
        <w:rPr>
          <w:sz w:val="28"/>
          <w:szCs w:val="28"/>
        </w:rPr>
        <w:t>а</w:t>
      </w:r>
      <w:r w:rsidRPr="002E1D6B">
        <w:rPr>
          <w:sz w:val="28"/>
          <w:szCs w:val="28"/>
        </w:rPr>
        <w:t>ния).</w:t>
      </w:r>
    </w:p>
    <w:p w:rsidR="007A529F" w:rsidRPr="007002B9" w:rsidRDefault="007A529F" w:rsidP="007A529F">
      <w:pPr>
        <w:autoSpaceDE w:val="0"/>
        <w:autoSpaceDN w:val="0"/>
        <w:adjustRightInd w:val="0"/>
        <w:ind w:firstLine="540"/>
        <w:jc w:val="both"/>
        <w:rPr>
          <w:sz w:val="28"/>
          <w:szCs w:val="28"/>
        </w:rPr>
      </w:pPr>
      <w:r w:rsidRPr="002E1D6B">
        <w:rPr>
          <w:sz w:val="28"/>
          <w:szCs w:val="28"/>
        </w:rPr>
        <w:t>Обеспечение равного доступа к качественному образованию включает в с</w:t>
      </w:r>
      <w:r w:rsidRPr="002E1D6B">
        <w:rPr>
          <w:sz w:val="28"/>
          <w:szCs w:val="28"/>
        </w:rPr>
        <w:t>е</w:t>
      </w:r>
      <w:r w:rsidRPr="007002B9">
        <w:rPr>
          <w:sz w:val="28"/>
          <w:szCs w:val="28"/>
        </w:rPr>
        <w:t>бя:</w:t>
      </w:r>
    </w:p>
    <w:p w:rsidR="007A529F" w:rsidRPr="002E1D6B" w:rsidRDefault="00A92516" w:rsidP="007A529F">
      <w:pPr>
        <w:autoSpaceDE w:val="0"/>
        <w:autoSpaceDN w:val="0"/>
        <w:adjustRightInd w:val="0"/>
        <w:ind w:firstLine="540"/>
        <w:jc w:val="both"/>
        <w:rPr>
          <w:sz w:val="28"/>
          <w:szCs w:val="28"/>
        </w:rPr>
      </w:pPr>
      <w:r w:rsidRPr="007002B9">
        <w:rPr>
          <w:sz w:val="28"/>
          <w:szCs w:val="28"/>
        </w:rPr>
        <w:t>внедрение</w:t>
      </w:r>
      <w:r w:rsidR="008F64A8" w:rsidRPr="007002B9">
        <w:rPr>
          <w:sz w:val="28"/>
          <w:szCs w:val="28"/>
        </w:rPr>
        <w:t xml:space="preserve"> </w:t>
      </w:r>
      <w:proofErr w:type="gramStart"/>
      <w:r w:rsidR="008F64A8" w:rsidRPr="007002B9">
        <w:rPr>
          <w:sz w:val="28"/>
          <w:szCs w:val="28"/>
        </w:rPr>
        <w:t xml:space="preserve">оценки эффективности деятельности </w:t>
      </w:r>
      <w:r w:rsidR="007002B9" w:rsidRPr="007002B9">
        <w:rPr>
          <w:sz w:val="28"/>
          <w:szCs w:val="28"/>
        </w:rPr>
        <w:t>образовательных организ</w:t>
      </w:r>
      <w:r w:rsidR="007002B9" w:rsidRPr="007002B9">
        <w:rPr>
          <w:sz w:val="28"/>
          <w:szCs w:val="28"/>
        </w:rPr>
        <w:t>а</w:t>
      </w:r>
      <w:r w:rsidR="007002B9" w:rsidRPr="007002B9">
        <w:rPr>
          <w:sz w:val="28"/>
          <w:szCs w:val="28"/>
        </w:rPr>
        <w:t>ций</w:t>
      </w:r>
      <w:r w:rsidR="008F64A8" w:rsidRPr="002E1D6B">
        <w:rPr>
          <w:sz w:val="28"/>
          <w:szCs w:val="28"/>
        </w:rPr>
        <w:t xml:space="preserve"> города</w:t>
      </w:r>
      <w:proofErr w:type="gramEnd"/>
      <w:r w:rsidR="007A529F" w:rsidRPr="002E1D6B">
        <w:rPr>
          <w:sz w:val="28"/>
          <w:szCs w:val="28"/>
        </w:rPr>
        <w:t>;</w:t>
      </w:r>
    </w:p>
    <w:p w:rsidR="007A529F" w:rsidRPr="002E1D6B" w:rsidRDefault="00917D0B" w:rsidP="007A529F">
      <w:pPr>
        <w:autoSpaceDE w:val="0"/>
        <w:autoSpaceDN w:val="0"/>
        <w:adjustRightInd w:val="0"/>
        <w:ind w:firstLine="540"/>
        <w:jc w:val="both"/>
        <w:rPr>
          <w:sz w:val="28"/>
          <w:szCs w:val="28"/>
        </w:rPr>
      </w:pPr>
      <w:r w:rsidRPr="002E1D6B">
        <w:rPr>
          <w:sz w:val="28"/>
          <w:szCs w:val="28"/>
        </w:rPr>
        <w:t>реализация проектов «Дистанционное обучение детей-инвалидов», «Инкл</w:t>
      </w:r>
      <w:r w:rsidRPr="002E1D6B">
        <w:rPr>
          <w:sz w:val="28"/>
          <w:szCs w:val="28"/>
        </w:rPr>
        <w:t>ю</w:t>
      </w:r>
      <w:r w:rsidRPr="002E1D6B">
        <w:rPr>
          <w:sz w:val="28"/>
          <w:szCs w:val="28"/>
        </w:rPr>
        <w:t>зивное образование»</w:t>
      </w:r>
      <w:r w:rsidR="007A529F" w:rsidRPr="002E1D6B">
        <w:rPr>
          <w:sz w:val="28"/>
          <w:szCs w:val="28"/>
        </w:rPr>
        <w:t>.</w:t>
      </w:r>
    </w:p>
    <w:p w:rsidR="007A529F" w:rsidRPr="002E1D6B" w:rsidRDefault="007A529F" w:rsidP="007A529F">
      <w:pPr>
        <w:autoSpaceDE w:val="0"/>
        <w:autoSpaceDN w:val="0"/>
        <w:adjustRightInd w:val="0"/>
        <w:ind w:firstLine="540"/>
        <w:jc w:val="both"/>
        <w:rPr>
          <w:sz w:val="28"/>
          <w:szCs w:val="28"/>
        </w:rPr>
      </w:pPr>
      <w:r w:rsidRPr="002E1D6B">
        <w:rPr>
          <w:sz w:val="28"/>
          <w:szCs w:val="28"/>
        </w:rPr>
        <w:t>Введение эффективного контракта в общем образовании включает в себя:</w:t>
      </w:r>
    </w:p>
    <w:p w:rsidR="007A529F" w:rsidRPr="002E1D6B" w:rsidRDefault="007A529F" w:rsidP="007A529F">
      <w:pPr>
        <w:autoSpaceDE w:val="0"/>
        <w:autoSpaceDN w:val="0"/>
        <w:adjustRightInd w:val="0"/>
        <w:ind w:firstLine="540"/>
        <w:jc w:val="both"/>
        <w:rPr>
          <w:sz w:val="28"/>
          <w:szCs w:val="28"/>
        </w:rPr>
      </w:pPr>
      <w:r w:rsidRPr="002E1D6B">
        <w:rPr>
          <w:sz w:val="28"/>
          <w:szCs w:val="28"/>
        </w:rPr>
        <w:t>разработку и внедрение механизмов эффективного контракта с педагогич</w:t>
      </w:r>
      <w:r w:rsidRPr="002E1D6B">
        <w:rPr>
          <w:sz w:val="28"/>
          <w:szCs w:val="28"/>
        </w:rPr>
        <w:t>е</w:t>
      </w:r>
      <w:r w:rsidRPr="002E1D6B">
        <w:rPr>
          <w:sz w:val="28"/>
          <w:szCs w:val="28"/>
        </w:rPr>
        <w:t>скими работниками организаций общего образования;</w:t>
      </w:r>
    </w:p>
    <w:p w:rsidR="007A529F" w:rsidRPr="002E1D6B" w:rsidRDefault="007A529F" w:rsidP="007A529F">
      <w:pPr>
        <w:autoSpaceDE w:val="0"/>
        <w:autoSpaceDN w:val="0"/>
        <w:adjustRightInd w:val="0"/>
        <w:ind w:firstLine="540"/>
        <w:jc w:val="both"/>
        <w:rPr>
          <w:sz w:val="28"/>
          <w:szCs w:val="28"/>
        </w:rPr>
      </w:pPr>
      <w:r w:rsidRPr="002E1D6B">
        <w:rPr>
          <w:sz w:val="28"/>
          <w:szCs w:val="28"/>
        </w:rPr>
        <w:t>разработку и внедрение механизмов эффективного контракта с руководит</w:t>
      </w:r>
      <w:r w:rsidRPr="002E1D6B">
        <w:rPr>
          <w:sz w:val="28"/>
          <w:szCs w:val="28"/>
        </w:rPr>
        <w:t>е</w:t>
      </w:r>
      <w:r w:rsidRPr="002E1D6B">
        <w:rPr>
          <w:sz w:val="28"/>
          <w:szCs w:val="28"/>
        </w:rPr>
        <w:t>лями образовательных организаций общего образования в части установления взаимосвязи между показателями качества предоставляемых государственных (муниципальных) услуг организацией и эффективностью деятельности руков</w:t>
      </w:r>
      <w:r w:rsidRPr="002E1D6B">
        <w:rPr>
          <w:sz w:val="28"/>
          <w:szCs w:val="28"/>
        </w:rPr>
        <w:t>о</w:t>
      </w:r>
      <w:r w:rsidRPr="002E1D6B">
        <w:rPr>
          <w:sz w:val="28"/>
          <w:szCs w:val="28"/>
        </w:rPr>
        <w:t>дителя образовательной организации общего образования;</w:t>
      </w:r>
    </w:p>
    <w:p w:rsidR="007A529F" w:rsidRPr="002E1D6B" w:rsidRDefault="007A529F" w:rsidP="007A529F">
      <w:pPr>
        <w:autoSpaceDE w:val="0"/>
        <w:autoSpaceDN w:val="0"/>
        <w:adjustRightInd w:val="0"/>
        <w:ind w:firstLine="540"/>
        <w:jc w:val="both"/>
        <w:rPr>
          <w:sz w:val="28"/>
          <w:szCs w:val="28"/>
        </w:rPr>
      </w:pPr>
      <w:r w:rsidRPr="002E1D6B">
        <w:rPr>
          <w:sz w:val="28"/>
          <w:szCs w:val="28"/>
        </w:rPr>
        <w:t>информационное и мониторинговое сопровождение введения эффективного контракта.</w:t>
      </w:r>
    </w:p>
    <w:p w:rsidR="007A529F" w:rsidRPr="002E1D6B" w:rsidRDefault="007A529F" w:rsidP="007A529F">
      <w:pPr>
        <w:autoSpaceDE w:val="0"/>
        <w:autoSpaceDN w:val="0"/>
        <w:adjustRightInd w:val="0"/>
        <w:ind w:firstLine="540"/>
        <w:jc w:val="both"/>
        <w:rPr>
          <w:sz w:val="28"/>
          <w:szCs w:val="28"/>
        </w:rPr>
      </w:pPr>
    </w:p>
    <w:p w:rsidR="007A529F" w:rsidRPr="002E1D6B" w:rsidRDefault="007A529F" w:rsidP="007A529F">
      <w:pPr>
        <w:autoSpaceDE w:val="0"/>
        <w:autoSpaceDN w:val="0"/>
        <w:adjustRightInd w:val="0"/>
        <w:jc w:val="center"/>
        <w:outlineLvl w:val="1"/>
        <w:rPr>
          <w:sz w:val="28"/>
          <w:szCs w:val="28"/>
        </w:rPr>
      </w:pPr>
      <w:r w:rsidRPr="002E1D6B">
        <w:rPr>
          <w:sz w:val="28"/>
          <w:szCs w:val="28"/>
        </w:rPr>
        <w:t>2. Ожидаемые результаты</w:t>
      </w:r>
    </w:p>
    <w:p w:rsidR="007A529F" w:rsidRPr="002E1D6B" w:rsidRDefault="007A529F" w:rsidP="007A529F">
      <w:pPr>
        <w:autoSpaceDE w:val="0"/>
        <w:autoSpaceDN w:val="0"/>
        <w:adjustRightInd w:val="0"/>
        <w:ind w:firstLine="540"/>
        <w:jc w:val="both"/>
        <w:rPr>
          <w:sz w:val="28"/>
          <w:szCs w:val="28"/>
        </w:rPr>
      </w:pPr>
    </w:p>
    <w:p w:rsidR="007A529F" w:rsidRPr="002E1D6B" w:rsidRDefault="007A529F" w:rsidP="007A529F">
      <w:pPr>
        <w:autoSpaceDE w:val="0"/>
        <w:autoSpaceDN w:val="0"/>
        <w:adjustRightInd w:val="0"/>
        <w:ind w:firstLine="540"/>
        <w:jc w:val="both"/>
        <w:rPr>
          <w:sz w:val="28"/>
          <w:szCs w:val="28"/>
        </w:rPr>
      </w:pPr>
      <w:r w:rsidRPr="002E1D6B">
        <w:rPr>
          <w:sz w:val="28"/>
          <w:szCs w:val="28"/>
        </w:rPr>
        <w:t xml:space="preserve">Обеспечение достижения </w:t>
      </w:r>
      <w:proofErr w:type="gramStart"/>
      <w:r w:rsidR="00DF43FE" w:rsidRPr="002E1D6B">
        <w:rPr>
          <w:sz w:val="28"/>
          <w:szCs w:val="28"/>
        </w:rPr>
        <w:t>обучающимися</w:t>
      </w:r>
      <w:proofErr w:type="gramEnd"/>
      <w:r w:rsidR="00DF43FE" w:rsidRPr="002E1D6B">
        <w:rPr>
          <w:sz w:val="28"/>
          <w:szCs w:val="28"/>
        </w:rPr>
        <w:t xml:space="preserve"> </w:t>
      </w:r>
      <w:r w:rsidRPr="002E1D6B">
        <w:rPr>
          <w:sz w:val="28"/>
          <w:szCs w:val="28"/>
        </w:rPr>
        <w:t>новых образовательных результ</w:t>
      </w:r>
      <w:r w:rsidRPr="002E1D6B">
        <w:rPr>
          <w:sz w:val="28"/>
          <w:szCs w:val="28"/>
        </w:rPr>
        <w:t>а</w:t>
      </w:r>
      <w:r w:rsidRPr="002E1D6B">
        <w:rPr>
          <w:sz w:val="28"/>
          <w:szCs w:val="28"/>
        </w:rPr>
        <w:t>тов предусматривает:</w:t>
      </w:r>
    </w:p>
    <w:p w:rsidR="007A529F" w:rsidRPr="002E1D6B" w:rsidRDefault="007A529F" w:rsidP="007A529F">
      <w:pPr>
        <w:autoSpaceDE w:val="0"/>
        <w:autoSpaceDN w:val="0"/>
        <w:adjustRightInd w:val="0"/>
        <w:ind w:firstLine="540"/>
        <w:jc w:val="both"/>
        <w:rPr>
          <w:sz w:val="28"/>
          <w:szCs w:val="28"/>
        </w:rPr>
      </w:pPr>
      <w:r w:rsidRPr="002E1D6B">
        <w:rPr>
          <w:sz w:val="28"/>
          <w:szCs w:val="28"/>
        </w:rPr>
        <w:t xml:space="preserve">обеспечение </w:t>
      </w:r>
      <w:proofErr w:type="gramStart"/>
      <w:r w:rsidRPr="002E1D6B">
        <w:rPr>
          <w:sz w:val="28"/>
          <w:szCs w:val="28"/>
        </w:rPr>
        <w:t>обучения</w:t>
      </w:r>
      <w:proofErr w:type="gramEnd"/>
      <w:r w:rsidRPr="002E1D6B">
        <w:rPr>
          <w:sz w:val="28"/>
          <w:szCs w:val="28"/>
        </w:rPr>
        <w:t xml:space="preserve"> всех школьников по новым федеральным госуда</w:t>
      </w:r>
      <w:r w:rsidRPr="002E1D6B">
        <w:rPr>
          <w:sz w:val="28"/>
          <w:szCs w:val="28"/>
        </w:rPr>
        <w:t>р</w:t>
      </w:r>
      <w:r w:rsidRPr="002E1D6B">
        <w:rPr>
          <w:sz w:val="28"/>
          <w:szCs w:val="28"/>
        </w:rPr>
        <w:t>ственным образовательным стандартам;</w:t>
      </w:r>
    </w:p>
    <w:p w:rsidR="007A529F" w:rsidRPr="002E1D6B" w:rsidRDefault="007A529F" w:rsidP="007A529F">
      <w:pPr>
        <w:autoSpaceDE w:val="0"/>
        <w:autoSpaceDN w:val="0"/>
        <w:adjustRightInd w:val="0"/>
        <w:ind w:firstLine="540"/>
        <w:jc w:val="both"/>
        <w:rPr>
          <w:sz w:val="28"/>
          <w:szCs w:val="28"/>
        </w:rPr>
      </w:pPr>
      <w:r w:rsidRPr="002E1D6B">
        <w:rPr>
          <w:sz w:val="28"/>
          <w:szCs w:val="28"/>
        </w:rPr>
        <w:t>повышение</w:t>
      </w:r>
      <w:r w:rsidR="00917D0B" w:rsidRPr="002E1D6B">
        <w:rPr>
          <w:sz w:val="28"/>
          <w:szCs w:val="28"/>
        </w:rPr>
        <w:t xml:space="preserve"> качества подготовки школьников</w:t>
      </w:r>
      <w:r w:rsidRPr="002E1D6B">
        <w:rPr>
          <w:sz w:val="28"/>
          <w:szCs w:val="28"/>
        </w:rPr>
        <w:t>.</w:t>
      </w:r>
    </w:p>
    <w:p w:rsidR="007A529F" w:rsidRPr="002E1D6B" w:rsidRDefault="007A529F" w:rsidP="007A529F">
      <w:pPr>
        <w:autoSpaceDE w:val="0"/>
        <w:autoSpaceDN w:val="0"/>
        <w:adjustRightInd w:val="0"/>
        <w:ind w:firstLine="540"/>
        <w:jc w:val="both"/>
        <w:rPr>
          <w:sz w:val="28"/>
          <w:szCs w:val="28"/>
        </w:rPr>
      </w:pPr>
      <w:r w:rsidRPr="002E1D6B">
        <w:rPr>
          <w:sz w:val="28"/>
          <w:szCs w:val="28"/>
        </w:rPr>
        <w:lastRenderedPageBreak/>
        <w:t>Обеспечение равного доступа к качественному образованию предусматр</w:t>
      </w:r>
      <w:r w:rsidRPr="002E1D6B">
        <w:rPr>
          <w:sz w:val="28"/>
          <w:szCs w:val="28"/>
        </w:rPr>
        <w:t>и</w:t>
      </w:r>
      <w:r w:rsidRPr="002E1D6B">
        <w:rPr>
          <w:sz w:val="28"/>
          <w:szCs w:val="28"/>
        </w:rPr>
        <w:t>вает:</w:t>
      </w:r>
    </w:p>
    <w:p w:rsidR="007A529F" w:rsidRPr="002E1D6B" w:rsidRDefault="00917D0B" w:rsidP="007A529F">
      <w:pPr>
        <w:autoSpaceDE w:val="0"/>
        <w:autoSpaceDN w:val="0"/>
        <w:adjustRightInd w:val="0"/>
        <w:ind w:firstLine="540"/>
        <w:jc w:val="both"/>
        <w:rPr>
          <w:sz w:val="28"/>
          <w:szCs w:val="28"/>
        </w:rPr>
      </w:pPr>
      <w:r w:rsidRPr="002E1D6B">
        <w:rPr>
          <w:sz w:val="28"/>
          <w:szCs w:val="28"/>
        </w:rPr>
        <w:t xml:space="preserve">ежегодное проведение рейтинга </w:t>
      </w:r>
      <w:r w:rsidR="007002B9" w:rsidRPr="007002B9">
        <w:rPr>
          <w:sz w:val="28"/>
          <w:szCs w:val="28"/>
        </w:rPr>
        <w:t>образовательных организ</w:t>
      </w:r>
      <w:r w:rsidR="007002B9" w:rsidRPr="007002B9">
        <w:rPr>
          <w:sz w:val="28"/>
          <w:szCs w:val="28"/>
        </w:rPr>
        <w:t>а</w:t>
      </w:r>
      <w:r w:rsidR="007002B9" w:rsidRPr="007002B9">
        <w:rPr>
          <w:sz w:val="28"/>
          <w:szCs w:val="28"/>
        </w:rPr>
        <w:t>ций</w:t>
      </w:r>
      <w:r w:rsidR="007A529F" w:rsidRPr="002E1D6B">
        <w:rPr>
          <w:sz w:val="28"/>
          <w:szCs w:val="28"/>
        </w:rPr>
        <w:t>;</w:t>
      </w:r>
    </w:p>
    <w:p w:rsidR="007A529F" w:rsidRPr="002E1D6B" w:rsidRDefault="00917D0B" w:rsidP="007A529F">
      <w:pPr>
        <w:autoSpaceDE w:val="0"/>
        <w:autoSpaceDN w:val="0"/>
        <w:adjustRightInd w:val="0"/>
        <w:ind w:firstLine="540"/>
        <w:jc w:val="both"/>
        <w:rPr>
          <w:sz w:val="28"/>
          <w:szCs w:val="28"/>
        </w:rPr>
      </w:pPr>
      <w:r w:rsidRPr="002E1D6B">
        <w:rPr>
          <w:sz w:val="28"/>
          <w:szCs w:val="28"/>
        </w:rPr>
        <w:t xml:space="preserve">увеличение количества </w:t>
      </w:r>
      <w:r w:rsidR="007002B9" w:rsidRPr="007002B9">
        <w:rPr>
          <w:sz w:val="28"/>
          <w:szCs w:val="28"/>
        </w:rPr>
        <w:t>образовательных организаций</w:t>
      </w:r>
      <w:r w:rsidRPr="002E1D6B">
        <w:rPr>
          <w:sz w:val="28"/>
          <w:szCs w:val="28"/>
        </w:rPr>
        <w:t>, реализующих прое</w:t>
      </w:r>
      <w:r w:rsidRPr="002E1D6B">
        <w:rPr>
          <w:sz w:val="28"/>
          <w:szCs w:val="28"/>
        </w:rPr>
        <w:t>к</w:t>
      </w:r>
      <w:r w:rsidRPr="002E1D6B">
        <w:rPr>
          <w:sz w:val="28"/>
          <w:szCs w:val="28"/>
        </w:rPr>
        <w:t>ты «Дистанционное обучение детей-инвалидов», «Инкл</w:t>
      </w:r>
      <w:r w:rsidRPr="002E1D6B">
        <w:rPr>
          <w:sz w:val="28"/>
          <w:szCs w:val="28"/>
        </w:rPr>
        <w:t>ю</w:t>
      </w:r>
      <w:r w:rsidRPr="002E1D6B">
        <w:rPr>
          <w:sz w:val="28"/>
          <w:szCs w:val="28"/>
        </w:rPr>
        <w:t>зивное образование»</w:t>
      </w:r>
      <w:r w:rsidR="007A529F" w:rsidRPr="002E1D6B">
        <w:rPr>
          <w:sz w:val="28"/>
          <w:szCs w:val="28"/>
        </w:rPr>
        <w:t>.</w:t>
      </w:r>
    </w:p>
    <w:p w:rsidR="007A529F" w:rsidRPr="002E1D6B" w:rsidRDefault="007A529F" w:rsidP="007A529F">
      <w:pPr>
        <w:autoSpaceDE w:val="0"/>
        <w:autoSpaceDN w:val="0"/>
        <w:adjustRightInd w:val="0"/>
        <w:ind w:firstLine="540"/>
        <w:jc w:val="both"/>
        <w:rPr>
          <w:sz w:val="28"/>
          <w:szCs w:val="28"/>
        </w:rPr>
      </w:pPr>
      <w:r w:rsidRPr="002E1D6B">
        <w:rPr>
          <w:sz w:val="28"/>
          <w:szCs w:val="28"/>
        </w:rPr>
        <w:t>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w:t>
      </w:r>
    </w:p>
    <w:p w:rsidR="007A529F" w:rsidRPr="002E1D6B" w:rsidRDefault="007A529F" w:rsidP="007A529F">
      <w:pPr>
        <w:autoSpaceDE w:val="0"/>
        <w:autoSpaceDN w:val="0"/>
        <w:adjustRightInd w:val="0"/>
        <w:ind w:firstLine="540"/>
        <w:jc w:val="both"/>
        <w:rPr>
          <w:sz w:val="28"/>
          <w:szCs w:val="28"/>
        </w:rPr>
      </w:pPr>
    </w:p>
    <w:p w:rsidR="007A529F" w:rsidRPr="002E1D6B" w:rsidRDefault="007A529F" w:rsidP="007A529F">
      <w:pPr>
        <w:autoSpaceDE w:val="0"/>
        <w:autoSpaceDN w:val="0"/>
        <w:adjustRightInd w:val="0"/>
        <w:jc w:val="center"/>
        <w:outlineLvl w:val="1"/>
        <w:rPr>
          <w:sz w:val="28"/>
          <w:szCs w:val="28"/>
        </w:rPr>
        <w:sectPr w:rsidR="007A529F" w:rsidRPr="002E1D6B" w:rsidSect="008A5F8B">
          <w:headerReference w:type="even" r:id="rId11"/>
          <w:headerReference w:type="default" r:id="rId12"/>
          <w:pgSz w:w="11907" w:h="16840"/>
          <w:pgMar w:top="397" w:right="680" w:bottom="1134" w:left="1418" w:header="510" w:footer="720" w:gutter="0"/>
          <w:pgNumType w:start="0"/>
          <w:cols w:space="720"/>
          <w:titlePg/>
        </w:sectPr>
      </w:pPr>
    </w:p>
    <w:p w:rsidR="007A529F" w:rsidRPr="002E1D6B" w:rsidRDefault="007A529F" w:rsidP="007A529F">
      <w:pPr>
        <w:autoSpaceDE w:val="0"/>
        <w:autoSpaceDN w:val="0"/>
        <w:adjustRightInd w:val="0"/>
        <w:jc w:val="center"/>
        <w:outlineLvl w:val="1"/>
        <w:rPr>
          <w:sz w:val="28"/>
          <w:szCs w:val="28"/>
        </w:rPr>
      </w:pPr>
      <w:r w:rsidRPr="002E1D6B">
        <w:rPr>
          <w:sz w:val="28"/>
          <w:szCs w:val="28"/>
        </w:rPr>
        <w:lastRenderedPageBreak/>
        <w:t>3. Основные количественные характеристики системы</w:t>
      </w:r>
    </w:p>
    <w:p w:rsidR="007A529F" w:rsidRPr="002E1D6B" w:rsidRDefault="007A529F" w:rsidP="007A529F">
      <w:pPr>
        <w:autoSpaceDE w:val="0"/>
        <w:autoSpaceDN w:val="0"/>
        <w:adjustRightInd w:val="0"/>
        <w:jc w:val="center"/>
        <w:rPr>
          <w:sz w:val="28"/>
          <w:szCs w:val="28"/>
        </w:rPr>
      </w:pPr>
      <w:r w:rsidRPr="002E1D6B">
        <w:rPr>
          <w:sz w:val="28"/>
          <w:szCs w:val="28"/>
        </w:rPr>
        <w:t>общего образования</w:t>
      </w:r>
    </w:p>
    <w:p w:rsidR="007A529F" w:rsidRPr="002E1D6B" w:rsidRDefault="007A529F" w:rsidP="007A529F">
      <w:pPr>
        <w:jc w:val="center"/>
        <w:rPr>
          <w:sz w:val="28"/>
          <w:szCs w:val="28"/>
        </w:rPr>
      </w:pPr>
    </w:p>
    <w:tbl>
      <w:tblPr>
        <w:tblW w:w="16029" w:type="dxa"/>
        <w:tblLook w:val="00A0" w:firstRow="1" w:lastRow="0" w:firstColumn="1" w:lastColumn="0" w:noHBand="0" w:noVBand="0"/>
      </w:tblPr>
      <w:tblGrid>
        <w:gridCol w:w="6912"/>
        <w:gridCol w:w="1134"/>
        <w:gridCol w:w="1134"/>
        <w:gridCol w:w="1134"/>
        <w:gridCol w:w="1134"/>
        <w:gridCol w:w="1134"/>
        <w:gridCol w:w="1134"/>
        <w:gridCol w:w="1276"/>
        <w:gridCol w:w="1037"/>
      </w:tblGrid>
      <w:tr w:rsidR="007A529F" w:rsidRPr="002E1D6B">
        <w:trPr>
          <w:trHeight w:val="315"/>
        </w:trPr>
        <w:tc>
          <w:tcPr>
            <w:tcW w:w="6912" w:type="dxa"/>
            <w:tcBorders>
              <w:top w:val="single" w:sz="8" w:space="0" w:color="auto"/>
              <w:left w:val="single" w:sz="8" w:space="0" w:color="auto"/>
              <w:bottom w:val="single" w:sz="4" w:space="0" w:color="auto"/>
              <w:right w:val="nil"/>
            </w:tcBorders>
            <w:noWrap/>
            <w:vAlign w:val="bottom"/>
          </w:tcPr>
          <w:p w:rsidR="007A529F" w:rsidRPr="002E1D6B" w:rsidRDefault="007A529F" w:rsidP="00B24D4A">
            <w:pPr>
              <w:jc w:val="center"/>
              <w:rPr>
                <w:color w:val="000000"/>
                <w:sz w:val="24"/>
                <w:szCs w:val="24"/>
              </w:rPr>
            </w:pPr>
          </w:p>
        </w:tc>
        <w:tc>
          <w:tcPr>
            <w:tcW w:w="1134" w:type="dxa"/>
            <w:tcBorders>
              <w:top w:val="single" w:sz="8" w:space="0" w:color="auto"/>
              <w:left w:val="single" w:sz="8" w:space="0" w:color="auto"/>
              <w:bottom w:val="single" w:sz="8" w:space="0" w:color="auto"/>
              <w:right w:val="nil"/>
            </w:tcBorders>
            <w:noWrap/>
            <w:vAlign w:val="bottom"/>
          </w:tcPr>
          <w:p w:rsidR="007A529F" w:rsidRPr="002E1D6B" w:rsidRDefault="007A529F" w:rsidP="00B24D4A">
            <w:pPr>
              <w:jc w:val="center"/>
              <w:rPr>
                <w:color w:val="000000"/>
                <w:sz w:val="24"/>
                <w:szCs w:val="24"/>
              </w:rPr>
            </w:pPr>
            <w:r w:rsidRPr="002E1D6B">
              <w:rPr>
                <w:color w:val="000000"/>
                <w:sz w:val="24"/>
                <w:szCs w:val="24"/>
              </w:rPr>
              <w:t>ед. изм.</w:t>
            </w:r>
          </w:p>
        </w:tc>
        <w:tc>
          <w:tcPr>
            <w:tcW w:w="1134" w:type="dxa"/>
            <w:tcBorders>
              <w:top w:val="single" w:sz="8" w:space="0" w:color="auto"/>
              <w:left w:val="single" w:sz="8" w:space="0" w:color="auto"/>
              <w:bottom w:val="single" w:sz="8" w:space="0" w:color="auto"/>
              <w:right w:val="single" w:sz="4" w:space="0" w:color="auto"/>
            </w:tcBorders>
            <w:noWrap/>
            <w:vAlign w:val="bottom"/>
          </w:tcPr>
          <w:p w:rsidR="007A529F" w:rsidRPr="002E1D6B" w:rsidRDefault="007A529F" w:rsidP="00B24D4A">
            <w:pPr>
              <w:jc w:val="center"/>
              <w:rPr>
                <w:color w:val="000000"/>
                <w:sz w:val="24"/>
                <w:szCs w:val="24"/>
              </w:rPr>
            </w:pPr>
            <w:smartTag w:uri="urn:schemas-microsoft-com:office:smarttags" w:element="metricconverter">
              <w:smartTagPr>
                <w:attr w:name="ProductID" w:val="2012 г"/>
              </w:smartTagPr>
              <w:r w:rsidRPr="002E1D6B">
                <w:rPr>
                  <w:color w:val="000000"/>
                  <w:sz w:val="24"/>
                  <w:szCs w:val="24"/>
                </w:rPr>
                <w:t>2012</w:t>
              </w:r>
              <w:r w:rsidR="003A432D" w:rsidRPr="002E1D6B">
                <w:rPr>
                  <w:color w:val="000000"/>
                  <w:sz w:val="24"/>
                  <w:szCs w:val="24"/>
                </w:rPr>
                <w:t xml:space="preserve"> г</w:t>
              </w:r>
            </w:smartTag>
            <w:r w:rsidR="003A432D" w:rsidRPr="002E1D6B">
              <w:rPr>
                <w:color w:val="000000"/>
                <w:sz w:val="24"/>
                <w:szCs w:val="24"/>
              </w:rPr>
              <w:t>.</w:t>
            </w:r>
          </w:p>
        </w:tc>
        <w:tc>
          <w:tcPr>
            <w:tcW w:w="1134" w:type="dxa"/>
            <w:tcBorders>
              <w:top w:val="single" w:sz="8" w:space="0" w:color="auto"/>
              <w:left w:val="nil"/>
              <w:bottom w:val="single" w:sz="8" w:space="0" w:color="auto"/>
              <w:right w:val="single" w:sz="4" w:space="0" w:color="auto"/>
            </w:tcBorders>
            <w:noWrap/>
            <w:vAlign w:val="bottom"/>
          </w:tcPr>
          <w:p w:rsidR="007A529F" w:rsidRPr="002E1D6B" w:rsidRDefault="007A529F" w:rsidP="00B24D4A">
            <w:pPr>
              <w:jc w:val="center"/>
              <w:rPr>
                <w:color w:val="000000"/>
                <w:sz w:val="24"/>
                <w:szCs w:val="24"/>
              </w:rPr>
            </w:pPr>
            <w:r w:rsidRPr="002E1D6B">
              <w:rPr>
                <w:color w:val="000000"/>
                <w:sz w:val="24"/>
                <w:szCs w:val="24"/>
              </w:rPr>
              <w:t>2013</w:t>
            </w:r>
            <w:r w:rsidR="003A432D" w:rsidRPr="002E1D6B">
              <w:rPr>
                <w:color w:val="000000"/>
                <w:sz w:val="24"/>
                <w:szCs w:val="24"/>
              </w:rPr>
              <w:t>г.</w:t>
            </w:r>
          </w:p>
        </w:tc>
        <w:tc>
          <w:tcPr>
            <w:tcW w:w="1134" w:type="dxa"/>
            <w:tcBorders>
              <w:top w:val="single" w:sz="8" w:space="0" w:color="auto"/>
              <w:left w:val="nil"/>
              <w:bottom w:val="single" w:sz="8" w:space="0" w:color="auto"/>
              <w:right w:val="single" w:sz="4" w:space="0" w:color="auto"/>
            </w:tcBorders>
            <w:noWrap/>
            <w:vAlign w:val="bottom"/>
          </w:tcPr>
          <w:p w:rsidR="007A529F" w:rsidRPr="002E1D6B" w:rsidRDefault="007A529F" w:rsidP="00B24D4A">
            <w:pPr>
              <w:jc w:val="center"/>
              <w:rPr>
                <w:color w:val="000000"/>
                <w:sz w:val="24"/>
                <w:szCs w:val="24"/>
              </w:rPr>
            </w:pPr>
            <w:smartTag w:uri="urn:schemas-microsoft-com:office:smarttags" w:element="metricconverter">
              <w:smartTagPr>
                <w:attr w:name="ProductID" w:val="2014 г"/>
              </w:smartTagPr>
              <w:r w:rsidRPr="002E1D6B">
                <w:rPr>
                  <w:color w:val="000000"/>
                  <w:sz w:val="24"/>
                  <w:szCs w:val="24"/>
                </w:rPr>
                <w:t>2014</w:t>
              </w:r>
              <w:r w:rsidR="003A432D" w:rsidRPr="002E1D6B">
                <w:rPr>
                  <w:color w:val="000000"/>
                  <w:sz w:val="24"/>
                  <w:szCs w:val="24"/>
                </w:rPr>
                <w:t xml:space="preserve"> г</w:t>
              </w:r>
            </w:smartTag>
            <w:r w:rsidR="003A432D" w:rsidRPr="002E1D6B">
              <w:rPr>
                <w:color w:val="000000"/>
                <w:sz w:val="24"/>
                <w:szCs w:val="24"/>
              </w:rPr>
              <w:t>.</w:t>
            </w:r>
          </w:p>
        </w:tc>
        <w:tc>
          <w:tcPr>
            <w:tcW w:w="1134" w:type="dxa"/>
            <w:tcBorders>
              <w:top w:val="single" w:sz="8" w:space="0" w:color="auto"/>
              <w:left w:val="nil"/>
              <w:bottom w:val="single" w:sz="8" w:space="0" w:color="auto"/>
              <w:right w:val="single" w:sz="4" w:space="0" w:color="auto"/>
            </w:tcBorders>
            <w:noWrap/>
            <w:vAlign w:val="bottom"/>
          </w:tcPr>
          <w:p w:rsidR="007A529F" w:rsidRPr="002E1D6B" w:rsidRDefault="007A529F" w:rsidP="00B24D4A">
            <w:pPr>
              <w:jc w:val="center"/>
              <w:rPr>
                <w:color w:val="000000"/>
                <w:sz w:val="24"/>
                <w:szCs w:val="24"/>
              </w:rPr>
            </w:pPr>
            <w:r w:rsidRPr="002E1D6B">
              <w:rPr>
                <w:color w:val="000000"/>
                <w:sz w:val="24"/>
                <w:szCs w:val="24"/>
              </w:rPr>
              <w:t>2015</w:t>
            </w:r>
            <w:r w:rsidR="003A432D" w:rsidRPr="002E1D6B">
              <w:rPr>
                <w:color w:val="000000"/>
                <w:sz w:val="24"/>
                <w:szCs w:val="24"/>
              </w:rPr>
              <w:t xml:space="preserve">г. </w:t>
            </w:r>
          </w:p>
        </w:tc>
        <w:tc>
          <w:tcPr>
            <w:tcW w:w="1134" w:type="dxa"/>
            <w:tcBorders>
              <w:top w:val="single" w:sz="8" w:space="0" w:color="auto"/>
              <w:left w:val="nil"/>
              <w:bottom w:val="single" w:sz="8" w:space="0" w:color="auto"/>
              <w:right w:val="single" w:sz="4" w:space="0" w:color="auto"/>
            </w:tcBorders>
            <w:noWrap/>
            <w:vAlign w:val="bottom"/>
          </w:tcPr>
          <w:p w:rsidR="007A529F" w:rsidRPr="002E1D6B" w:rsidRDefault="007A529F" w:rsidP="00B24D4A">
            <w:pPr>
              <w:jc w:val="center"/>
              <w:rPr>
                <w:color w:val="000000"/>
                <w:sz w:val="24"/>
                <w:szCs w:val="24"/>
              </w:rPr>
            </w:pPr>
            <w:smartTag w:uri="urn:schemas-microsoft-com:office:smarttags" w:element="metricconverter">
              <w:smartTagPr>
                <w:attr w:name="ProductID" w:val="2016 г"/>
              </w:smartTagPr>
              <w:r w:rsidRPr="002E1D6B">
                <w:rPr>
                  <w:color w:val="000000"/>
                  <w:sz w:val="24"/>
                  <w:szCs w:val="24"/>
                </w:rPr>
                <w:t>2016</w:t>
              </w:r>
              <w:r w:rsidR="003A432D" w:rsidRPr="002E1D6B">
                <w:rPr>
                  <w:color w:val="000000"/>
                  <w:sz w:val="24"/>
                  <w:szCs w:val="24"/>
                </w:rPr>
                <w:t xml:space="preserve"> г</w:t>
              </w:r>
            </w:smartTag>
            <w:r w:rsidR="003A432D" w:rsidRPr="002E1D6B">
              <w:rPr>
                <w:color w:val="000000"/>
                <w:sz w:val="24"/>
                <w:szCs w:val="24"/>
              </w:rPr>
              <w:t>.</w:t>
            </w:r>
          </w:p>
        </w:tc>
        <w:tc>
          <w:tcPr>
            <w:tcW w:w="1276" w:type="dxa"/>
            <w:tcBorders>
              <w:top w:val="single" w:sz="8" w:space="0" w:color="auto"/>
              <w:left w:val="nil"/>
              <w:bottom w:val="single" w:sz="8" w:space="0" w:color="auto"/>
              <w:right w:val="single" w:sz="4" w:space="0" w:color="auto"/>
            </w:tcBorders>
            <w:noWrap/>
            <w:vAlign w:val="bottom"/>
          </w:tcPr>
          <w:p w:rsidR="007A529F" w:rsidRPr="002E1D6B" w:rsidRDefault="007A529F" w:rsidP="00B24D4A">
            <w:pPr>
              <w:jc w:val="center"/>
              <w:rPr>
                <w:color w:val="000000"/>
                <w:sz w:val="24"/>
                <w:szCs w:val="24"/>
              </w:rPr>
            </w:pPr>
            <w:smartTag w:uri="urn:schemas-microsoft-com:office:smarttags" w:element="metricconverter">
              <w:smartTagPr>
                <w:attr w:name="ProductID" w:val="2017 г"/>
              </w:smartTagPr>
              <w:r w:rsidRPr="002E1D6B">
                <w:rPr>
                  <w:color w:val="000000"/>
                  <w:sz w:val="24"/>
                  <w:szCs w:val="24"/>
                </w:rPr>
                <w:t>2017</w:t>
              </w:r>
              <w:r w:rsidR="003A432D" w:rsidRPr="002E1D6B">
                <w:rPr>
                  <w:color w:val="000000"/>
                  <w:sz w:val="24"/>
                  <w:szCs w:val="24"/>
                </w:rPr>
                <w:t xml:space="preserve"> г</w:t>
              </w:r>
            </w:smartTag>
            <w:r w:rsidR="003A432D" w:rsidRPr="002E1D6B">
              <w:rPr>
                <w:color w:val="000000"/>
                <w:sz w:val="24"/>
                <w:szCs w:val="24"/>
              </w:rPr>
              <w:t>.</w:t>
            </w:r>
          </w:p>
        </w:tc>
        <w:tc>
          <w:tcPr>
            <w:tcW w:w="1037" w:type="dxa"/>
            <w:tcBorders>
              <w:top w:val="single" w:sz="8" w:space="0" w:color="auto"/>
              <w:left w:val="nil"/>
              <w:bottom w:val="single" w:sz="8" w:space="0" w:color="auto"/>
              <w:right w:val="single" w:sz="8" w:space="0" w:color="auto"/>
            </w:tcBorders>
            <w:noWrap/>
            <w:vAlign w:val="bottom"/>
          </w:tcPr>
          <w:p w:rsidR="007A529F" w:rsidRPr="002E1D6B" w:rsidRDefault="007A529F" w:rsidP="00B24D4A">
            <w:pPr>
              <w:jc w:val="center"/>
              <w:rPr>
                <w:color w:val="000000"/>
                <w:sz w:val="24"/>
                <w:szCs w:val="24"/>
              </w:rPr>
            </w:pPr>
            <w:smartTag w:uri="urn:schemas-microsoft-com:office:smarttags" w:element="metricconverter">
              <w:smartTagPr>
                <w:attr w:name="ProductID" w:val="2018 г"/>
              </w:smartTagPr>
              <w:r w:rsidRPr="002E1D6B">
                <w:rPr>
                  <w:color w:val="000000"/>
                  <w:sz w:val="24"/>
                  <w:szCs w:val="24"/>
                </w:rPr>
                <w:t>2018</w:t>
              </w:r>
              <w:r w:rsidR="003A432D" w:rsidRPr="002E1D6B">
                <w:rPr>
                  <w:color w:val="000000"/>
                  <w:sz w:val="24"/>
                  <w:szCs w:val="24"/>
                </w:rPr>
                <w:t xml:space="preserve"> г</w:t>
              </w:r>
            </w:smartTag>
            <w:r w:rsidR="003A432D" w:rsidRPr="002E1D6B">
              <w:rPr>
                <w:color w:val="000000"/>
                <w:sz w:val="24"/>
                <w:szCs w:val="24"/>
              </w:rPr>
              <w:t>.</w:t>
            </w:r>
          </w:p>
        </w:tc>
      </w:tr>
      <w:tr w:rsidR="00EA58BC" w:rsidRPr="002E1D6B">
        <w:trPr>
          <w:trHeight w:val="300"/>
        </w:trPr>
        <w:tc>
          <w:tcPr>
            <w:tcW w:w="6912" w:type="dxa"/>
            <w:tcBorders>
              <w:top w:val="single" w:sz="8" w:space="0" w:color="auto"/>
              <w:left w:val="single" w:sz="8" w:space="0" w:color="auto"/>
              <w:bottom w:val="single" w:sz="4" w:space="0" w:color="auto"/>
              <w:right w:val="single" w:sz="8" w:space="0" w:color="auto"/>
            </w:tcBorders>
            <w:noWrap/>
            <w:vAlign w:val="bottom"/>
          </w:tcPr>
          <w:p w:rsidR="00EA58BC" w:rsidRPr="002E1D6B" w:rsidRDefault="00EA58BC" w:rsidP="00B24D4A">
            <w:pPr>
              <w:jc w:val="both"/>
              <w:rPr>
                <w:color w:val="000000"/>
                <w:sz w:val="24"/>
                <w:szCs w:val="24"/>
              </w:rPr>
            </w:pPr>
            <w:r w:rsidRPr="002E1D6B">
              <w:rPr>
                <w:color w:val="000000"/>
                <w:sz w:val="24"/>
                <w:szCs w:val="24"/>
              </w:rPr>
              <w:t>Численность детей и молодежи 7-17 лет</w:t>
            </w:r>
          </w:p>
        </w:tc>
        <w:tc>
          <w:tcPr>
            <w:tcW w:w="1134" w:type="dxa"/>
            <w:tcBorders>
              <w:top w:val="single" w:sz="8" w:space="0" w:color="auto"/>
              <w:left w:val="nil"/>
              <w:bottom w:val="single" w:sz="4" w:space="0" w:color="auto"/>
              <w:right w:val="single" w:sz="8" w:space="0" w:color="auto"/>
            </w:tcBorders>
            <w:vAlign w:val="center"/>
          </w:tcPr>
          <w:p w:rsidR="00EA58BC" w:rsidRPr="002E1D6B" w:rsidRDefault="00EA58BC" w:rsidP="007A7FDE">
            <w:pPr>
              <w:jc w:val="center"/>
              <w:rPr>
                <w:color w:val="000000"/>
                <w:sz w:val="24"/>
                <w:szCs w:val="24"/>
              </w:rPr>
            </w:pPr>
            <w:r w:rsidRPr="002E1D6B">
              <w:rPr>
                <w:color w:val="000000"/>
                <w:sz w:val="24"/>
                <w:szCs w:val="24"/>
              </w:rPr>
              <w:t>человек</w:t>
            </w:r>
          </w:p>
        </w:tc>
        <w:tc>
          <w:tcPr>
            <w:tcW w:w="1134" w:type="dxa"/>
            <w:tcBorders>
              <w:top w:val="single" w:sz="8" w:space="0" w:color="auto"/>
              <w:left w:val="nil"/>
              <w:bottom w:val="single" w:sz="4" w:space="0" w:color="auto"/>
              <w:right w:val="single" w:sz="4" w:space="0" w:color="auto"/>
            </w:tcBorders>
            <w:noWrap/>
            <w:vAlign w:val="center"/>
          </w:tcPr>
          <w:p w:rsidR="00EA58BC" w:rsidRPr="002E1D6B" w:rsidRDefault="00EA58BC" w:rsidP="00B24D4A">
            <w:pPr>
              <w:jc w:val="center"/>
              <w:rPr>
                <w:sz w:val="24"/>
                <w:szCs w:val="24"/>
              </w:rPr>
            </w:pPr>
            <w:r w:rsidRPr="002E1D6B">
              <w:rPr>
                <w:sz w:val="24"/>
                <w:szCs w:val="24"/>
              </w:rPr>
              <w:t>32569</w:t>
            </w:r>
          </w:p>
        </w:tc>
        <w:tc>
          <w:tcPr>
            <w:tcW w:w="1134" w:type="dxa"/>
            <w:tcBorders>
              <w:top w:val="single" w:sz="8" w:space="0" w:color="auto"/>
              <w:left w:val="nil"/>
              <w:bottom w:val="single" w:sz="4" w:space="0" w:color="auto"/>
              <w:right w:val="single" w:sz="4" w:space="0" w:color="auto"/>
            </w:tcBorders>
            <w:noWrap/>
            <w:vAlign w:val="center"/>
          </w:tcPr>
          <w:p w:rsidR="00EA58BC" w:rsidRPr="002E1D6B" w:rsidRDefault="00EA58BC" w:rsidP="00B24D4A">
            <w:pPr>
              <w:jc w:val="center"/>
              <w:rPr>
                <w:sz w:val="24"/>
                <w:szCs w:val="24"/>
              </w:rPr>
            </w:pPr>
            <w:r w:rsidRPr="002E1D6B">
              <w:rPr>
                <w:sz w:val="24"/>
                <w:szCs w:val="24"/>
              </w:rPr>
              <w:t>33349</w:t>
            </w:r>
          </w:p>
        </w:tc>
        <w:tc>
          <w:tcPr>
            <w:tcW w:w="1134" w:type="dxa"/>
            <w:tcBorders>
              <w:top w:val="single" w:sz="8" w:space="0" w:color="auto"/>
              <w:left w:val="nil"/>
              <w:bottom w:val="single" w:sz="4" w:space="0" w:color="auto"/>
              <w:right w:val="single" w:sz="4" w:space="0" w:color="auto"/>
            </w:tcBorders>
            <w:noWrap/>
            <w:vAlign w:val="center"/>
          </w:tcPr>
          <w:p w:rsidR="00EA58BC" w:rsidRPr="002E1D6B" w:rsidRDefault="00EA58BC" w:rsidP="00B24D4A">
            <w:pPr>
              <w:jc w:val="center"/>
              <w:rPr>
                <w:sz w:val="24"/>
                <w:szCs w:val="24"/>
              </w:rPr>
            </w:pPr>
            <w:r w:rsidRPr="002E1D6B">
              <w:rPr>
                <w:sz w:val="24"/>
                <w:szCs w:val="24"/>
              </w:rPr>
              <w:t>34359</w:t>
            </w:r>
          </w:p>
        </w:tc>
        <w:tc>
          <w:tcPr>
            <w:tcW w:w="1134" w:type="dxa"/>
            <w:tcBorders>
              <w:top w:val="single" w:sz="8" w:space="0" w:color="auto"/>
              <w:left w:val="nil"/>
              <w:bottom w:val="single" w:sz="4" w:space="0" w:color="auto"/>
              <w:right w:val="single" w:sz="4" w:space="0" w:color="auto"/>
            </w:tcBorders>
            <w:noWrap/>
            <w:vAlign w:val="center"/>
          </w:tcPr>
          <w:p w:rsidR="00EA58BC" w:rsidRPr="002E1D6B" w:rsidRDefault="00EA58BC" w:rsidP="00B24D4A">
            <w:pPr>
              <w:jc w:val="center"/>
              <w:rPr>
                <w:sz w:val="24"/>
                <w:szCs w:val="24"/>
              </w:rPr>
            </w:pPr>
            <w:r w:rsidRPr="002E1D6B">
              <w:rPr>
                <w:sz w:val="24"/>
                <w:szCs w:val="24"/>
              </w:rPr>
              <w:t>35534</w:t>
            </w:r>
          </w:p>
        </w:tc>
        <w:tc>
          <w:tcPr>
            <w:tcW w:w="1134" w:type="dxa"/>
            <w:tcBorders>
              <w:top w:val="single" w:sz="8" w:space="0" w:color="auto"/>
              <w:left w:val="nil"/>
              <w:bottom w:val="single" w:sz="4" w:space="0" w:color="auto"/>
              <w:right w:val="single" w:sz="4" w:space="0" w:color="auto"/>
            </w:tcBorders>
            <w:noWrap/>
            <w:vAlign w:val="center"/>
          </w:tcPr>
          <w:p w:rsidR="00EA58BC" w:rsidRPr="002E1D6B" w:rsidRDefault="00EA58BC" w:rsidP="00B24D4A">
            <w:pPr>
              <w:jc w:val="center"/>
              <w:rPr>
                <w:sz w:val="24"/>
                <w:szCs w:val="24"/>
              </w:rPr>
            </w:pPr>
            <w:r w:rsidRPr="002E1D6B">
              <w:rPr>
                <w:sz w:val="24"/>
                <w:szCs w:val="24"/>
              </w:rPr>
              <w:t>36753</w:t>
            </w:r>
          </w:p>
        </w:tc>
        <w:tc>
          <w:tcPr>
            <w:tcW w:w="1276" w:type="dxa"/>
            <w:tcBorders>
              <w:top w:val="single" w:sz="8" w:space="0" w:color="auto"/>
              <w:left w:val="nil"/>
              <w:bottom w:val="single" w:sz="4" w:space="0" w:color="auto"/>
              <w:right w:val="single" w:sz="4" w:space="0" w:color="auto"/>
            </w:tcBorders>
            <w:noWrap/>
            <w:vAlign w:val="center"/>
          </w:tcPr>
          <w:p w:rsidR="00EA58BC" w:rsidRPr="002E1D6B" w:rsidRDefault="00EA58BC" w:rsidP="00B24D4A">
            <w:pPr>
              <w:jc w:val="center"/>
              <w:rPr>
                <w:sz w:val="24"/>
                <w:szCs w:val="24"/>
              </w:rPr>
            </w:pPr>
            <w:r w:rsidRPr="002E1D6B">
              <w:rPr>
                <w:sz w:val="24"/>
                <w:szCs w:val="24"/>
              </w:rPr>
              <w:t>38084</w:t>
            </w:r>
          </w:p>
        </w:tc>
        <w:tc>
          <w:tcPr>
            <w:tcW w:w="1037" w:type="dxa"/>
            <w:tcBorders>
              <w:top w:val="single" w:sz="8" w:space="0" w:color="auto"/>
              <w:left w:val="nil"/>
              <w:bottom w:val="single" w:sz="4" w:space="0" w:color="auto"/>
              <w:right w:val="single" w:sz="8" w:space="0" w:color="auto"/>
            </w:tcBorders>
            <w:noWrap/>
            <w:vAlign w:val="center"/>
          </w:tcPr>
          <w:p w:rsidR="00EA58BC" w:rsidRPr="002E1D6B" w:rsidRDefault="00EA58BC" w:rsidP="00B24D4A">
            <w:pPr>
              <w:jc w:val="center"/>
              <w:rPr>
                <w:sz w:val="24"/>
                <w:szCs w:val="24"/>
              </w:rPr>
            </w:pPr>
            <w:r w:rsidRPr="002E1D6B">
              <w:rPr>
                <w:sz w:val="24"/>
                <w:szCs w:val="24"/>
              </w:rPr>
              <w:t>39289</w:t>
            </w:r>
          </w:p>
        </w:tc>
      </w:tr>
      <w:tr w:rsidR="00EA58BC" w:rsidRPr="002E1D6B">
        <w:trPr>
          <w:trHeight w:val="300"/>
        </w:trPr>
        <w:tc>
          <w:tcPr>
            <w:tcW w:w="6912" w:type="dxa"/>
            <w:tcBorders>
              <w:top w:val="nil"/>
              <w:left w:val="single" w:sz="8" w:space="0" w:color="auto"/>
              <w:bottom w:val="single" w:sz="4" w:space="0" w:color="auto"/>
              <w:right w:val="single" w:sz="8" w:space="0" w:color="auto"/>
            </w:tcBorders>
            <w:vAlign w:val="center"/>
          </w:tcPr>
          <w:p w:rsidR="00EA58BC" w:rsidRPr="002E1D6B" w:rsidRDefault="00EA58BC" w:rsidP="00B24D4A">
            <w:pPr>
              <w:jc w:val="both"/>
              <w:rPr>
                <w:color w:val="000000"/>
                <w:sz w:val="24"/>
                <w:szCs w:val="24"/>
              </w:rPr>
            </w:pPr>
            <w:r w:rsidRPr="002E1D6B">
              <w:rPr>
                <w:color w:val="000000"/>
                <w:sz w:val="24"/>
                <w:szCs w:val="24"/>
              </w:rPr>
              <w:t xml:space="preserve">Численность </w:t>
            </w:r>
            <w:proofErr w:type="gramStart"/>
            <w:r w:rsidRPr="002E1D6B">
              <w:rPr>
                <w:color w:val="000000"/>
                <w:sz w:val="24"/>
                <w:szCs w:val="24"/>
              </w:rPr>
              <w:t>обучающихся</w:t>
            </w:r>
            <w:proofErr w:type="gramEnd"/>
            <w:r w:rsidRPr="002E1D6B">
              <w:rPr>
                <w:color w:val="000000"/>
                <w:sz w:val="24"/>
                <w:szCs w:val="24"/>
              </w:rPr>
              <w:t xml:space="preserve"> по программам общего образования</w:t>
            </w:r>
          </w:p>
        </w:tc>
        <w:tc>
          <w:tcPr>
            <w:tcW w:w="1134" w:type="dxa"/>
            <w:tcBorders>
              <w:top w:val="nil"/>
              <w:left w:val="nil"/>
              <w:bottom w:val="single" w:sz="4" w:space="0" w:color="auto"/>
              <w:right w:val="single" w:sz="8" w:space="0" w:color="auto"/>
            </w:tcBorders>
            <w:vAlign w:val="center"/>
          </w:tcPr>
          <w:p w:rsidR="00EA58BC" w:rsidRPr="002E1D6B" w:rsidRDefault="00EA58BC" w:rsidP="007A7FDE">
            <w:pPr>
              <w:jc w:val="center"/>
              <w:rPr>
                <w:color w:val="000000"/>
                <w:sz w:val="24"/>
                <w:szCs w:val="24"/>
              </w:rPr>
            </w:pPr>
            <w:r w:rsidRPr="002E1D6B">
              <w:rPr>
                <w:color w:val="000000"/>
                <w:sz w:val="24"/>
                <w:szCs w:val="24"/>
              </w:rPr>
              <w:t>человек</w:t>
            </w:r>
          </w:p>
        </w:tc>
        <w:tc>
          <w:tcPr>
            <w:tcW w:w="1134" w:type="dxa"/>
            <w:tcBorders>
              <w:top w:val="nil"/>
              <w:left w:val="nil"/>
              <w:bottom w:val="single" w:sz="4" w:space="0" w:color="auto"/>
              <w:right w:val="single" w:sz="4" w:space="0" w:color="auto"/>
            </w:tcBorders>
            <w:noWrap/>
            <w:vAlign w:val="center"/>
          </w:tcPr>
          <w:p w:rsidR="00EA58BC" w:rsidRPr="002E1D6B" w:rsidRDefault="000F6A99" w:rsidP="00B24D4A">
            <w:pPr>
              <w:jc w:val="center"/>
              <w:rPr>
                <w:sz w:val="24"/>
                <w:szCs w:val="24"/>
              </w:rPr>
            </w:pPr>
            <w:r w:rsidRPr="002E1D6B">
              <w:rPr>
                <w:sz w:val="24"/>
                <w:szCs w:val="24"/>
              </w:rPr>
              <w:t>31143</w:t>
            </w:r>
          </w:p>
        </w:tc>
        <w:tc>
          <w:tcPr>
            <w:tcW w:w="1134" w:type="dxa"/>
            <w:tcBorders>
              <w:top w:val="nil"/>
              <w:left w:val="nil"/>
              <w:bottom w:val="single" w:sz="4" w:space="0" w:color="auto"/>
              <w:right w:val="single" w:sz="4" w:space="0" w:color="auto"/>
            </w:tcBorders>
            <w:noWrap/>
            <w:vAlign w:val="center"/>
          </w:tcPr>
          <w:p w:rsidR="00EA58BC" w:rsidRPr="002E1D6B" w:rsidRDefault="006421F0" w:rsidP="00B24D4A">
            <w:pPr>
              <w:jc w:val="center"/>
              <w:rPr>
                <w:sz w:val="24"/>
                <w:szCs w:val="24"/>
              </w:rPr>
            </w:pPr>
            <w:r w:rsidRPr="002E1D6B">
              <w:rPr>
                <w:sz w:val="24"/>
                <w:szCs w:val="24"/>
              </w:rPr>
              <w:t>31749</w:t>
            </w:r>
          </w:p>
        </w:tc>
        <w:tc>
          <w:tcPr>
            <w:tcW w:w="1134" w:type="dxa"/>
            <w:tcBorders>
              <w:top w:val="nil"/>
              <w:left w:val="nil"/>
              <w:bottom w:val="single" w:sz="4" w:space="0" w:color="auto"/>
              <w:right w:val="single" w:sz="4" w:space="0" w:color="auto"/>
            </w:tcBorders>
            <w:noWrap/>
            <w:vAlign w:val="center"/>
          </w:tcPr>
          <w:p w:rsidR="00EA58BC" w:rsidRPr="002E1D6B" w:rsidRDefault="006421F0" w:rsidP="00B24D4A">
            <w:pPr>
              <w:jc w:val="center"/>
              <w:rPr>
                <w:sz w:val="24"/>
                <w:szCs w:val="24"/>
              </w:rPr>
            </w:pPr>
            <w:r w:rsidRPr="002E1D6B">
              <w:rPr>
                <w:sz w:val="24"/>
                <w:szCs w:val="24"/>
              </w:rPr>
              <w:t>32778</w:t>
            </w:r>
          </w:p>
        </w:tc>
        <w:tc>
          <w:tcPr>
            <w:tcW w:w="1134" w:type="dxa"/>
            <w:tcBorders>
              <w:top w:val="nil"/>
              <w:left w:val="nil"/>
              <w:bottom w:val="single" w:sz="4" w:space="0" w:color="auto"/>
              <w:right w:val="single" w:sz="4" w:space="0" w:color="auto"/>
            </w:tcBorders>
            <w:noWrap/>
            <w:vAlign w:val="center"/>
          </w:tcPr>
          <w:p w:rsidR="00EA58BC" w:rsidRPr="002E1D6B" w:rsidRDefault="00DF43FE" w:rsidP="00B24D4A">
            <w:pPr>
              <w:jc w:val="center"/>
              <w:rPr>
                <w:sz w:val="24"/>
                <w:szCs w:val="24"/>
              </w:rPr>
            </w:pPr>
            <w:r w:rsidRPr="002E1D6B">
              <w:rPr>
                <w:sz w:val="24"/>
                <w:szCs w:val="24"/>
              </w:rPr>
              <w:t>33332</w:t>
            </w:r>
          </w:p>
        </w:tc>
        <w:tc>
          <w:tcPr>
            <w:tcW w:w="1134" w:type="dxa"/>
            <w:tcBorders>
              <w:top w:val="nil"/>
              <w:left w:val="nil"/>
              <w:bottom w:val="single" w:sz="4" w:space="0" w:color="auto"/>
              <w:right w:val="single" w:sz="4" w:space="0" w:color="auto"/>
            </w:tcBorders>
            <w:noWrap/>
            <w:vAlign w:val="center"/>
          </w:tcPr>
          <w:p w:rsidR="00EA58BC" w:rsidRPr="002E1D6B" w:rsidRDefault="006421F0" w:rsidP="00B24D4A">
            <w:pPr>
              <w:jc w:val="center"/>
              <w:rPr>
                <w:sz w:val="24"/>
                <w:szCs w:val="24"/>
              </w:rPr>
            </w:pPr>
            <w:r w:rsidRPr="002E1D6B">
              <w:rPr>
                <w:sz w:val="24"/>
                <w:szCs w:val="24"/>
              </w:rPr>
              <w:t>35062</w:t>
            </w:r>
          </w:p>
        </w:tc>
        <w:tc>
          <w:tcPr>
            <w:tcW w:w="1276" w:type="dxa"/>
            <w:tcBorders>
              <w:top w:val="nil"/>
              <w:left w:val="nil"/>
              <w:bottom w:val="single" w:sz="4" w:space="0" w:color="auto"/>
              <w:right w:val="single" w:sz="4" w:space="0" w:color="auto"/>
            </w:tcBorders>
            <w:noWrap/>
            <w:vAlign w:val="center"/>
          </w:tcPr>
          <w:p w:rsidR="00EA58BC" w:rsidRPr="002E1D6B" w:rsidRDefault="006421F0" w:rsidP="00B24D4A">
            <w:pPr>
              <w:jc w:val="center"/>
              <w:rPr>
                <w:sz w:val="24"/>
                <w:szCs w:val="24"/>
              </w:rPr>
            </w:pPr>
            <w:r w:rsidRPr="002E1D6B">
              <w:rPr>
                <w:sz w:val="24"/>
                <w:szCs w:val="24"/>
              </w:rPr>
              <w:t>36332</w:t>
            </w:r>
          </w:p>
        </w:tc>
        <w:tc>
          <w:tcPr>
            <w:tcW w:w="1037" w:type="dxa"/>
            <w:tcBorders>
              <w:top w:val="nil"/>
              <w:left w:val="nil"/>
              <w:bottom w:val="single" w:sz="4" w:space="0" w:color="auto"/>
              <w:right w:val="single" w:sz="8" w:space="0" w:color="auto"/>
            </w:tcBorders>
            <w:noWrap/>
            <w:vAlign w:val="center"/>
          </w:tcPr>
          <w:p w:rsidR="00EA58BC" w:rsidRPr="002E1D6B" w:rsidRDefault="006421F0" w:rsidP="00B24D4A">
            <w:pPr>
              <w:jc w:val="center"/>
              <w:rPr>
                <w:sz w:val="24"/>
                <w:szCs w:val="24"/>
              </w:rPr>
            </w:pPr>
            <w:r w:rsidRPr="002E1D6B">
              <w:rPr>
                <w:sz w:val="24"/>
                <w:szCs w:val="24"/>
              </w:rPr>
              <w:t>37481</w:t>
            </w:r>
          </w:p>
        </w:tc>
      </w:tr>
      <w:tr w:rsidR="007A529F" w:rsidRPr="002E1D6B">
        <w:trPr>
          <w:trHeight w:val="300"/>
        </w:trPr>
        <w:tc>
          <w:tcPr>
            <w:tcW w:w="6912" w:type="dxa"/>
            <w:tcBorders>
              <w:top w:val="single" w:sz="4" w:space="0" w:color="auto"/>
              <w:left w:val="single" w:sz="4" w:space="0" w:color="auto"/>
              <w:bottom w:val="single" w:sz="4" w:space="0" w:color="auto"/>
              <w:right w:val="single" w:sz="4" w:space="0" w:color="auto"/>
            </w:tcBorders>
            <w:vAlign w:val="center"/>
          </w:tcPr>
          <w:p w:rsidR="007A529F" w:rsidRPr="002E1D6B" w:rsidRDefault="007A529F" w:rsidP="00B24D4A">
            <w:pPr>
              <w:jc w:val="both"/>
              <w:rPr>
                <w:color w:val="000000"/>
                <w:sz w:val="24"/>
                <w:szCs w:val="24"/>
              </w:rPr>
            </w:pPr>
            <w:r w:rsidRPr="002E1D6B">
              <w:rPr>
                <w:color w:val="000000"/>
                <w:sz w:val="24"/>
                <w:szCs w:val="24"/>
              </w:rPr>
              <w:t xml:space="preserve">Число </w:t>
            </w:r>
            <w:proofErr w:type="gramStart"/>
            <w:r w:rsidRPr="002E1D6B">
              <w:rPr>
                <w:color w:val="000000"/>
                <w:sz w:val="24"/>
                <w:szCs w:val="24"/>
              </w:rPr>
              <w:t>обучающихся</w:t>
            </w:r>
            <w:proofErr w:type="gramEnd"/>
            <w:r w:rsidRPr="002E1D6B">
              <w:rPr>
                <w:color w:val="000000"/>
                <w:sz w:val="24"/>
                <w:szCs w:val="24"/>
              </w:rPr>
              <w:t xml:space="preserve"> в расчете на 1 учителя</w:t>
            </w:r>
          </w:p>
        </w:tc>
        <w:tc>
          <w:tcPr>
            <w:tcW w:w="1134" w:type="dxa"/>
            <w:tcBorders>
              <w:top w:val="single" w:sz="4" w:space="0" w:color="auto"/>
              <w:left w:val="single" w:sz="4" w:space="0" w:color="auto"/>
              <w:bottom w:val="single" w:sz="4" w:space="0" w:color="auto"/>
              <w:right w:val="single" w:sz="4" w:space="0" w:color="auto"/>
            </w:tcBorders>
            <w:vAlign w:val="center"/>
          </w:tcPr>
          <w:p w:rsidR="007A529F" w:rsidRPr="002E1D6B" w:rsidRDefault="007A529F" w:rsidP="00B24D4A">
            <w:pPr>
              <w:jc w:val="center"/>
              <w:rPr>
                <w:color w:val="000000"/>
                <w:sz w:val="24"/>
                <w:szCs w:val="24"/>
              </w:rPr>
            </w:pPr>
            <w:r w:rsidRPr="002E1D6B">
              <w:rPr>
                <w:color w:val="000000"/>
                <w:sz w:val="24"/>
                <w:szCs w:val="24"/>
              </w:rPr>
              <w:t>человек</w:t>
            </w:r>
          </w:p>
        </w:tc>
        <w:tc>
          <w:tcPr>
            <w:tcW w:w="1134" w:type="dxa"/>
            <w:tcBorders>
              <w:top w:val="single" w:sz="4" w:space="0" w:color="auto"/>
              <w:left w:val="single" w:sz="4" w:space="0" w:color="auto"/>
              <w:bottom w:val="single" w:sz="4" w:space="0" w:color="auto"/>
              <w:right w:val="single" w:sz="4" w:space="0" w:color="auto"/>
            </w:tcBorders>
            <w:noWrap/>
          </w:tcPr>
          <w:p w:rsidR="007A529F" w:rsidRPr="002E1D6B" w:rsidRDefault="002B29C8" w:rsidP="00B24D4A">
            <w:pPr>
              <w:jc w:val="center"/>
              <w:rPr>
                <w:color w:val="000000"/>
                <w:sz w:val="24"/>
                <w:szCs w:val="24"/>
              </w:rPr>
            </w:pPr>
            <w:r w:rsidRPr="002E1D6B">
              <w:rPr>
                <w:color w:val="000000"/>
                <w:sz w:val="24"/>
                <w:szCs w:val="24"/>
              </w:rPr>
              <w:t>17,</w:t>
            </w:r>
            <w:r w:rsidR="00056555" w:rsidRPr="002E1D6B">
              <w:rPr>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noWrap/>
          </w:tcPr>
          <w:p w:rsidR="007A529F" w:rsidRPr="002E1D6B" w:rsidRDefault="00056555" w:rsidP="00B24D4A">
            <w:pPr>
              <w:jc w:val="center"/>
              <w:rPr>
                <w:color w:val="000000"/>
                <w:sz w:val="24"/>
                <w:szCs w:val="24"/>
              </w:rPr>
            </w:pPr>
            <w:r w:rsidRPr="002E1D6B">
              <w:rPr>
                <w:color w:val="000000"/>
                <w:sz w:val="24"/>
                <w:szCs w:val="24"/>
              </w:rPr>
              <w:t>18,0</w:t>
            </w:r>
          </w:p>
        </w:tc>
        <w:tc>
          <w:tcPr>
            <w:tcW w:w="1134" w:type="dxa"/>
            <w:tcBorders>
              <w:top w:val="single" w:sz="4" w:space="0" w:color="auto"/>
              <w:left w:val="single" w:sz="4" w:space="0" w:color="auto"/>
              <w:bottom w:val="single" w:sz="4" w:space="0" w:color="auto"/>
              <w:right w:val="single" w:sz="4" w:space="0" w:color="auto"/>
            </w:tcBorders>
            <w:noWrap/>
          </w:tcPr>
          <w:p w:rsidR="007A529F" w:rsidRPr="002E1D6B" w:rsidRDefault="00056555" w:rsidP="00B24D4A">
            <w:pPr>
              <w:jc w:val="center"/>
              <w:rPr>
                <w:color w:val="000000"/>
                <w:sz w:val="24"/>
                <w:szCs w:val="24"/>
              </w:rPr>
            </w:pPr>
            <w:r w:rsidRPr="002E1D6B">
              <w:rPr>
                <w:color w:val="000000"/>
                <w:sz w:val="24"/>
                <w:szCs w:val="24"/>
              </w:rPr>
              <w:t>18,6</w:t>
            </w:r>
          </w:p>
        </w:tc>
        <w:tc>
          <w:tcPr>
            <w:tcW w:w="1134" w:type="dxa"/>
            <w:tcBorders>
              <w:top w:val="single" w:sz="4" w:space="0" w:color="auto"/>
              <w:left w:val="single" w:sz="4" w:space="0" w:color="auto"/>
              <w:bottom w:val="single" w:sz="4" w:space="0" w:color="auto"/>
              <w:right w:val="single" w:sz="4" w:space="0" w:color="auto"/>
            </w:tcBorders>
            <w:noWrap/>
          </w:tcPr>
          <w:p w:rsidR="007A529F" w:rsidRPr="002E1D6B" w:rsidRDefault="00056555" w:rsidP="00B24D4A">
            <w:pPr>
              <w:jc w:val="center"/>
              <w:rPr>
                <w:color w:val="000000"/>
                <w:sz w:val="24"/>
                <w:szCs w:val="24"/>
              </w:rPr>
            </w:pPr>
            <w:r w:rsidRPr="002E1D6B">
              <w:rPr>
                <w:color w:val="000000"/>
                <w:sz w:val="24"/>
                <w:szCs w:val="24"/>
              </w:rPr>
              <w:t>18,9</w:t>
            </w:r>
          </w:p>
        </w:tc>
        <w:tc>
          <w:tcPr>
            <w:tcW w:w="1134" w:type="dxa"/>
            <w:tcBorders>
              <w:top w:val="single" w:sz="4" w:space="0" w:color="auto"/>
              <w:left w:val="single" w:sz="4" w:space="0" w:color="auto"/>
              <w:bottom w:val="single" w:sz="4" w:space="0" w:color="auto"/>
              <w:right w:val="single" w:sz="4" w:space="0" w:color="auto"/>
            </w:tcBorders>
            <w:noWrap/>
          </w:tcPr>
          <w:p w:rsidR="007A529F" w:rsidRPr="002E1D6B" w:rsidRDefault="00056555" w:rsidP="00B24D4A">
            <w:pPr>
              <w:jc w:val="center"/>
              <w:rPr>
                <w:color w:val="000000"/>
                <w:sz w:val="24"/>
                <w:szCs w:val="24"/>
              </w:rPr>
            </w:pPr>
            <w:r w:rsidRPr="002E1D6B">
              <w:rPr>
                <w:color w:val="000000"/>
                <w:sz w:val="24"/>
                <w:szCs w:val="24"/>
              </w:rPr>
              <w:t>19,4</w:t>
            </w:r>
          </w:p>
        </w:tc>
        <w:tc>
          <w:tcPr>
            <w:tcW w:w="1276" w:type="dxa"/>
            <w:tcBorders>
              <w:top w:val="single" w:sz="4" w:space="0" w:color="auto"/>
              <w:left w:val="single" w:sz="4" w:space="0" w:color="auto"/>
              <w:bottom w:val="single" w:sz="4" w:space="0" w:color="auto"/>
              <w:right w:val="single" w:sz="4" w:space="0" w:color="auto"/>
            </w:tcBorders>
            <w:noWrap/>
          </w:tcPr>
          <w:p w:rsidR="007A529F" w:rsidRPr="002E1D6B" w:rsidRDefault="00056555" w:rsidP="00B24D4A">
            <w:pPr>
              <w:jc w:val="center"/>
              <w:rPr>
                <w:color w:val="000000"/>
                <w:sz w:val="24"/>
                <w:szCs w:val="24"/>
              </w:rPr>
            </w:pPr>
            <w:r w:rsidRPr="002E1D6B">
              <w:rPr>
                <w:color w:val="000000"/>
                <w:sz w:val="24"/>
                <w:szCs w:val="24"/>
              </w:rPr>
              <w:t>19,8</w:t>
            </w:r>
          </w:p>
        </w:tc>
        <w:tc>
          <w:tcPr>
            <w:tcW w:w="1037" w:type="dxa"/>
            <w:tcBorders>
              <w:top w:val="single" w:sz="4" w:space="0" w:color="auto"/>
              <w:left w:val="single" w:sz="4" w:space="0" w:color="auto"/>
              <w:bottom w:val="single" w:sz="4" w:space="0" w:color="auto"/>
              <w:right w:val="single" w:sz="4" w:space="0" w:color="auto"/>
            </w:tcBorders>
            <w:noWrap/>
          </w:tcPr>
          <w:p w:rsidR="007A529F" w:rsidRPr="002E1D6B" w:rsidRDefault="00056555" w:rsidP="00B24D4A">
            <w:pPr>
              <w:jc w:val="center"/>
              <w:rPr>
                <w:color w:val="000000"/>
                <w:sz w:val="24"/>
                <w:szCs w:val="24"/>
              </w:rPr>
            </w:pPr>
            <w:r w:rsidRPr="002E1D6B">
              <w:rPr>
                <w:color w:val="000000"/>
                <w:sz w:val="24"/>
                <w:szCs w:val="24"/>
              </w:rPr>
              <w:t>20,3</w:t>
            </w:r>
          </w:p>
        </w:tc>
      </w:tr>
      <w:tr w:rsidR="007A529F" w:rsidRPr="002E1D6B">
        <w:trPr>
          <w:trHeight w:val="300"/>
        </w:trPr>
        <w:tc>
          <w:tcPr>
            <w:tcW w:w="6912" w:type="dxa"/>
            <w:tcBorders>
              <w:top w:val="single" w:sz="4" w:space="0" w:color="auto"/>
              <w:left w:val="single" w:sz="4" w:space="0" w:color="auto"/>
              <w:bottom w:val="single" w:sz="4" w:space="0" w:color="auto"/>
              <w:right w:val="single" w:sz="4" w:space="0" w:color="auto"/>
            </w:tcBorders>
            <w:vAlign w:val="center"/>
          </w:tcPr>
          <w:p w:rsidR="007A529F" w:rsidRPr="002E1D6B" w:rsidRDefault="007A529F" w:rsidP="007002B9">
            <w:pPr>
              <w:jc w:val="both"/>
              <w:rPr>
                <w:color w:val="000000"/>
                <w:sz w:val="24"/>
                <w:szCs w:val="24"/>
              </w:rPr>
            </w:pPr>
            <w:r w:rsidRPr="002E1D6B">
              <w:rPr>
                <w:sz w:val="24"/>
                <w:szCs w:val="24"/>
              </w:rPr>
              <w:t xml:space="preserve">Удельный вес численности обучающихся </w:t>
            </w:r>
            <w:r w:rsidR="00E457E9" w:rsidRPr="002E1D6B">
              <w:rPr>
                <w:sz w:val="24"/>
                <w:szCs w:val="24"/>
              </w:rPr>
              <w:t xml:space="preserve">образовательных </w:t>
            </w:r>
            <w:r w:rsidR="007002B9">
              <w:rPr>
                <w:sz w:val="24"/>
                <w:szCs w:val="24"/>
              </w:rPr>
              <w:t>о</w:t>
            </w:r>
            <w:r w:rsidR="007002B9">
              <w:rPr>
                <w:sz w:val="24"/>
                <w:szCs w:val="24"/>
              </w:rPr>
              <w:t>р</w:t>
            </w:r>
            <w:r w:rsidR="007002B9">
              <w:rPr>
                <w:sz w:val="24"/>
                <w:szCs w:val="24"/>
              </w:rPr>
              <w:t>ганизаций</w:t>
            </w:r>
            <w:r w:rsidRPr="002E1D6B">
              <w:rPr>
                <w:sz w:val="24"/>
                <w:szCs w:val="24"/>
              </w:rPr>
              <w:t>, обучающихся по новым федеральным государстве</w:t>
            </w:r>
            <w:r w:rsidRPr="002E1D6B">
              <w:rPr>
                <w:sz w:val="24"/>
                <w:szCs w:val="24"/>
              </w:rPr>
              <w:t>н</w:t>
            </w:r>
            <w:r w:rsidRPr="002E1D6B">
              <w:rPr>
                <w:sz w:val="24"/>
                <w:szCs w:val="24"/>
              </w:rPr>
              <w:t>ным о</w:t>
            </w:r>
            <w:r w:rsidRPr="002E1D6B">
              <w:rPr>
                <w:sz w:val="24"/>
                <w:szCs w:val="24"/>
              </w:rPr>
              <w:t>б</w:t>
            </w:r>
            <w:r w:rsidRPr="002E1D6B">
              <w:rPr>
                <w:sz w:val="24"/>
                <w:szCs w:val="24"/>
              </w:rPr>
              <w:t>разовательным стандартам</w:t>
            </w:r>
          </w:p>
        </w:tc>
        <w:tc>
          <w:tcPr>
            <w:tcW w:w="1134" w:type="dxa"/>
            <w:tcBorders>
              <w:top w:val="single" w:sz="4" w:space="0" w:color="auto"/>
              <w:left w:val="single" w:sz="4" w:space="0" w:color="auto"/>
              <w:bottom w:val="single" w:sz="4" w:space="0" w:color="auto"/>
              <w:right w:val="single" w:sz="4" w:space="0" w:color="auto"/>
            </w:tcBorders>
            <w:vAlign w:val="center"/>
          </w:tcPr>
          <w:p w:rsidR="007A529F" w:rsidRPr="002E1D6B" w:rsidRDefault="007A529F" w:rsidP="00B24D4A">
            <w:pPr>
              <w:jc w:val="center"/>
              <w:rPr>
                <w:color w:val="000000"/>
                <w:sz w:val="24"/>
                <w:szCs w:val="24"/>
              </w:rPr>
            </w:pPr>
            <w:r w:rsidRPr="002E1D6B">
              <w:rPr>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C4254F" w:rsidRPr="002E1D6B" w:rsidRDefault="00C4254F" w:rsidP="00C4254F">
            <w:pPr>
              <w:jc w:val="center"/>
              <w:rPr>
                <w:sz w:val="24"/>
                <w:szCs w:val="24"/>
              </w:rPr>
            </w:pPr>
            <w:r w:rsidRPr="002E1D6B">
              <w:rPr>
                <w:sz w:val="24"/>
                <w:szCs w:val="24"/>
              </w:rPr>
              <w:t>23,7</w:t>
            </w:r>
          </w:p>
          <w:p w:rsidR="007A529F" w:rsidRPr="002E1D6B" w:rsidRDefault="007A529F" w:rsidP="00B24D4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7A529F" w:rsidRPr="002E1D6B" w:rsidRDefault="00AC6C2A" w:rsidP="00B24D4A">
            <w:pPr>
              <w:jc w:val="center"/>
              <w:rPr>
                <w:sz w:val="24"/>
                <w:szCs w:val="24"/>
              </w:rPr>
            </w:pPr>
            <w:r w:rsidRPr="002E1D6B">
              <w:rPr>
                <w:sz w:val="24"/>
                <w:szCs w:val="24"/>
              </w:rPr>
              <w:t>34,2</w:t>
            </w:r>
          </w:p>
        </w:tc>
        <w:tc>
          <w:tcPr>
            <w:tcW w:w="1134" w:type="dxa"/>
            <w:tcBorders>
              <w:top w:val="single" w:sz="4" w:space="0" w:color="auto"/>
              <w:left w:val="single" w:sz="4" w:space="0" w:color="auto"/>
              <w:bottom w:val="single" w:sz="4" w:space="0" w:color="auto"/>
              <w:right w:val="single" w:sz="4" w:space="0" w:color="auto"/>
            </w:tcBorders>
            <w:noWrap/>
            <w:vAlign w:val="center"/>
          </w:tcPr>
          <w:p w:rsidR="002304E8" w:rsidRPr="002E1D6B" w:rsidRDefault="002304E8" w:rsidP="00B24D4A">
            <w:pPr>
              <w:jc w:val="center"/>
              <w:rPr>
                <w:sz w:val="24"/>
                <w:szCs w:val="24"/>
              </w:rPr>
            </w:pPr>
            <w:r w:rsidRPr="002E1D6B">
              <w:rPr>
                <w:sz w:val="24"/>
                <w:szCs w:val="24"/>
              </w:rPr>
              <w:t>49,3</w:t>
            </w:r>
          </w:p>
        </w:tc>
        <w:tc>
          <w:tcPr>
            <w:tcW w:w="1134" w:type="dxa"/>
            <w:tcBorders>
              <w:top w:val="single" w:sz="4" w:space="0" w:color="auto"/>
              <w:left w:val="single" w:sz="4" w:space="0" w:color="auto"/>
              <w:bottom w:val="single" w:sz="4" w:space="0" w:color="auto"/>
              <w:right w:val="single" w:sz="4" w:space="0" w:color="auto"/>
            </w:tcBorders>
            <w:noWrap/>
            <w:vAlign w:val="center"/>
          </w:tcPr>
          <w:p w:rsidR="002304E8" w:rsidRPr="002E1D6B" w:rsidRDefault="00DD031F" w:rsidP="00B24D4A">
            <w:pPr>
              <w:jc w:val="center"/>
              <w:rPr>
                <w:sz w:val="24"/>
                <w:szCs w:val="24"/>
              </w:rPr>
            </w:pPr>
            <w:r w:rsidRPr="002E1D6B">
              <w:rPr>
                <w:sz w:val="24"/>
                <w:szCs w:val="24"/>
              </w:rPr>
              <w:t>58,0</w:t>
            </w:r>
          </w:p>
        </w:tc>
        <w:tc>
          <w:tcPr>
            <w:tcW w:w="1134" w:type="dxa"/>
            <w:tcBorders>
              <w:top w:val="single" w:sz="4" w:space="0" w:color="auto"/>
              <w:left w:val="single" w:sz="4" w:space="0" w:color="auto"/>
              <w:bottom w:val="single" w:sz="4" w:space="0" w:color="auto"/>
              <w:right w:val="single" w:sz="4" w:space="0" w:color="auto"/>
            </w:tcBorders>
            <w:noWrap/>
            <w:vAlign w:val="center"/>
          </w:tcPr>
          <w:p w:rsidR="00DF43FE" w:rsidRPr="002E1D6B" w:rsidRDefault="00DF43FE" w:rsidP="00B24D4A">
            <w:pPr>
              <w:jc w:val="center"/>
              <w:rPr>
                <w:sz w:val="24"/>
                <w:szCs w:val="24"/>
              </w:rPr>
            </w:pPr>
            <w:r w:rsidRPr="002E1D6B">
              <w:rPr>
                <w:sz w:val="24"/>
                <w:szCs w:val="24"/>
              </w:rPr>
              <w:t>70,2</w:t>
            </w:r>
          </w:p>
        </w:tc>
        <w:tc>
          <w:tcPr>
            <w:tcW w:w="1276" w:type="dxa"/>
            <w:tcBorders>
              <w:top w:val="single" w:sz="4" w:space="0" w:color="auto"/>
              <w:left w:val="single" w:sz="4" w:space="0" w:color="auto"/>
              <w:bottom w:val="single" w:sz="4" w:space="0" w:color="auto"/>
              <w:right w:val="single" w:sz="4" w:space="0" w:color="auto"/>
            </w:tcBorders>
            <w:noWrap/>
            <w:vAlign w:val="center"/>
          </w:tcPr>
          <w:p w:rsidR="00DF43FE" w:rsidRPr="002E1D6B" w:rsidRDefault="00DF43FE" w:rsidP="00B24D4A">
            <w:pPr>
              <w:jc w:val="center"/>
              <w:rPr>
                <w:sz w:val="24"/>
                <w:szCs w:val="24"/>
              </w:rPr>
            </w:pPr>
            <w:r w:rsidRPr="002E1D6B">
              <w:rPr>
                <w:sz w:val="24"/>
                <w:szCs w:val="24"/>
              </w:rPr>
              <w:t>81,0</w:t>
            </w:r>
          </w:p>
        </w:tc>
        <w:tc>
          <w:tcPr>
            <w:tcW w:w="1037" w:type="dxa"/>
            <w:tcBorders>
              <w:top w:val="single" w:sz="4" w:space="0" w:color="auto"/>
              <w:left w:val="single" w:sz="4" w:space="0" w:color="auto"/>
              <w:bottom w:val="single" w:sz="4" w:space="0" w:color="auto"/>
              <w:right w:val="single" w:sz="4" w:space="0" w:color="auto"/>
            </w:tcBorders>
            <w:noWrap/>
            <w:vAlign w:val="center"/>
          </w:tcPr>
          <w:p w:rsidR="00DF43FE" w:rsidRPr="002E1D6B" w:rsidRDefault="00DF43FE" w:rsidP="005F2A41">
            <w:pPr>
              <w:jc w:val="center"/>
              <w:rPr>
                <w:color w:val="000000"/>
                <w:sz w:val="24"/>
                <w:szCs w:val="24"/>
              </w:rPr>
            </w:pPr>
            <w:r w:rsidRPr="002E1D6B">
              <w:rPr>
                <w:color w:val="000000"/>
                <w:sz w:val="24"/>
                <w:szCs w:val="24"/>
              </w:rPr>
              <w:t>90,0</w:t>
            </w:r>
          </w:p>
        </w:tc>
      </w:tr>
    </w:tbl>
    <w:p w:rsidR="007A529F" w:rsidRPr="002E1D6B" w:rsidRDefault="007A529F" w:rsidP="007A529F">
      <w:pPr>
        <w:ind w:firstLine="709"/>
        <w:rPr>
          <w:sz w:val="24"/>
          <w:szCs w:val="28"/>
        </w:rPr>
      </w:pPr>
    </w:p>
    <w:p w:rsidR="007A529F" w:rsidRPr="002E1D6B" w:rsidRDefault="007A529F" w:rsidP="007A529F">
      <w:pPr>
        <w:jc w:val="center"/>
        <w:rPr>
          <w:sz w:val="28"/>
          <w:szCs w:val="28"/>
        </w:rPr>
      </w:pPr>
    </w:p>
    <w:p w:rsidR="007A529F" w:rsidRPr="002E1D6B" w:rsidRDefault="007A529F" w:rsidP="007A529F">
      <w:pPr>
        <w:jc w:val="center"/>
        <w:rPr>
          <w:sz w:val="28"/>
          <w:szCs w:val="28"/>
        </w:rPr>
      </w:pPr>
      <w:r w:rsidRPr="002E1D6B">
        <w:rPr>
          <w:sz w:val="28"/>
          <w:szCs w:val="28"/>
        </w:rPr>
        <w:t>4. Мероприятия по повышению эффективности и качества услуг в сфере общего образования, соотнесенные с этапами пер</w:t>
      </w:r>
      <w:r w:rsidRPr="002E1D6B">
        <w:rPr>
          <w:sz w:val="28"/>
          <w:szCs w:val="28"/>
        </w:rPr>
        <w:t>е</w:t>
      </w:r>
      <w:r w:rsidRPr="002E1D6B">
        <w:rPr>
          <w:sz w:val="28"/>
          <w:szCs w:val="28"/>
        </w:rPr>
        <w:t>хода к эффективному контракту</w:t>
      </w:r>
    </w:p>
    <w:p w:rsidR="007A529F" w:rsidRPr="002E1D6B" w:rsidRDefault="007A529F" w:rsidP="007A529F">
      <w:pPr>
        <w:jc w:val="center"/>
        <w:rPr>
          <w:b/>
          <w:bCs/>
          <w:sz w:val="26"/>
          <w:szCs w:val="26"/>
        </w:rPr>
      </w:pPr>
    </w:p>
    <w:tbl>
      <w:tblPr>
        <w:tblW w:w="15984" w:type="dxa"/>
        <w:tblLayout w:type="fixed"/>
        <w:tblLook w:val="01E0" w:firstRow="1" w:lastRow="1" w:firstColumn="1" w:lastColumn="1" w:noHBand="0" w:noVBand="0"/>
      </w:tblPr>
      <w:tblGrid>
        <w:gridCol w:w="757"/>
        <w:gridCol w:w="7148"/>
        <w:gridCol w:w="1984"/>
        <w:gridCol w:w="2533"/>
        <w:gridCol w:w="3562"/>
      </w:tblGrid>
      <w:tr w:rsidR="007A529F" w:rsidRPr="002E1D6B">
        <w:trPr>
          <w:trHeight w:val="770"/>
        </w:trPr>
        <w:tc>
          <w:tcPr>
            <w:tcW w:w="757"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spacing w:before="120"/>
              <w:jc w:val="center"/>
              <w:rPr>
                <w:sz w:val="24"/>
                <w:szCs w:val="24"/>
              </w:rPr>
            </w:pPr>
            <w:r w:rsidRPr="002E1D6B">
              <w:rPr>
                <w:sz w:val="24"/>
                <w:szCs w:val="24"/>
              </w:rPr>
              <w:t xml:space="preserve">№ </w:t>
            </w:r>
            <w:proofErr w:type="gramStart"/>
            <w:r w:rsidRPr="002E1D6B">
              <w:rPr>
                <w:sz w:val="24"/>
                <w:szCs w:val="24"/>
              </w:rPr>
              <w:t>п</w:t>
            </w:r>
            <w:proofErr w:type="gramEnd"/>
            <w:r w:rsidRPr="002E1D6B">
              <w:rPr>
                <w:sz w:val="24"/>
                <w:szCs w:val="24"/>
              </w:rPr>
              <w:t>/п</w:t>
            </w:r>
          </w:p>
        </w:tc>
        <w:tc>
          <w:tcPr>
            <w:tcW w:w="7148"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spacing w:before="120"/>
              <w:jc w:val="center"/>
              <w:rPr>
                <w:sz w:val="24"/>
                <w:szCs w:val="24"/>
              </w:rPr>
            </w:pPr>
            <w:r w:rsidRPr="002E1D6B">
              <w:rPr>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spacing w:before="120"/>
              <w:jc w:val="center"/>
              <w:rPr>
                <w:sz w:val="24"/>
                <w:szCs w:val="24"/>
              </w:rPr>
            </w:pPr>
            <w:r w:rsidRPr="002E1D6B">
              <w:rPr>
                <w:sz w:val="24"/>
                <w:szCs w:val="24"/>
              </w:rPr>
              <w:t>Ответстве</w:t>
            </w:r>
            <w:r w:rsidRPr="002E1D6B">
              <w:rPr>
                <w:sz w:val="24"/>
                <w:szCs w:val="24"/>
              </w:rPr>
              <w:t>н</w:t>
            </w:r>
            <w:r w:rsidRPr="002E1D6B">
              <w:rPr>
                <w:sz w:val="24"/>
                <w:szCs w:val="24"/>
              </w:rPr>
              <w:t>ные испо</w:t>
            </w:r>
            <w:r w:rsidRPr="002E1D6B">
              <w:rPr>
                <w:sz w:val="24"/>
                <w:szCs w:val="24"/>
              </w:rPr>
              <w:t>л</w:t>
            </w:r>
            <w:r w:rsidRPr="002E1D6B">
              <w:rPr>
                <w:sz w:val="24"/>
                <w:szCs w:val="24"/>
              </w:rPr>
              <w:t>нители</w:t>
            </w:r>
          </w:p>
        </w:tc>
        <w:tc>
          <w:tcPr>
            <w:tcW w:w="2533"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spacing w:before="120"/>
              <w:jc w:val="center"/>
              <w:rPr>
                <w:sz w:val="24"/>
                <w:szCs w:val="24"/>
              </w:rPr>
            </w:pPr>
            <w:r w:rsidRPr="002E1D6B">
              <w:rPr>
                <w:sz w:val="24"/>
                <w:szCs w:val="24"/>
              </w:rPr>
              <w:t>Сроки реализации</w:t>
            </w:r>
          </w:p>
        </w:tc>
        <w:tc>
          <w:tcPr>
            <w:tcW w:w="3562"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spacing w:before="120"/>
              <w:jc w:val="center"/>
              <w:rPr>
                <w:sz w:val="24"/>
                <w:szCs w:val="24"/>
              </w:rPr>
            </w:pPr>
            <w:r w:rsidRPr="002E1D6B">
              <w:rPr>
                <w:sz w:val="24"/>
                <w:szCs w:val="24"/>
              </w:rPr>
              <w:t>Показатель</w:t>
            </w:r>
          </w:p>
        </w:tc>
      </w:tr>
      <w:tr w:rsidR="007A529F" w:rsidRPr="002E1D6B">
        <w:trPr>
          <w:trHeight w:val="456"/>
        </w:trPr>
        <w:tc>
          <w:tcPr>
            <w:tcW w:w="15984" w:type="dxa"/>
            <w:gridSpan w:val="5"/>
            <w:tcBorders>
              <w:top w:val="single" w:sz="4" w:space="0" w:color="auto"/>
              <w:left w:val="single" w:sz="4" w:space="0" w:color="auto"/>
              <w:bottom w:val="single" w:sz="4" w:space="0" w:color="auto"/>
              <w:right w:val="single" w:sz="4" w:space="0" w:color="auto"/>
            </w:tcBorders>
          </w:tcPr>
          <w:p w:rsidR="007A529F" w:rsidRPr="002E1D6B" w:rsidRDefault="00490E63" w:rsidP="007002B9">
            <w:pPr>
              <w:spacing w:before="120"/>
              <w:jc w:val="center"/>
              <w:rPr>
                <w:b/>
                <w:sz w:val="24"/>
                <w:szCs w:val="24"/>
              </w:rPr>
            </w:pPr>
            <w:r w:rsidRPr="002E1D6B">
              <w:rPr>
                <w:b/>
                <w:sz w:val="24"/>
                <w:szCs w:val="24"/>
              </w:rPr>
              <w:t xml:space="preserve">Достижение </w:t>
            </w:r>
            <w:proofErr w:type="gramStart"/>
            <w:r w:rsidRPr="002E1D6B">
              <w:rPr>
                <w:b/>
                <w:sz w:val="24"/>
                <w:szCs w:val="24"/>
              </w:rPr>
              <w:t>обучающимися</w:t>
            </w:r>
            <w:proofErr w:type="gramEnd"/>
            <w:r w:rsidRPr="002E1D6B">
              <w:rPr>
                <w:b/>
                <w:sz w:val="24"/>
                <w:szCs w:val="24"/>
              </w:rPr>
              <w:t xml:space="preserve"> муниципальных </w:t>
            </w:r>
            <w:r w:rsidR="00DD031F" w:rsidRPr="002E1D6B">
              <w:rPr>
                <w:b/>
                <w:sz w:val="24"/>
                <w:szCs w:val="24"/>
              </w:rPr>
              <w:t>обще</w:t>
            </w:r>
            <w:r w:rsidRPr="002E1D6B">
              <w:rPr>
                <w:b/>
                <w:sz w:val="24"/>
                <w:szCs w:val="24"/>
              </w:rPr>
              <w:t xml:space="preserve">образовательных </w:t>
            </w:r>
            <w:r w:rsidR="007002B9">
              <w:rPr>
                <w:b/>
                <w:sz w:val="24"/>
                <w:szCs w:val="24"/>
              </w:rPr>
              <w:t>организаций</w:t>
            </w:r>
            <w:r w:rsidRPr="002E1D6B">
              <w:rPr>
                <w:b/>
                <w:sz w:val="24"/>
                <w:szCs w:val="24"/>
              </w:rPr>
              <w:t xml:space="preserve"> новых образовательных результатов</w:t>
            </w:r>
          </w:p>
        </w:tc>
      </w:tr>
      <w:tr w:rsidR="007A529F" w:rsidRPr="002E1D6B">
        <w:trPr>
          <w:trHeight w:val="770"/>
        </w:trPr>
        <w:tc>
          <w:tcPr>
            <w:tcW w:w="757"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spacing w:before="120"/>
              <w:jc w:val="center"/>
              <w:rPr>
                <w:b/>
                <w:sz w:val="24"/>
                <w:szCs w:val="24"/>
              </w:rPr>
            </w:pPr>
            <w:r w:rsidRPr="002E1D6B">
              <w:rPr>
                <w:b/>
                <w:sz w:val="24"/>
                <w:szCs w:val="24"/>
              </w:rPr>
              <w:t xml:space="preserve">1. </w:t>
            </w:r>
          </w:p>
        </w:tc>
        <w:tc>
          <w:tcPr>
            <w:tcW w:w="7148"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spacing w:before="120"/>
              <w:jc w:val="both"/>
              <w:rPr>
                <w:b/>
                <w:sz w:val="24"/>
                <w:szCs w:val="24"/>
              </w:rPr>
            </w:pPr>
            <w:r w:rsidRPr="002E1D6B">
              <w:rPr>
                <w:b/>
                <w:sz w:val="24"/>
                <w:szCs w:val="24"/>
              </w:rPr>
              <w:t>Комплекс мероприятий по внедрению федеральных госуда</w:t>
            </w:r>
            <w:r w:rsidRPr="002E1D6B">
              <w:rPr>
                <w:b/>
                <w:sz w:val="24"/>
                <w:szCs w:val="24"/>
              </w:rPr>
              <w:t>р</w:t>
            </w:r>
            <w:r w:rsidRPr="002E1D6B">
              <w:rPr>
                <w:b/>
                <w:sz w:val="24"/>
                <w:szCs w:val="24"/>
              </w:rPr>
              <w:t>стве</w:t>
            </w:r>
            <w:r w:rsidRPr="002E1D6B">
              <w:rPr>
                <w:b/>
                <w:sz w:val="24"/>
                <w:szCs w:val="24"/>
              </w:rPr>
              <w:t>н</w:t>
            </w:r>
            <w:r w:rsidRPr="002E1D6B">
              <w:rPr>
                <w:b/>
                <w:sz w:val="24"/>
                <w:szCs w:val="24"/>
              </w:rPr>
              <w:t>ных образовательных стандартов</w:t>
            </w:r>
            <w:r w:rsidR="00F800E7" w:rsidRPr="002E1D6B">
              <w:rPr>
                <w:b/>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spacing w:before="120"/>
              <w:jc w:val="center"/>
              <w:rPr>
                <w:sz w:val="24"/>
                <w:szCs w:val="24"/>
              </w:rPr>
            </w:pPr>
          </w:p>
        </w:tc>
        <w:tc>
          <w:tcPr>
            <w:tcW w:w="2533"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spacing w:before="120"/>
              <w:jc w:val="center"/>
              <w:rPr>
                <w:sz w:val="24"/>
                <w:szCs w:val="24"/>
              </w:rPr>
            </w:pPr>
          </w:p>
        </w:tc>
        <w:tc>
          <w:tcPr>
            <w:tcW w:w="3562"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spacing w:before="120"/>
              <w:jc w:val="center"/>
              <w:rPr>
                <w:sz w:val="24"/>
                <w:szCs w:val="24"/>
              </w:rPr>
            </w:pPr>
          </w:p>
        </w:tc>
      </w:tr>
      <w:tr w:rsidR="007A529F"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7A529F" w:rsidRPr="002E1D6B" w:rsidRDefault="00F800E7" w:rsidP="00E807AD">
            <w:pPr>
              <w:spacing w:before="120"/>
              <w:rPr>
                <w:sz w:val="24"/>
                <w:szCs w:val="24"/>
              </w:rPr>
            </w:pPr>
            <w:r w:rsidRPr="002E1D6B">
              <w:rPr>
                <w:sz w:val="24"/>
                <w:szCs w:val="24"/>
              </w:rPr>
              <w:t>1.1</w:t>
            </w:r>
          </w:p>
        </w:tc>
        <w:tc>
          <w:tcPr>
            <w:tcW w:w="7148"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pStyle w:val="Default"/>
              <w:spacing w:before="120"/>
              <w:jc w:val="both"/>
            </w:pPr>
            <w:r w:rsidRPr="002E1D6B">
              <w:t>начального общего образования (включая планирование и созд</w:t>
            </w:r>
            <w:r w:rsidRPr="002E1D6B">
              <w:t>а</w:t>
            </w:r>
            <w:r w:rsidRPr="002E1D6B">
              <w:t xml:space="preserve">ние условий для </w:t>
            </w:r>
            <w:proofErr w:type="gramStart"/>
            <w:r w:rsidRPr="002E1D6B">
              <w:t>обучения</w:t>
            </w:r>
            <w:proofErr w:type="gramEnd"/>
            <w:r w:rsidRPr="002E1D6B">
              <w:t xml:space="preserve"> учащихся по новому </w:t>
            </w:r>
            <w:r w:rsidR="00F800E7" w:rsidRPr="002E1D6B">
              <w:t>федеральному го</w:t>
            </w:r>
            <w:r w:rsidR="00F800E7" w:rsidRPr="002E1D6B">
              <w:t>с</w:t>
            </w:r>
            <w:r w:rsidR="00F800E7" w:rsidRPr="002E1D6B">
              <w:t>ударственному образовательному стандарту</w:t>
            </w:r>
            <w:r w:rsidRPr="002E1D6B">
              <w:t>: закупка оборудов</w:t>
            </w:r>
            <w:r w:rsidRPr="002E1D6B">
              <w:t>а</w:t>
            </w:r>
            <w:r w:rsidRPr="002E1D6B">
              <w:t xml:space="preserve">ния и материалов, </w:t>
            </w:r>
            <w:r w:rsidR="00490E63" w:rsidRPr="002E1D6B">
              <w:t xml:space="preserve">формирование заказа </w:t>
            </w:r>
            <w:r w:rsidRPr="002E1D6B">
              <w:t>учебников и методических п</w:t>
            </w:r>
            <w:r w:rsidRPr="002E1D6B">
              <w:t>о</w:t>
            </w:r>
            <w:r w:rsidRPr="002E1D6B">
              <w:t>собий, повышение квалификации педагогов, создание сетей по о</w:t>
            </w:r>
            <w:r w:rsidRPr="002E1D6B">
              <w:t>б</w:t>
            </w:r>
            <w:r w:rsidRPr="002E1D6B">
              <w:t>мену перед</w:t>
            </w:r>
            <w:r w:rsidRPr="002E1D6B">
              <w:t>о</w:t>
            </w:r>
            <w:r w:rsidRPr="002E1D6B">
              <w:t>вым опытом, и т.д.)</w:t>
            </w:r>
          </w:p>
        </w:tc>
        <w:tc>
          <w:tcPr>
            <w:tcW w:w="1984" w:type="dxa"/>
            <w:vMerge w:val="restart"/>
            <w:tcBorders>
              <w:top w:val="single" w:sz="4" w:space="0" w:color="auto"/>
              <w:left w:val="single" w:sz="4" w:space="0" w:color="auto"/>
              <w:bottom w:val="single" w:sz="4" w:space="0" w:color="auto"/>
              <w:right w:val="single" w:sz="4" w:space="0" w:color="auto"/>
            </w:tcBorders>
          </w:tcPr>
          <w:p w:rsidR="007A529F" w:rsidRPr="002E1D6B" w:rsidRDefault="00490E63" w:rsidP="00E807AD">
            <w:pPr>
              <w:spacing w:before="120"/>
              <w:rPr>
                <w:sz w:val="24"/>
                <w:szCs w:val="24"/>
              </w:rPr>
            </w:pPr>
            <w:r w:rsidRPr="002E1D6B">
              <w:rPr>
                <w:sz w:val="24"/>
                <w:szCs w:val="24"/>
              </w:rPr>
              <w:t>управление о</w:t>
            </w:r>
            <w:r w:rsidRPr="002E1D6B">
              <w:rPr>
                <w:sz w:val="24"/>
                <w:szCs w:val="24"/>
              </w:rPr>
              <w:t>б</w:t>
            </w:r>
            <w:r w:rsidRPr="002E1D6B">
              <w:rPr>
                <w:sz w:val="24"/>
                <w:szCs w:val="24"/>
              </w:rPr>
              <w:t>разования мэрии г</w:t>
            </w:r>
            <w:proofErr w:type="gramStart"/>
            <w:r w:rsidRPr="002E1D6B">
              <w:rPr>
                <w:sz w:val="24"/>
                <w:szCs w:val="24"/>
              </w:rPr>
              <w:t>.Ч</w:t>
            </w:r>
            <w:proofErr w:type="gramEnd"/>
            <w:r w:rsidRPr="002E1D6B">
              <w:rPr>
                <w:sz w:val="24"/>
                <w:szCs w:val="24"/>
              </w:rPr>
              <w:t>ереповца</w:t>
            </w:r>
          </w:p>
        </w:tc>
        <w:tc>
          <w:tcPr>
            <w:tcW w:w="2533"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spacing w:before="120"/>
              <w:jc w:val="center"/>
              <w:rPr>
                <w:sz w:val="24"/>
                <w:szCs w:val="24"/>
              </w:rPr>
            </w:pPr>
            <w:r w:rsidRPr="002E1D6B">
              <w:rPr>
                <w:sz w:val="24"/>
                <w:szCs w:val="24"/>
              </w:rPr>
              <w:t>2013 – 2014 годы</w:t>
            </w:r>
          </w:p>
        </w:tc>
        <w:tc>
          <w:tcPr>
            <w:tcW w:w="3562" w:type="dxa"/>
            <w:vMerge w:val="restart"/>
            <w:tcBorders>
              <w:top w:val="single" w:sz="4" w:space="0" w:color="auto"/>
              <w:left w:val="single" w:sz="4" w:space="0" w:color="auto"/>
              <w:bottom w:val="single" w:sz="4" w:space="0" w:color="auto"/>
              <w:right w:val="single" w:sz="4" w:space="0" w:color="auto"/>
            </w:tcBorders>
          </w:tcPr>
          <w:p w:rsidR="00E457E9" w:rsidRPr="002E1D6B" w:rsidRDefault="00E457E9" w:rsidP="00E807AD">
            <w:pPr>
              <w:spacing w:before="120"/>
              <w:jc w:val="both"/>
              <w:rPr>
                <w:sz w:val="24"/>
                <w:szCs w:val="24"/>
              </w:rPr>
            </w:pPr>
            <w:r w:rsidRPr="002E1D6B">
              <w:rPr>
                <w:sz w:val="24"/>
                <w:szCs w:val="24"/>
              </w:rPr>
              <w:t>Удельный вес численности об</w:t>
            </w:r>
            <w:r w:rsidRPr="002E1D6B">
              <w:rPr>
                <w:sz w:val="24"/>
                <w:szCs w:val="24"/>
              </w:rPr>
              <w:t>у</w:t>
            </w:r>
            <w:r w:rsidRPr="002E1D6B">
              <w:rPr>
                <w:sz w:val="24"/>
                <w:szCs w:val="24"/>
              </w:rPr>
              <w:t xml:space="preserve">чающихся образовательных </w:t>
            </w:r>
            <w:r w:rsidR="007002B9">
              <w:rPr>
                <w:sz w:val="24"/>
                <w:szCs w:val="24"/>
              </w:rPr>
              <w:t>о</w:t>
            </w:r>
            <w:r w:rsidR="007002B9">
              <w:rPr>
                <w:sz w:val="24"/>
                <w:szCs w:val="24"/>
              </w:rPr>
              <w:t>р</w:t>
            </w:r>
            <w:r w:rsidR="007002B9">
              <w:rPr>
                <w:sz w:val="24"/>
                <w:szCs w:val="24"/>
              </w:rPr>
              <w:t>ганизаций</w:t>
            </w:r>
            <w:r w:rsidRPr="002E1D6B">
              <w:rPr>
                <w:sz w:val="24"/>
                <w:szCs w:val="24"/>
              </w:rPr>
              <w:t xml:space="preserve">, обучающихся </w:t>
            </w:r>
            <w:proofErr w:type="gramStart"/>
            <w:r w:rsidRPr="002E1D6B">
              <w:rPr>
                <w:sz w:val="24"/>
                <w:szCs w:val="24"/>
              </w:rPr>
              <w:t>по</w:t>
            </w:r>
            <w:proofErr w:type="gramEnd"/>
            <w:r w:rsidRPr="002E1D6B">
              <w:rPr>
                <w:sz w:val="24"/>
                <w:szCs w:val="24"/>
              </w:rPr>
              <w:t xml:space="preserve"> н</w:t>
            </w:r>
            <w:r w:rsidRPr="002E1D6B">
              <w:rPr>
                <w:sz w:val="24"/>
                <w:szCs w:val="24"/>
              </w:rPr>
              <w:t>о</w:t>
            </w:r>
            <w:r w:rsidRPr="002E1D6B">
              <w:rPr>
                <w:sz w:val="24"/>
                <w:szCs w:val="24"/>
              </w:rPr>
              <w:t>вым федеральным госуда</w:t>
            </w:r>
            <w:r w:rsidRPr="002E1D6B">
              <w:rPr>
                <w:sz w:val="24"/>
                <w:szCs w:val="24"/>
              </w:rPr>
              <w:t>р</w:t>
            </w:r>
            <w:r w:rsidRPr="002E1D6B">
              <w:rPr>
                <w:sz w:val="24"/>
                <w:szCs w:val="24"/>
              </w:rPr>
              <w:t>ственным о</w:t>
            </w:r>
            <w:r w:rsidRPr="002E1D6B">
              <w:rPr>
                <w:sz w:val="24"/>
                <w:szCs w:val="24"/>
              </w:rPr>
              <w:t>б</w:t>
            </w:r>
            <w:r w:rsidRPr="002E1D6B">
              <w:rPr>
                <w:sz w:val="24"/>
                <w:szCs w:val="24"/>
              </w:rPr>
              <w:t xml:space="preserve">разовательным </w:t>
            </w:r>
          </w:p>
          <w:p w:rsidR="007A7FDE" w:rsidRPr="002E1D6B" w:rsidRDefault="007A7FDE" w:rsidP="00E807AD">
            <w:pPr>
              <w:spacing w:before="120"/>
              <w:jc w:val="both"/>
              <w:rPr>
                <w:sz w:val="24"/>
                <w:szCs w:val="24"/>
              </w:rPr>
            </w:pPr>
            <w:r w:rsidRPr="002E1D6B">
              <w:rPr>
                <w:sz w:val="24"/>
                <w:szCs w:val="24"/>
              </w:rPr>
              <w:lastRenderedPageBreak/>
              <w:t>Удельный вес численности об</w:t>
            </w:r>
            <w:r w:rsidRPr="002E1D6B">
              <w:rPr>
                <w:sz w:val="24"/>
                <w:szCs w:val="24"/>
              </w:rPr>
              <w:t>у</w:t>
            </w:r>
            <w:r w:rsidRPr="002E1D6B">
              <w:rPr>
                <w:sz w:val="24"/>
                <w:szCs w:val="24"/>
              </w:rPr>
              <w:t>чающихся, которым предоста</w:t>
            </w:r>
            <w:r w:rsidRPr="002E1D6B">
              <w:rPr>
                <w:sz w:val="24"/>
                <w:szCs w:val="24"/>
              </w:rPr>
              <w:t>в</w:t>
            </w:r>
            <w:r w:rsidRPr="002E1D6B">
              <w:rPr>
                <w:sz w:val="24"/>
                <w:szCs w:val="24"/>
              </w:rPr>
              <w:t>лены все основные виды совр</w:t>
            </w:r>
            <w:r w:rsidRPr="002E1D6B">
              <w:rPr>
                <w:sz w:val="24"/>
                <w:szCs w:val="24"/>
              </w:rPr>
              <w:t>е</w:t>
            </w:r>
            <w:r w:rsidRPr="002E1D6B">
              <w:rPr>
                <w:sz w:val="24"/>
                <w:szCs w:val="24"/>
              </w:rPr>
              <w:t xml:space="preserve">менных условий обучения, от общей </w:t>
            </w:r>
            <w:proofErr w:type="gramStart"/>
            <w:r w:rsidRPr="002E1D6B">
              <w:rPr>
                <w:sz w:val="24"/>
                <w:szCs w:val="24"/>
              </w:rPr>
              <w:t>численности</w:t>
            </w:r>
            <w:proofErr w:type="gramEnd"/>
            <w:r w:rsidRPr="002E1D6B">
              <w:rPr>
                <w:sz w:val="24"/>
                <w:szCs w:val="24"/>
              </w:rPr>
              <w:t xml:space="preserve"> обуча</w:t>
            </w:r>
            <w:r w:rsidRPr="002E1D6B">
              <w:rPr>
                <w:sz w:val="24"/>
                <w:szCs w:val="24"/>
              </w:rPr>
              <w:t>ю</w:t>
            </w:r>
            <w:r w:rsidRPr="002E1D6B">
              <w:rPr>
                <w:sz w:val="24"/>
                <w:szCs w:val="24"/>
              </w:rPr>
              <w:t>щихся по основным програ</w:t>
            </w:r>
            <w:r w:rsidRPr="002E1D6B">
              <w:rPr>
                <w:sz w:val="24"/>
                <w:szCs w:val="24"/>
              </w:rPr>
              <w:t>м</w:t>
            </w:r>
            <w:r w:rsidRPr="002E1D6B">
              <w:rPr>
                <w:sz w:val="24"/>
                <w:szCs w:val="24"/>
              </w:rPr>
              <w:t xml:space="preserve">мам общего образования             </w:t>
            </w:r>
          </w:p>
        </w:tc>
      </w:tr>
      <w:tr w:rsidR="007A529F" w:rsidRPr="002E1D6B">
        <w:trPr>
          <w:trHeight w:val="1904"/>
        </w:trPr>
        <w:tc>
          <w:tcPr>
            <w:tcW w:w="757" w:type="dxa"/>
            <w:tcBorders>
              <w:top w:val="single" w:sz="4" w:space="0" w:color="auto"/>
              <w:left w:val="single" w:sz="4" w:space="0" w:color="auto"/>
              <w:bottom w:val="single" w:sz="4" w:space="0" w:color="auto"/>
              <w:right w:val="single" w:sz="4" w:space="0" w:color="auto"/>
            </w:tcBorders>
          </w:tcPr>
          <w:p w:rsidR="007A529F" w:rsidRPr="002E1D6B" w:rsidRDefault="00F800E7" w:rsidP="00E807AD">
            <w:pPr>
              <w:spacing w:before="120"/>
              <w:rPr>
                <w:sz w:val="24"/>
                <w:szCs w:val="24"/>
              </w:rPr>
            </w:pPr>
            <w:r w:rsidRPr="002E1D6B">
              <w:rPr>
                <w:sz w:val="24"/>
                <w:szCs w:val="24"/>
              </w:rPr>
              <w:lastRenderedPageBreak/>
              <w:t>1.2</w:t>
            </w:r>
          </w:p>
        </w:tc>
        <w:tc>
          <w:tcPr>
            <w:tcW w:w="7148"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pStyle w:val="Default"/>
              <w:spacing w:before="120"/>
              <w:jc w:val="both"/>
            </w:pPr>
            <w:r w:rsidRPr="002E1D6B">
              <w:t xml:space="preserve">основного общего образования (включая планирование и создание условий для </w:t>
            </w:r>
            <w:proofErr w:type="gramStart"/>
            <w:r w:rsidRPr="002E1D6B">
              <w:t>обучения</w:t>
            </w:r>
            <w:proofErr w:type="gramEnd"/>
            <w:r w:rsidRPr="002E1D6B">
              <w:t xml:space="preserve"> учащихся по новому </w:t>
            </w:r>
            <w:r w:rsidR="00F800E7" w:rsidRPr="002E1D6B">
              <w:t>федеральному госуда</w:t>
            </w:r>
            <w:r w:rsidR="00F800E7" w:rsidRPr="002E1D6B">
              <w:t>р</w:t>
            </w:r>
            <w:r w:rsidR="00F800E7" w:rsidRPr="002E1D6B">
              <w:t>ственному образовательному стандарту</w:t>
            </w:r>
            <w:r w:rsidRPr="002E1D6B">
              <w:t>: закупка обор</w:t>
            </w:r>
            <w:r w:rsidRPr="002E1D6B">
              <w:t>у</w:t>
            </w:r>
            <w:r w:rsidRPr="002E1D6B">
              <w:t xml:space="preserve">дования и материалов, </w:t>
            </w:r>
            <w:r w:rsidR="007A7FDE" w:rsidRPr="002E1D6B">
              <w:t xml:space="preserve">формирование заказа </w:t>
            </w:r>
            <w:r w:rsidRPr="002E1D6B">
              <w:t>учебников и методических п</w:t>
            </w:r>
            <w:r w:rsidRPr="002E1D6B">
              <w:t>о</w:t>
            </w:r>
            <w:r w:rsidRPr="002E1D6B">
              <w:t>собий, повышение квалификации педагогов, создание сетей по о</w:t>
            </w:r>
            <w:r w:rsidRPr="002E1D6B">
              <w:t>б</w:t>
            </w:r>
            <w:r w:rsidRPr="002E1D6B">
              <w:t xml:space="preserve">мену передовым опытом, универсальной </w:t>
            </w:r>
            <w:proofErr w:type="spellStart"/>
            <w:r w:rsidRPr="002E1D6B">
              <w:t>безбарьерной</w:t>
            </w:r>
            <w:proofErr w:type="spellEnd"/>
            <w:r w:rsidRPr="002E1D6B">
              <w:t xml:space="preserve"> ср</w:t>
            </w:r>
            <w:r w:rsidRPr="002E1D6B">
              <w:t>е</w:t>
            </w:r>
            <w:r w:rsidR="00F800E7" w:rsidRPr="002E1D6B">
              <w:t>ды)</w:t>
            </w:r>
          </w:p>
        </w:tc>
        <w:tc>
          <w:tcPr>
            <w:tcW w:w="1984" w:type="dxa"/>
            <w:vMerge/>
            <w:tcBorders>
              <w:top w:val="single" w:sz="4" w:space="0" w:color="auto"/>
              <w:left w:val="single" w:sz="4" w:space="0" w:color="auto"/>
              <w:bottom w:val="single" w:sz="4" w:space="0" w:color="auto"/>
              <w:right w:val="single" w:sz="4" w:space="0" w:color="auto"/>
            </w:tcBorders>
          </w:tcPr>
          <w:p w:rsidR="007A529F" w:rsidRPr="002E1D6B" w:rsidRDefault="007A529F"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spacing w:before="120"/>
              <w:jc w:val="center"/>
              <w:rPr>
                <w:sz w:val="24"/>
                <w:szCs w:val="24"/>
              </w:rPr>
            </w:pPr>
            <w:r w:rsidRPr="002E1D6B">
              <w:rPr>
                <w:sz w:val="24"/>
                <w:szCs w:val="24"/>
              </w:rPr>
              <w:t>2013 – 2018 годы</w:t>
            </w:r>
          </w:p>
        </w:tc>
        <w:tc>
          <w:tcPr>
            <w:tcW w:w="3562" w:type="dxa"/>
            <w:vMerge/>
            <w:tcBorders>
              <w:top w:val="single" w:sz="4" w:space="0" w:color="auto"/>
              <w:left w:val="single" w:sz="4" w:space="0" w:color="auto"/>
              <w:bottom w:val="single" w:sz="4" w:space="0" w:color="auto"/>
              <w:right w:val="single" w:sz="4" w:space="0" w:color="auto"/>
            </w:tcBorders>
          </w:tcPr>
          <w:p w:rsidR="007A529F" w:rsidRPr="002E1D6B" w:rsidRDefault="007A529F" w:rsidP="00E807AD">
            <w:pPr>
              <w:spacing w:before="120"/>
              <w:rPr>
                <w:sz w:val="24"/>
                <w:szCs w:val="24"/>
              </w:rPr>
            </w:pPr>
          </w:p>
        </w:tc>
      </w:tr>
      <w:tr w:rsidR="00265584" w:rsidRPr="002E1D6B">
        <w:trPr>
          <w:trHeight w:val="1904"/>
        </w:trPr>
        <w:tc>
          <w:tcPr>
            <w:tcW w:w="757" w:type="dxa"/>
            <w:tcBorders>
              <w:top w:val="single" w:sz="4" w:space="0" w:color="auto"/>
              <w:left w:val="single" w:sz="4" w:space="0" w:color="auto"/>
              <w:bottom w:val="single" w:sz="4" w:space="0" w:color="auto"/>
              <w:right w:val="single" w:sz="4" w:space="0" w:color="auto"/>
            </w:tcBorders>
          </w:tcPr>
          <w:p w:rsidR="00265584" w:rsidRPr="00265584" w:rsidRDefault="00265584" w:rsidP="00E807AD">
            <w:pPr>
              <w:spacing w:before="120"/>
              <w:rPr>
                <w:sz w:val="24"/>
                <w:szCs w:val="24"/>
              </w:rPr>
            </w:pPr>
            <w:r w:rsidRPr="00265584">
              <w:rPr>
                <w:sz w:val="24"/>
                <w:szCs w:val="24"/>
              </w:rPr>
              <w:lastRenderedPageBreak/>
              <w:t>1.3</w:t>
            </w:r>
          </w:p>
        </w:tc>
        <w:tc>
          <w:tcPr>
            <w:tcW w:w="7148" w:type="dxa"/>
            <w:tcBorders>
              <w:top w:val="single" w:sz="4" w:space="0" w:color="auto"/>
              <w:left w:val="single" w:sz="4" w:space="0" w:color="auto"/>
              <w:bottom w:val="single" w:sz="4" w:space="0" w:color="auto"/>
              <w:right w:val="single" w:sz="4" w:space="0" w:color="auto"/>
            </w:tcBorders>
          </w:tcPr>
          <w:p w:rsidR="00265584" w:rsidRPr="00265584" w:rsidRDefault="00BB496D" w:rsidP="00DA60BE">
            <w:pPr>
              <w:pStyle w:val="Default"/>
              <w:spacing w:before="120"/>
              <w:jc w:val="both"/>
              <w:rPr>
                <w:color w:val="auto"/>
              </w:rPr>
            </w:pPr>
            <w:r>
              <w:rPr>
                <w:color w:val="auto"/>
              </w:rPr>
              <w:t xml:space="preserve">Среднего </w:t>
            </w:r>
            <w:r w:rsidR="00265584" w:rsidRPr="00265584">
              <w:rPr>
                <w:color w:val="auto"/>
              </w:rPr>
              <w:t>общего образования (включая планирование и созд</w:t>
            </w:r>
            <w:r w:rsidR="00265584" w:rsidRPr="00265584">
              <w:rPr>
                <w:color w:val="auto"/>
              </w:rPr>
              <w:t>а</w:t>
            </w:r>
            <w:r w:rsidR="00265584" w:rsidRPr="00265584">
              <w:rPr>
                <w:color w:val="auto"/>
              </w:rPr>
              <w:t xml:space="preserve">ние условий для </w:t>
            </w:r>
            <w:proofErr w:type="gramStart"/>
            <w:r w:rsidR="00265584" w:rsidRPr="00265584">
              <w:rPr>
                <w:color w:val="auto"/>
              </w:rPr>
              <w:t>обучения</w:t>
            </w:r>
            <w:proofErr w:type="gramEnd"/>
            <w:r w:rsidR="00265584" w:rsidRPr="00265584">
              <w:rPr>
                <w:color w:val="auto"/>
              </w:rPr>
              <w:t xml:space="preserve"> учащихся по новому федеральному госуда</w:t>
            </w:r>
            <w:r w:rsidR="00265584" w:rsidRPr="00265584">
              <w:rPr>
                <w:color w:val="auto"/>
              </w:rPr>
              <w:t>р</w:t>
            </w:r>
            <w:r w:rsidR="00265584" w:rsidRPr="00265584">
              <w:rPr>
                <w:color w:val="auto"/>
              </w:rPr>
              <w:t>ственному образовательному стандарту: закупка оборудов</w:t>
            </w:r>
            <w:r w:rsidR="00265584" w:rsidRPr="00265584">
              <w:rPr>
                <w:color w:val="auto"/>
              </w:rPr>
              <w:t>а</w:t>
            </w:r>
            <w:r w:rsidR="00265584" w:rsidRPr="00265584">
              <w:rPr>
                <w:color w:val="auto"/>
              </w:rPr>
              <w:t>ния и материалов, формирование заказа учебников и методических п</w:t>
            </w:r>
            <w:r w:rsidR="00265584" w:rsidRPr="00265584">
              <w:rPr>
                <w:color w:val="auto"/>
              </w:rPr>
              <w:t>о</w:t>
            </w:r>
            <w:r w:rsidR="00265584" w:rsidRPr="00265584">
              <w:rPr>
                <w:color w:val="auto"/>
              </w:rPr>
              <w:t>собий, повышение квалификации педагогов, создание сетей по о</w:t>
            </w:r>
            <w:r w:rsidR="00265584" w:rsidRPr="00265584">
              <w:rPr>
                <w:color w:val="auto"/>
              </w:rPr>
              <w:t>б</w:t>
            </w:r>
            <w:r w:rsidR="00265584" w:rsidRPr="00265584">
              <w:rPr>
                <w:color w:val="auto"/>
              </w:rPr>
              <w:t xml:space="preserve">мену передовым опытом, универсальной </w:t>
            </w:r>
            <w:proofErr w:type="spellStart"/>
            <w:r w:rsidR="00265584" w:rsidRPr="00265584">
              <w:rPr>
                <w:color w:val="auto"/>
              </w:rPr>
              <w:t>безбарьерной</w:t>
            </w:r>
            <w:proofErr w:type="spellEnd"/>
            <w:r w:rsidR="00265584" w:rsidRPr="00265584">
              <w:rPr>
                <w:color w:val="auto"/>
              </w:rPr>
              <w:t xml:space="preserve"> ср</w:t>
            </w:r>
            <w:r w:rsidR="00265584" w:rsidRPr="00265584">
              <w:rPr>
                <w:color w:val="auto"/>
              </w:rPr>
              <w:t>е</w:t>
            </w:r>
            <w:r w:rsidR="00265584" w:rsidRPr="00265584">
              <w:rPr>
                <w:color w:val="auto"/>
              </w:rPr>
              <w:t>ды)</w:t>
            </w:r>
          </w:p>
        </w:tc>
        <w:tc>
          <w:tcPr>
            <w:tcW w:w="1984"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r>
              <w:rPr>
                <w:sz w:val="24"/>
                <w:szCs w:val="24"/>
              </w:rPr>
              <w:t>2014-2018 годы</w:t>
            </w:r>
          </w:p>
        </w:tc>
        <w:tc>
          <w:tcPr>
            <w:tcW w:w="3562" w:type="dxa"/>
            <w:tcBorders>
              <w:top w:val="single" w:sz="4" w:space="0" w:color="auto"/>
              <w:left w:val="single" w:sz="4" w:space="0" w:color="auto"/>
              <w:bottom w:val="single" w:sz="4" w:space="0" w:color="auto"/>
              <w:right w:val="single" w:sz="4" w:space="0" w:color="auto"/>
            </w:tcBorders>
          </w:tcPr>
          <w:p w:rsidR="00265584" w:rsidRPr="002E1D6B" w:rsidRDefault="00265584" w:rsidP="0045292D">
            <w:pPr>
              <w:spacing w:before="120"/>
              <w:jc w:val="both"/>
              <w:rPr>
                <w:sz w:val="24"/>
                <w:szCs w:val="24"/>
              </w:rPr>
            </w:pPr>
            <w:r w:rsidRPr="002E1D6B">
              <w:rPr>
                <w:sz w:val="24"/>
                <w:szCs w:val="24"/>
              </w:rPr>
              <w:t>Удельный вес численности об</w:t>
            </w:r>
            <w:r w:rsidRPr="002E1D6B">
              <w:rPr>
                <w:sz w:val="24"/>
                <w:szCs w:val="24"/>
              </w:rPr>
              <w:t>у</w:t>
            </w:r>
            <w:r w:rsidRPr="002E1D6B">
              <w:rPr>
                <w:sz w:val="24"/>
                <w:szCs w:val="24"/>
              </w:rPr>
              <w:t xml:space="preserve">чающихся образовательных </w:t>
            </w:r>
            <w:r>
              <w:rPr>
                <w:sz w:val="24"/>
                <w:szCs w:val="24"/>
              </w:rPr>
              <w:t>о</w:t>
            </w:r>
            <w:r>
              <w:rPr>
                <w:sz w:val="24"/>
                <w:szCs w:val="24"/>
              </w:rPr>
              <w:t>р</w:t>
            </w:r>
            <w:r>
              <w:rPr>
                <w:sz w:val="24"/>
                <w:szCs w:val="24"/>
              </w:rPr>
              <w:t>ганизаций</w:t>
            </w:r>
            <w:r w:rsidRPr="002E1D6B">
              <w:rPr>
                <w:sz w:val="24"/>
                <w:szCs w:val="24"/>
              </w:rPr>
              <w:t>, обучающихся по н</w:t>
            </w:r>
            <w:r w:rsidRPr="002E1D6B">
              <w:rPr>
                <w:sz w:val="24"/>
                <w:szCs w:val="24"/>
              </w:rPr>
              <w:t>о</w:t>
            </w:r>
            <w:r w:rsidRPr="002E1D6B">
              <w:rPr>
                <w:sz w:val="24"/>
                <w:szCs w:val="24"/>
              </w:rPr>
              <w:t>вым федеральным госуда</w:t>
            </w:r>
            <w:r w:rsidRPr="002E1D6B">
              <w:rPr>
                <w:sz w:val="24"/>
                <w:szCs w:val="24"/>
              </w:rPr>
              <w:t>р</w:t>
            </w:r>
            <w:r w:rsidRPr="002E1D6B">
              <w:rPr>
                <w:sz w:val="24"/>
                <w:szCs w:val="24"/>
              </w:rPr>
              <w:t xml:space="preserve">ственным образовательным </w:t>
            </w:r>
            <w:r w:rsidR="00BB496D">
              <w:rPr>
                <w:sz w:val="24"/>
                <w:szCs w:val="24"/>
              </w:rPr>
              <w:t>стандартам</w:t>
            </w:r>
          </w:p>
          <w:p w:rsidR="00265584" w:rsidRPr="002E1D6B" w:rsidRDefault="00265584" w:rsidP="0045292D">
            <w:pPr>
              <w:spacing w:before="120"/>
              <w:jc w:val="both"/>
              <w:rPr>
                <w:sz w:val="24"/>
                <w:szCs w:val="24"/>
              </w:rPr>
            </w:pPr>
            <w:r w:rsidRPr="002E1D6B">
              <w:rPr>
                <w:sz w:val="24"/>
                <w:szCs w:val="24"/>
              </w:rPr>
              <w:t>Удельный вес численности об</w:t>
            </w:r>
            <w:r w:rsidRPr="002E1D6B">
              <w:rPr>
                <w:sz w:val="24"/>
                <w:szCs w:val="24"/>
              </w:rPr>
              <w:t>у</w:t>
            </w:r>
            <w:r w:rsidRPr="002E1D6B">
              <w:rPr>
                <w:sz w:val="24"/>
                <w:szCs w:val="24"/>
              </w:rPr>
              <w:t>чающихся, которым предоста</w:t>
            </w:r>
            <w:r w:rsidRPr="002E1D6B">
              <w:rPr>
                <w:sz w:val="24"/>
                <w:szCs w:val="24"/>
              </w:rPr>
              <w:t>в</w:t>
            </w:r>
            <w:r w:rsidRPr="002E1D6B">
              <w:rPr>
                <w:sz w:val="24"/>
                <w:szCs w:val="24"/>
              </w:rPr>
              <w:t>лены все основные виды совр</w:t>
            </w:r>
            <w:r w:rsidRPr="002E1D6B">
              <w:rPr>
                <w:sz w:val="24"/>
                <w:szCs w:val="24"/>
              </w:rPr>
              <w:t>е</w:t>
            </w:r>
            <w:r w:rsidRPr="002E1D6B">
              <w:rPr>
                <w:sz w:val="24"/>
                <w:szCs w:val="24"/>
              </w:rPr>
              <w:t xml:space="preserve">менных условий обучения, от общей </w:t>
            </w:r>
            <w:proofErr w:type="gramStart"/>
            <w:r w:rsidRPr="002E1D6B">
              <w:rPr>
                <w:sz w:val="24"/>
                <w:szCs w:val="24"/>
              </w:rPr>
              <w:t>численности</w:t>
            </w:r>
            <w:proofErr w:type="gramEnd"/>
            <w:r w:rsidRPr="002E1D6B">
              <w:rPr>
                <w:sz w:val="24"/>
                <w:szCs w:val="24"/>
              </w:rPr>
              <w:t xml:space="preserve"> обуча</w:t>
            </w:r>
            <w:r w:rsidRPr="002E1D6B">
              <w:rPr>
                <w:sz w:val="24"/>
                <w:szCs w:val="24"/>
              </w:rPr>
              <w:t>ю</w:t>
            </w:r>
            <w:r w:rsidRPr="002E1D6B">
              <w:rPr>
                <w:sz w:val="24"/>
                <w:szCs w:val="24"/>
              </w:rPr>
              <w:t>щихся по основным програ</w:t>
            </w:r>
            <w:r w:rsidRPr="002E1D6B">
              <w:rPr>
                <w:sz w:val="24"/>
                <w:szCs w:val="24"/>
              </w:rPr>
              <w:t>м</w:t>
            </w:r>
            <w:r w:rsidRPr="002E1D6B">
              <w:rPr>
                <w:sz w:val="24"/>
                <w:szCs w:val="24"/>
              </w:rPr>
              <w:t xml:space="preserve">мам общего образования             </w:t>
            </w: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b/>
                <w:sz w:val="24"/>
                <w:szCs w:val="24"/>
              </w:rPr>
            </w:pPr>
            <w:r w:rsidRPr="002E1D6B">
              <w:rPr>
                <w:b/>
                <w:sz w:val="24"/>
                <w:szCs w:val="24"/>
              </w:rPr>
              <w:t>2.</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7A7FDE">
            <w:pPr>
              <w:pStyle w:val="Default"/>
              <w:spacing w:before="120"/>
              <w:jc w:val="both"/>
              <w:rPr>
                <w:b/>
              </w:rPr>
            </w:pPr>
            <w:r w:rsidRPr="002E1D6B">
              <w:rPr>
                <w:b/>
              </w:rPr>
              <w:t>Организация участия обучающихся школ города в монит</w:t>
            </w:r>
            <w:r w:rsidRPr="002E1D6B">
              <w:rPr>
                <w:b/>
              </w:rPr>
              <w:t>о</w:t>
            </w:r>
            <w:r w:rsidRPr="002E1D6B">
              <w:rPr>
                <w:b/>
              </w:rPr>
              <w:t>ринге качества образования:</w:t>
            </w:r>
          </w:p>
        </w:tc>
        <w:tc>
          <w:tcPr>
            <w:tcW w:w="1984" w:type="dxa"/>
            <w:vMerge w:val="restart"/>
            <w:tcBorders>
              <w:top w:val="single" w:sz="4" w:space="0" w:color="auto"/>
              <w:left w:val="single" w:sz="4" w:space="0" w:color="auto"/>
              <w:right w:val="single" w:sz="4" w:space="0" w:color="auto"/>
            </w:tcBorders>
            <w:shd w:val="clear" w:color="auto" w:fill="auto"/>
          </w:tcPr>
          <w:p w:rsidR="00265584" w:rsidRPr="002E1D6B" w:rsidRDefault="00265584" w:rsidP="007A7FDE">
            <w:pPr>
              <w:spacing w:before="120"/>
              <w:rPr>
                <w:sz w:val="24"/>
                <w:szCs w:val="24"/>
              </w:rPr>
            </w:pPr>
            <w:r w:rsidRPr="002E1D6B">
              <w:rPr>
                <w:sz w:val="24"/>
                <w:szCs w:val="24"/>
              </w:rPr>
              <w:t>управление о</w:t>
            </w:r>
            <w:r w:rsidRPr="002E1D6B">
              <w:rPr>
                <w:sz w:val="24"/>
                <w:szCs w:val="24"/>
              </w:rPr>
              <w:t>б</w:t>
            </w:r>
            <w:r w:rsidRPr="002E1D6B">
              <w:rPr>
                <w:sz w:val="24"/>
                <w:szCs w:val="24"/>
              </w:rPr>
              <w:t>разования мэрии г</w:t>
            </w:r>
            <w:proofErr w:type="gramStart"/>
            <w:r w:rsidRPr="002E1D6B">
              <w:rPr>
                <w:sz w:val="24"/>
                <w:szCs w:val="24"/>
              </w:rPr>
              <w:t>.Ч</w:t>
            </w:r>
            <w:proofErr w:type="gramEnd"/>
            <w:r w:rsidRPr="002E1D6B">
              <w:rPr>
                <w:sz w:val="24"/>
                <w:szCs w:val="24"/>
              </w:rPr>
              <w:t>ереповца</w:t>
            </w:r>
          </w:p>
        </w:tc>
        <w:tc>
          <w:tcPr>
            <w:tcW w:w="2533" w:type="dxa"/>
            <w:vMerge w:val="restart"/>
            <w:tcBorders>
              <w:top w:val="single" w:sz="4" w:space="0" w:color="auto"/>
              <w:left w:val="single" w:sz="4" w:space="0" w:color="auto"/>
              <w:right w:val="single" w:sz="4" w:space="0" w:color="auto"/>
            </w:tcBorders>
          </w:tcPr>
          <w:p w:rsidR="00265584" w:rsidRPr="002E1D6B" w:rsidRDefault="00265584" w:rsidP="00E807AD">
            <w:pPr>
              <w:spacing w:before="120"/>
              <w:jc w:val="center"/>
              <w:rPr>
                <w:sz w:val="24"/>
                <w:szCs w:val="24"/>
              </w:rPr>
            </w:pPr>
            <w:smartTag w:uri="urn:schemas-microsoft-com:office:smarttags" w:element="metricconverter">
              <w:smartTagPr>
                <w:attr w:name="ProductID" w:val="2013 г"/>
              </w:smartTagPr>
              <w:r w:rsidRPr="002E1D6B">
                <w:rPr>
                  <w:sz w:val="24"/>
                  <w:szCs w:val="24"/>
                </w:rPr>
                <w:t>2013 год</w:t>
              </w:r>
            </w:smartTag>
          </w:p>
        </w:tc>
        <w:tc>
          <w:tcPr>
            <w:tcW w:w="3562" w:type="dxa"/>
            <w:vMerge w:val="restart"/>
            <w:tcBorders>
              <w:top w:val="single" w:sz="4" w:space="0" w:color="auto"/>
              <w:left w:val="single" w:sz="4" w:space="0" w:color="auto"/>
              <w:right w:val="single" w:sz="4" w:space="0" w:color="auto"/>
            </w:tcBorders>
          </w:tcPr>
          <w:p w:rsidR="00265584" w:rsidRPr="002E1D6B" w:rsidRDefault="00265584" w:rsidP="00E807AD">
            <w:pPr>
              <w:spacing w:before="120"/>
              <w:jc w:val="both"/>
              <w:rPr>
                <w:bCs/>
                <w:sz w:val="24"/>
                <w:szCs w:val="24"/>
              </w:rPr>
            </w:pPr>
            <w:r w:rsidRPr="002E1D6B">
              <w:rPr>
                <w:bCs/>
                <w:sz w:val="24"/>
                <w:szCs w:val="24"/>
              </w:rPr>
              <w:t>Доля выпускников муниц</w:t>
            </w:r>
            <w:r w:rsidRPr="002E1D6B">
              <w:rPr>
                <w:bCs/>
                <w:sz w:val="24"/>
                <w:szCs w:val="24"/>
              </w:rPr>
              <w:t>и</w:t>
            </w:r>
            <w:r w:rsidRPr="002E1D6B">
              <w:rPr>
                <w:bCs/>
                <w:sz w:val="24"/>
                <w:szCs w:val="24"/>
              </w:rPr>
              <w:t xml:space="preserve">пальных общеобразовательных </w:t>
            </w:r>
            <w:r>
              <w:rPr>
                <w:bCs/>
                <w:sz w:val="24"/>
                <w:szCs w:val="24"/>
              </w:rPr>
              <w:t>организаций</w:t>
            </w:r>
            <w:r w:rsidRPr="002E1D6B">
              <w:rPr>
                <w:bCs/>
                <w:sz w:val="24"/>
                <w:szCs w:val="24"/>
              </w:rPr>
              <w:t>, сдавших единый государственный экзамен по ру</w:t>
            </w:r>
            <w:r w:rsidRPr="002E1D6B">
              <w:rPr>
                <w:bCs/>
                <w:sz w:val="24"/>
                <w:szCs w:val="24"/>
              </w:rPr>
              <w:t>с</w:t>
            </w:r>
            <w:r w:rsidRPr="002E1D6B">
              <w:rPr>
                <w:bCs/>
                <w:sz w:val="24"/>
                <w:szCs w:val="24"/>
              </w:rPr>
              <w:t>скому языку и математике, в общей численности выпускн</w:t>
            </w:r>
            <w:r w:rsidRPr="002E1D6B">
              <w:rPr>
                <w:bCs/>
                <w:sz w:val="24"/>
                <w:szCs w:val="24"/>
              </w:rPr>
              <w:t>и</w:t>
            </w:r>
            <w:r w:rsidRPr="002E1D6B">
              <w:rPr>
                <w:bCs/>
                <w:sz w:val="24"/>
                <w:szCs w:val="24"/>
              </w:rPr>
              <w:t>ков муниципальных образов</w:t>
            </w:r>
            <w:r w:rsidRPr="002E1D6B">
              <w:rPr>
                <w:bCs/>
                <w:sz w:val="24"/>
                <w:szCs w:val="24"/>
              </w:rPr>
              <w:t>а</w:t>
            </w:r>
            <w:r w:rsidRPr="002E1D6B">
              <w:rPr>
                <w:bCs/>
                <w:sz w:val="24"/>
                <w:szCs w:val="24"/>
              </w:rPr>
              <w:t xml:space="preserve">тельных </w:t>
            </w:r>
            <w:r>
              <w:rPr>
                <w:bCs/>
                <w:sz w:val="24"/>
                <w:szCs w:val="24"/>
              </w:rPr>
              <w:t>организаций</w:t>
            </w:r>
            <w:r w:rsidRPr="002E1D6B">
              <w:rPr>
                <w:bCs/>
                <w:sz w:val="24"/>
                <w:szCs w:val="24"/>
              </w:rPr>
              <w:t>, сдава</w:t>
            </w:r>
            <w:r w:rsidRPr="002E1D6B">
              <w:rPr>
                <w:bCs/>
                <w:sz w:val="24"/>
                <w:szCs w:val="24"/>
              </w:rPr>
              <w:t>в</w:t>
            </w:r>
            <w:r w:rsidRPr="002E1D6B">
              <w:rPr>
                <w:bCs/>
                <w:sz w:val="24"/>
                <w:szCs w:val="24"/>
              </w:rPr>
              <w:t>ших единый государстве</w:t>
            </w:r>
            <w:r w:rsidRPr="002E1D6B">
              <w:rPr>
                <w:bCs/>
                <w:sz w:val="24"/>
                <w:szCs w:val="24"/>
              </w:rPr>
              <w:t>н</w:t>
            </w:r>
            <w:r w:rsidRPr="002E1D6B">
              <w:rPr>
                <w:bCs/>
                <w:sz w:val="24"/>
                <w:szCs w:val="24"/>
              </w:rPr>
              <w:t>ный экзамен по данным пре</w:t>
            </w:r>
            <w:r w:rsidRPr="002E1D6B">
              <w:rPr>
                <w:bCs/>
                <w:sz w:val="24"/>
                <w:szCs w:val="24"/>
              </w:rPr>
              <w:t>д</w:t>
            </w:r>
            <w:r w:rsidRPr="002E1D6B">
              <w:rPr>
                <w:bCs/>
                <w:sz w:val="24"/>
                <w:szCs w:val="24"/>
              </w:rPr>
              <w:t>метам</w:t>
            </w:r>
          </w:p>
          <w:p w:rsidR="00265584" w:rsidRPr="002E1D6B" w:rsidRDefault="00265584" w:rsidP="00E807AD">
            <w:pPr>
              <w:spacing w:before="120"/>
              <w:jc w:val="both"/>
              <w:rPr>
                <w:rFonts w:eastAsia="Times-Roman"/>
                <w:sz w:val="24"/>
                <w:szCs w:val="24"/>
              </w:rPr>
            </w:pP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r w:rsidRPr="002E1D6B">
              <w:rPr>
                <w:sz w:val="24"/>
                <w:szCs w:val="24"/>
              </w:rPr>
              <w:t>2.1</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BB496D">
            <w:pPr>
              <w:pStyle w:val="Default"/>
              <w:spacing w:before="120"/>
              <w:jc w:val="both"/>
            </w:pPr>
            <w:r w:rsidRPr="002E1D6B">
              <w:t>подготовка предложений по методологии и инструментарию для мониторинга готовности обучающихся к освоению основных о</w:t>
            </w:r>
            <w:r w:rsidRPr="002E1D6B">
              <w:t>б</w:t>
            </w:r>
            <w:r w:rsidRPr="002E1D6B">
              <w:t>щеобразовательных программ начального общего, основного о</w:t>
            </w:r>
            <w:r w:rsidRPr="002E1D6B">
              <w:t>б</w:t>
            </w:r>
            <w:r w:rsidRPr="002E1D6B">
              <w:t>щего, среднего общего образования, комплексного монитори</w:t>
            </w:r>
            <w:r w:rsidRPr="002E1D6B">
              <w:t>н</w:t>
            </w:r>
            <w:r w:rsidRPr="002E1D6B">
              <w:t>га готовности обучающихся основной школы к выбору образовател</w:t>
            </w:r>
            <w:r w:rsidRPr="002E1D6B">
              <w:t>ь</w:t>
            </w:r>
            <w:r w:rsidRPr="002E1D6B">
              <w:t>ной и профессиональной траектории и мониторинга уровня соци</w:t>
            </w:r>
            <w:r w:rsidRPr="002E1D6B">
              <w:t>а</w:t>
            </w:r>
            <w:r w:rsidRPr="002E1D6B">
              <w:t xml:space="preserve">лизации выпускников </w:t>
            </w:r>
            <w:r>
              <w:t>образовательных организаций</w:t>
            </w:r>
          </w:p>
        </w:tc>
        <w:tc>
          <w:tcPr>
            <w:tcW w:w="1984" w:type="dxa"/>
            <w:vMerge/>
            <w:tcBorders>
              <w:left w:val="single" w:sz="4" w:space="0" w:color="auto"/>
              <w:right w:val="single" w:sz="4" w:space="0" w:color="auto"/>
            </w:tcBorders>
          </w:tcPr>
          <w:p w:rsidR="00265584" w:rsidRPr="002E1D6B" w:rsidRDefault="00265584" w:rsidP="00E807AD">
            <w:pPr>
              <w:spacing w:before="120"/>
              <w:rPr>
                <w:sz w:val="24"/>
                <w:szCs w:val="24"/>
              </w:rPr>
            </w:pPr>
          </w:p>
        </w:tc>
        <w:tc>
          <w:tcPr>
            <w:tcW w:w="2533" w:type="dxa"/>
            <w:vMerge/>
            <w:tcBorders>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p>
        </w:tc>
        <w:tc>
          <w:tcPr>
            <w:tcW w:w="3562" w:type="dxa"/>
            <w:vMerge/>
            <w:tcBorders>
              <w:left w:val="single" w:sz="4" w:space="0" w:color="auto"/>
              <w:right w:val="single" w:sz="4" w:space="0" w:color="auto"/>
            </w:tcBorders>
          </w:tcPr>
          <w:p w:rsidR="00265584" w:rsidRPr="002E1D6B" w:rsidRDefault="00265584" w:rsidP="00E807AD">
            <w:pPr>
              <w:spacing w:before="120"/>
              <w:rPr>
                <w:rFonts w:eastAsia="Times-Roman"/>
                <w:sz w:val="24"/>
                <w:szCs w:val="24"/>
              </w:rPr>
            </w:pPr>
          </w:p>
        </w:tc>
      </w:tr>
      <w:tr w:rsidR="00265584" w:rsidRPr="002E1D6B">
        <w:trPr>
          <w:trHeight w:val="1266"/>
        </w:trPr>
        <w:tc>
          <w:tcPr>
            <w:tcW w:w="757" w:type="dxa"/>
            <w:tcBorders>
              <w:top w:val="single" w:sz="4" w:space="0" w:color="auto"/>
              <w:left w:val="single" w:sz="4" w:space="0" w:color="auto"/>
              <w:right w:val="single" w:sz="4" w:space="0" w:color="auto"/>
            </w:tcBorders>
          </w:tcPr>
          <w:p w:rsidR="00265584" w:rsidRPr="002E1D6B" w:rsidRDefault="00265584" w:rsidP="00E807AD">
            <w:pPr>
              <w:spacing w:before="120"/>
              <w:rPr>
                <w:sz w:val="24"/>
                <w:szCs w:val="24"/>
              </w:rPr>
            </w:pPr>
            <w:r w:rsidRPr="002E1D6B">
              <w:rPr>
                <w:sz w:val="24"/>
                <w:szCs w:val="24"/>
              </w:rPr>
              <w:t>2.2</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pStyle w:val="Default"/>
              <w:spacing w:before="120"/>
              <w:jc w:val="both"/>
            </w:pPr>
            <w:r w:rsidRPr="002E1D6B">
              <w:t>подготовка предложений по участию в пилотной апробации, в том числе в проведении сбора и обработки первичных данных, подг</w:t>
            </w:r>
            <w:r w:rsidRPr="002E1D6B">
              <w:t>о</w:t>
            </w:r>
            <w:r w:rsidRPr="002E1D6B">
              <w:t>товки и принятия нормативных актов по результатам проведения мониторинга на пост</w:t>
            </w:r>
            <w:r w:rsidRPr="002E1D6B">
              <w:t>о</w:t>
            </w:r>
            <w:r w:rsidRPr="002E1D6B">
              <w:t>янной основе</w:t>
            </w:r>
          </w:p>
        </w:tc>
        <w:tc>
          <w:tcPr>
            <w:tcW w:w="1984" w:type="dxa"/>
            <w:vMerge/>
            <w:tcBorders>
              <w:left w:val="single" w:sz="4" w:space="0" w:color="auto"/>
              <w:right w:val="single" w:sz="4" w:space="0" w:color="auto"/>
            </w:tcBorders>
            <w:shd w:val="clear" w:color="auto" w:fill="auto"/>
          </w:tcPr>
          <w:p w:rsidR="00265584" w:rsidRPr="002E1D6B" w:rsidRDefault="00265584" w:rsidP="00E807AD">
            <w:pPr>
              <w:spacing w:before="120"/>
              <w:rPr>
                <w:sz w:val="24"/>
                <w:szCs w:val="24"/>
              </w:rPr>
            </w:pPr>
          </w:p>
        </w:tc>
        <w:tc>
          <w:tcPr>
            <w:tcW w:w="2533" w:type="dxa"/>
            <w:tcBorders>
              <w:top w:val="single" w:sz="4" w:space="0" w:color="auto"/>
              <w:left w:val="single" w:sz="4" w:space="0" w:color="auto"/>
              <w:right w:val="single" w:sz="4" w:space="0" w:color="auto"/>
            </w:tcBorders>
          </w:tcPr>
          <w:p w:rsidR="00265584" w:rsidRPr="002E1D6B" w:rsidRDefault="00265584" w:rsidP="00E807AD">
            <w:pPr>
              <w:spacing w:before="120"/>
              <w:jc w:val="center"/>
              <w:rPr>
                <w:sz w:val="24"/>
                <w:szCs w:val="24"/>
              </w:rPr>
            </w:pPr>
            <w:r w:rsidRPr="002E1D6B">
              <w:rPr>
                <w:sz w:val="24"/>
                <w:szCs w:val="24"/>
              </w:rPr>
              <w:t>2014 – 2018 годы</w:t>
            </w:r>
          </w:p>
        </w:tc>
        <w:tc>
          <w:tcPr>
            <w:tcW w:w="3562" w:type="dxa"/>
            <w:vMerge/>
            <w:tcBorders>
              <w:left w:val="single" w:sz="4" w:space="0" w:color="auto"/>
              <w:right w:val="single" w:sz="4" w:space="0" w:color="auto"/>
            </w:tcBorders>
          </w:tcPr>
          <w:p w:rsidR="00265584" w:rsidRPr="002E1D6B" w:rsidRDefault="00265584" w:rsidP="00E807AD">
            <w:pPr>
              <w:spacing w:before="120"/>
              <w:rPr>
                <w:rFonts w:eastAsia="Times-Roman"/>
                <w:sz w:val="24"/>
                <w:szCs w:val="24"/>
              </w:rPr>
            </w:pP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r w:rsidRPr="002E1D6B">
              <w:rPr>
                <w:sz w:val="24"/>
                <w:szCs w:val="24"/>
              </w:rPr>
              <w:lastRenderedPageBreak/>
              <w:t>2.3</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pStyle w:val="Default"/>
              <w:spacing w:before="120"/>
              <w:jc w:val="both"/>
            </w:pPr>
            <w:r w:rsidRPr="002E1D6B">
              <w:t>участие в проведении и анализе результ</w:t>
            </w:r>
            <w:r w:rsidRPr="002E1D6B">
              <w:t>а</w:t>
            </w:r>
            <w:r w:rsidRPr="002E1D6B">
              <w:t>тов мониторинга</w:t>
            </w:r>
          </w:p>
        </w:tc>
        <w:tc>
          <w:tcPr>
            <w:tcW w:w="1984" w:type="dxa"/>
            <w:vMerge/>
            <w:tcBorders>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272E52">
            <w:pPr>
              <w:spacing w:before="120"/>
              <w:jc w:val="center"/>
              <w:rPr>
                <w:sz w:val="24"/>
                <w:szCs w:val="24"/>
              </w:rPr>
            </w:pPr>
            <w:r w:rsidRPr="002E1D6B">
              <w:rPr>
                <w:sz w:val="24"/>
                <w:szCs w:val="24"/>
              </w:rPr>
              <w:t>2014 – 2018 годы</w:t>
            </w:r>
          </w:p>
        </w:tc>
        <w:tc>
          <w:tcPr>
            <w:tcW w:w="3562" w:type="dxa"/>
            <w:vMerge/>
            <w:tcBorders>
              <w:left w:val="single" w:sz="4" w:space="0" w:color="auto"/>
              <w:bottom w:val="single" w:sz="4" w:space="0" w:color="auto"/>
              <w:right w:val="single" w:sz="4" w:space="0" w:color="auto"/>
            </w:tcBorders>
          </w:tcPr>
          <w:p w:rsidR="00265584" w:rsidRPr="002E1D6B" w:rsidRDefault="00265584" w:rsidP="00E807AD">
            <w:pPr>
              <w:spacing w:before="120"/>
              <w:rPr>
                <w:rFonts w:eastAsia="Times-Roman"/>
                <w:sz w:val="24"/>
                <w:szCs w:val="24"/>
              </w:rPr>
            </w:pPr>
          </w:p>
        </w:tc>
      </w:tr>
      <w:tr w:rsidR="00265584" w:rsidRPr="002E1D6B">
        <w:trPr>
          <w:trHeight w:val="620"/>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b/>
                <w:sz w:val="24"/>
                <w:szCs w:val="24"/>
              </w:rPr>
            </w:pPr>
            <w:r w:rsidRPr="002E1D6B">
              <w:rPr>
                <w:b/>
                <w:sz w:val="24"/>
                <w:szCs w:val="24"/>
              </w:rPr>
              <w:t xml:space="preserve">3. </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pStyle w:val="Default"/>
              <w:spacing w:before="120"/>
              <w:jc w:val="both"/>
              <w:rPr>
                <w:b/>
              </w:rPr>
            </w:pPr>
            <w:r w:rsidRPr="002E1D6B">
              <w:rPr>
                <w:b/>
              </w:rPr>
              <w:t>Подготовка и переподготовка современных педагогических ка</w:t>
            </w:r>
            <w:r w:rsidRPr="002E1D6B">
              <w:rPr>
                <w:b/>
              </w:rPr>
              <w:t>д</w:t>
            </w:r>
            <w:r w:rsidRPr="002E1D6B">
              <w:rPr>
                <w:b/>
              </w:rPr>
              <w:t>ров: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5584" w:rsidRPr="002E1D6B" w:rsidRDefault="00265584" w:rsidP="00AA0986">
            <w:pPr>
              <w:spacing w:before="120"/>
              <w:jc w:val="both"/>
              <w:rPr>
                <w:sz w:val="24"/>
                <w:szCs w:val="24"/>
              </w:rPr>
            </w:pPr>
            <w:r w:rsidRPr="002E1D6B">
              <w:rPr>
                <w:sz w:val="24"/>
                <w:szCs w:val="24"/>
              </w:rPr>
              <w:t>Управление о</w:t>
            </w:r>
            <w:r w:rsidRPr="002E1D6B">
              <w:rPr>
                <w:sz w:val="24"/>
                <w:szCs w:val="24"/>
              </w:rPr>
              <w:t>б</w:t>
            </w:r>
            <w:r w:rsidRPr="002E1D6B">
              <w:rPr>
                <w:sz w:val="24"/>
                <w:szCs w:val="24"/>
              </w:rPr>
              <w:t>разования мэрии города Черепо</w:t>
            </w:r>
            <w:r w:rsidRPr="002E1D6B">
              <w:rPr>
                <w:sz w:val="24"/>
                <w:szCs w:val="24"/>
              </w:rPr>
              <w:t>в</w:t>
            </w:r>
            <w:r w:rsidRPr="002E1D6B">
              <w:rPr>
                <w:sz w:val="24"/>
                <w:szCs w:val="24"/>
              </w:rPr>
              <w:t>ца</w:t>
            </w: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p>
        </w:tc>
        <w:tc>
          <w:tcPr>
            <w:tcW w:w="3562" w:type="dxa"/>
            <w:vMerge w:val="restart"/>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both"/>
              <w:rPr>
                <w:rFonts w:eastAsia="Times-Roman"/>
                <w:sz w:val="24"/>
                <w:szCs w:val="24"/>
              </w:rPr>
            </w:pPr>
            <w:r w:rsidRPr="002E1D6B">
              <w:rPr>
                <w:rFonts w:eastAsia="Times-Roman"/>
                <w:sz w:val="24"/>
                <w:szCs w:val="24"/>
              </w:rPr>
              <w:t>удельный вес численности об</w:t>
            </w:r>
            <w:r w:rsidRPr="002E1D6B">
              <w:rPr>
                <w:rFonts w:eastAsia="Times-Roman"/>
                <w:sz w:val="24"/>
                <w:szCs w:val="24"/>
              </w:rPr>
              <w:t>у</w:t>
            </w:r>
            <w:r w:rsidRPr="002E1D6B">
              <w:rPr>
                <w:rFonts w:eastAsia="Times-Roman"/>
                <w:sz w:val="24"/>
                <w:szCs w:val="24"/>
              </w:rPr>
              <w:t>чающихся по модернизирова</w:t>
            </w:r>
            <w:r w:rsidRPr="002E1D6B">
              <w:rPr>
                <w:rFonts w:eastAsia="Times-Roman"/>
                <w:sz w:val="24"/>
                <w:szCs w:val="24"/>
              </w:rPr>
              <w:t>н</w:t>
            </w:r>
            <w:r w:rsidRPr="002E1D6B">
              <w:rPr>
                <w:rFonts w:eastAsia="Times-Roman"/>
                <w:sz w:val="24"/>
                <w:szCs w:val="24"/>
              </w:rPr>
              <w:t>ным программам среднего пр</w:t>
            </w:r>
            <w:r w:rsidRPr="002E1D6B">
              <w:rPr>
                <w:rFonts w:eastAsia="Times-Roman"/>
                <w:sz w:val="24"/>
                <w:szCs w:val="24"/>
              </w:rPr>
              <w:t>о</w:t>
            </w:r>
            <w:r w:rsidRPr="002E1D6B">
              <w:rPr>
                <w:rFonts w:eastAsia="Times-Roman"/>
                <w:sz w:val="24"/>
                <w:szCs w:val="24"/>
              </w:rPr>
              <w:t>фессионального педагогическ</w:t>
            </w:r>
            <w:r w:rsidRPr="002E1D6B">
              <w:rPr>
                <w:rFonts w:eastAsia="Times-Roman"/>
                <w:sz w:val="24"/>
                <w:szCs w:val="24"/>
              </w:rPr>
              <w:t>о</w:t>
            </w:r>
            <w:r w:rsidRPr="002E1D6B">
              <w:rPr>
                <w:rFonts w:eastAsia="Times-Roman"/>
                <w:sz w:val="24"/>
                <w:szCs w:val="24"/>
              </w:rPr>
              <w:t>го образования и высшего пр</w:t>
            </w:r>
            <w:r w:rsidRPr="002E1D6B">
              <w:rPr>
                <w:rFonts w:eastAsia="Times-Roman"/>
                <w:sz w:val="24"/>
                <w:szCs w:val="24"/>
              </w:rPr>
              <w:t>о</w:t>
            </w:r>
            <w:r w:rsidRPr="002E1D6B">
              <w:rPr>
                <w:rFonts w:eastAsia="Times-Roman"/>
                <w:sz w:val="24"/>
                <w:szCs w:val="24"/>
              </w:rPr>
              <w:t>фессионального педагогическ</w:t>
            </w:r>
            <w:r w:rsidRPr="002E1D6B">
              <w:rPr>
                <w:rFonts w:eastAsia="Times-Roman"/>
                <w:sz w:val="24"/>
                <w:szCs w:val="24"/>
              </w:rPr>
              <w:t>о</w:t>
            </w:r>
            <w:r w:rsidRPr="002E1D6B">
              <w:rPr>
                <w:rFonts w:eastAsia="Times-Roman"/>
                <w:sz w:val="24"/>
                <w:szCs w:val="24"/>
              </w:rPr>
              <w:t>го образования, а также по м</w:t>
            </w:r>
            <w:r w:rsidRPr="002E1D6B">
              <w:rPr>
                <w:rFonts w:eastAsia="Times-Roman"/>
                <w:sz w:val="24"/>
                <w:szCs w:val="24"/>
              </w:rPr>
              <w:t>о</w:t>
            </w:r>
            <w:r w:rsidRPr="002E1D6B">
              <w:rPr>
                <w:rFonts w:eastAsia="Times-Roman"/>
                <w:sz w:val="24"/>
                <w:szCs w:val="24"/>
              </w:rPr>
              <w:t>дерниз</w:t>
            </w:r>
            <w:r w:rsidRPr="002E1D6B">
              <w:rPr>
                <w:rFonts w:eastAsia="Times-Roman"/>
                <w:sz w:val="24"/>
                <w:szCs w:val="24"/>
              </w:rPr>
              <w:t>и</w:t>
            </w:r>
            <w:r w:rsidRPr="002E1D6B">
              <w:rPr>
                <w:rFonts w:eastAsia="Times-Roman"/>
                <w:sz w:val="24"/>
                <w:szCs w:val="24"/>
              </w:rPr>
              <w:t>рованным программам переподгото</w:t>
            </w:r>
            <w:r w:rsidRPr="002E1D6B">
              <w:rPr>
                <w:rFonts w:eastAsia="Times-Roman"/>
                <w:sz w:val="24"/>
                <w:szCs w:val="24"/>
              </w:rPr>
              <w:t>в</w:t>
            </w:r>
            <w:r w:rsidRPr="002E1D6B">
              <w:rPr>
                <w:rFonts w:eastAsia="Times-Roman"/>
                <w:sz w:val="24"/>
                <w:szCs w:val="24"/>
              </w:rPr>
              <w:t>ки и повышения квалификации педагогических р</w:t>
            </w:r>
            <w:r w:rsidRPr="002E1D6B">
              <w:rPr>
                <w:rFonts w:eastAsia="Times-Roman"/>
                <w:sz w:val="24"/>
                <w:szCs w:val="24"/>
              </w:rPr>
              <w:t>а</w:t>
            </w:r>
            <w:r w:rsidRPr="002E1D6B">
              <w:rPr>
                <w:rFonts w:eastAsia="Times-Roman"/>
                <w:sz w:val="24"/>
                <w:szCs w:val="24"/>
              </w:rPr>
              <w:t>ботников</w:t>
            </w: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r w:rsidRPr="002E1D6B">
              <w:rPr>
                <w:sz w:val="24"/>
                <w:szCs w:val="24"/>
              </w:rPr>
              <w:t>3.1</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pStyle w:val="Default"/>
              <w:spacing w:before="120"/>
              <w:jc w:val="both"/>
            </w:pPr>
            <w:r w:rsidRPr="002E1D6B">
              <w:t>Разработка мероприятий по подготовке и переподготовке педаг</w:t>
            </w:r>
            <w:r w:rsidRPr="002E1D6B">
              <w:t>о</w:t>
            </w:r>
            <w:r w:rsidRPr="002E1D6B">
              <w:t>гических кадров:</w:t>
            </w:r>
          </w:p>
          <w:p w:rsidR="00265584" w:rsidRPr="002E1D6B" w:rsidRDefault="00265584" w:rsidP="00E807AD">
            <w:pPr>
              <w:pStyle w:val="Default"/>
              <w:jc w:val="both"/>
            </w:pPr>
            <w:r w:rsidRPr="002E1D6B">
              <w:t xml:space="preserve">- укрепление материально-технической базы образовательных </w:t>
            </w:r>
            <w:r>
              <w:t>о</w:t>
            </w:r>
            <w:r>
              <w:t>р</w:t>
            </w:r>
            <w:r>
              <w:t>ганизаций</w:t>
            </w:r>
            <w:r w:rsidRPr="002E1D6B">
              <w:t>;</w:t>
            </w:r>
          </w:p>
          <w:p w:rsidR="00265584" w:rsidRPr="002E1D6B" w:rsidRDefault="00265584" w:rsidP="00E807AD">
            <w:pPr>
              <w:pStyle w:val="Default"/>
              <w:jc w:val="both"/>
            </w:pPr>
            <w:r w:rsidRPr="002E1D6B">
              <w:t>- выявление и поддержка молодежи, заинтересованной в получ</w:t>
            </w:r>
            <w:r w:rsidRPr="002E1D6B">
              <w:t>е</w:t>
            </w:r>
            <w:r w:rsidRPr="002E1D6B">
              <w:t>нии педагогической профессии и в работе в системе образов</w:t>
            </w:r>
            <w:r w:rsidRPr="002E1D6B">
              <w:t>а</w:t>
            </w:r>
            <w:r w:rsidRPr="002E1D6B">
              <w:t xml:space="preserve">ния; </w:t>
            </w:r>
          </w:p>
          <w:p w:rsidR="00265584" w:rsidRPr="002E1D6B" w:rsidRDefault="00265584" w:rsidP="00E807AD">
            <w:pPr>
              <w:pStyle w:val="Default"/>
              <w:jc w:val="both"/>
            </w:pPr>
            <w:r w:rsidRPr="002E1D6B">
              <w:t xml:space="preserve">- меры социальной поддержки молодых педагогов; </w:t>
            </w:r>
          </w:p>
          <w:p w:rsidR="00265584" w:rsidRPr="002E1D6B" w:rsidRDefault="00265584" w:rsidP="00E807AD">
            <w:pPr>
              <w:pStyle w:val="Default"/>
              <w:jc w:val="both"/>
            </w:pPr>
            <w:r w:rsidRPr="002E1D6B">
              <w:t>- развитие системы наставничес</w:t>
            </w:r>
            <w:r w:rsidRPr="002E1D6B">
              <w:t>т</w:t>
            </w:r>
            <w:r w:rsidRPr="002E1D6B">
              <w:t xml:space="preserve">ва; </w:t>
            </w:r>
          </w:p>
          <w:p w:rsidR="00265584" w:rsidRPr="002E1D6B" w:rsidRDefault="00265584" w:rsidP="00422215">
            <w:pPr>
              <w:pStyle w:val="Default"/>
              <w:jc w:val="both"/>
            </w:pPr>
            <w:r w:rsidRPr="002E1D6B">
              <w:t>- формирование муниципального целевого заказа на подготовку современных педагогических ка</w:t>
            </w:r>
            <w:r w:rsidRPr="002E1D6B">
              <w:t>д</w:t>
            </w:r>
            <w:r w:rsidRPr="002E1D6B">
              <w:t>ров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5584" w:rsidRPr="002E1D6B" w:rsidRDefault="00265584"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r w:rsidRPr="002E1D6B">
              <w:rPr>
                <w:sz w:val="24"/>
                <w:szCs w:val="24"/>
              </w:rPr>
              <w:t>2013 – 2014 годы</w:t>
            </w:r>
          </w:p>
          <w:p w:rsidR="00265584" w:rsidRPr="002E1D6B" w:rsidRDefault="00265584" w:rsidP="00E807AD">
            <w:pPr>
              <w:spacing w:before="120"/>
              <w:jc w:val="center"/>
              <w:rPr>
                <w:sz w:val="24"/>
                <w:szCs w:val="24"/>
              </w:rPr>
            </w:pPr>
          </w:p>
          <w:p w:rsidR="00265584" w:rsidRPr="002E1D6B" w:rsidRDefault="00265584" w:rsidP="00E807AD">
            <w:pPr>
              <w:spacing w:before="120"/>
              <w:jc w:val="center"/>
              <w:rPr>
                <w:sz w:val="24"/>
                <w:szCs w:val="24"/>
              </w:rPr>
            </w:pPr>
            <w:r w:rsidRPr="002E1D6B">
              <w:rPr>
                <w:sz w:val="24"/>
                <w:szCs w:val="24"/>
              </w:rPr>
              <w:t>2014 - 2018 годы</w:t>
            </w:r>
          </w:p>
        </w:tc>
        <w:tc>
          <w:tcPr>
            <w:tcW w:w="3562" w:type="dxa"/>
            <w:vMerge/>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rFonts w:eastAsia="Times-Roman"/>
                <w:sz w:val="24"/>
                <w:szCs w:val="24"/>
              </w:rPr>
            </w:pP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r w:rsidRPr="002E1D6B">
              <w:rPr>
                <w:sz w:val="24"/>
                <w:szCs w:val="24"/>
              </w:rPr>
              <w:t>3.2</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422215">
            <w:pPr>
              <w:pStyle w:val="Default"/>
              <w:jc w:val="both"/>
            </w:pPr>
            <w:r w:rsidRPr="002E1D6B">
              <w:t>участие в пилотной апробации региональной программы подг</w:t>
            </w:r>
            <w:r w:rsidRPr="002E1D6B">
              <w:t>о</w:t>
            </w:r>
            <w:r w:rsidRPr="002E1D6B">
              <w:t>товки и переподготовки п</w:t>
            </w:r>
            <w:r w:rsidRPr="002E1D6B">
              <w:t>е</w:t>
            </w:r>
            <w:r w:rsidRPr="002E1D6B">
              <w:t>дагогических кадров</w:t>
            </w:r>
          </w:p>
        </w:tc>
        <w:tc>
          <w:tcPr>
            <w:tcW w:w="1984" w:type="dxa"/>
            <w:tcBorders>
              <w:left w:val="single" w:sz="4" w:space="0" w:color="auto"/>
              <w:bottom w:val="single" w:sz="4" w:space="0" w:color="auto"/>
              <w:right w:val="single" w:sz="4" w:space="0" w:color="auto"/>
            </w:tcBorders>
            <w:shd w:val="clear" w:color="auto" w:fill="auto"/>
          </w:tcPr>
          <w:p w:rsidR="00265584" w:rsidRPr="002E1D6B" w:rsidRDefault="00265584"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r w:rsidRPr="002E1D6B">
              <w:rPr>
                <w:sz w:val="24"/>
                <w:szCs w:val="24"/>
              </w:rPr>
              <w:t>2015 – 2016 годы</w:t>
            </w:r>
          </w:p>
        </w:tc>
        <w:tc>
          <w:tcPr>
            <w:tcW w:w="3562" w:type="dxa"/>
            <w:vMerge/>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rFonts w:eastAsia="Times-Roman"/>
                <w:sz w:val="24"/>
                <w:szCs w:val="24"/>
              </w:rPr>
            </w:pPr>
          </w:p>
        </w:tc>
      </w:tr>
      <w:tr w:rsidR="00265584" w:rsidRPr="002E1D6B">
        <w:trPr>
          <w:trHeight w:val="456"/>
        </w:trPr>
        <w:tc>
          <w:tcPr>
            <w:tcW w:w="15984" w:type="dxa"/>
            <w:gridSpan w:val="5"/>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rFonts w:eastAsia="Times-Roman"/>
                <w:sz w:val="24"/>
                <w:szCs w:val="24"/>
              </w:rPr>
            </w:pPr>
            <w:r w:rsidRPr="002E1D6B">
              <w:rPr>
                <w:b/>
                <w:bCs/>
                <w:sz w:val="24"/>
                <w:szCs w:val="24"/>
              </w:rPr>
              <w:t>Обеспечение доступности качес</w:t>
            </w:r>
            <w:r w:rsidRPr="002E1D6B">
              <w:rPr>
                <w:b/>
                <w:bCs/>
                <w:sz w:val="24"/>
                <w:szCs w:val="24"/>
              </w:rPr>
              <w:t>т</w:t>
            </w:r>
            <w:r w:rsidRPr="002E1D6B">
              <w:rPr>
                <w:b/>
                <w:bCs/>
                <w:sz w:val="24"/>
                <w:szCs w:val="24"/>
              </w:rPr>
              <w:t>венного образования</w:t>
            </w: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b/>
                <w:sz w:val="24"/>
                <w:szCs w:val="24"/>
              </w:rPr>
            </w:pPr>
            <w:r w:rsidRPr="002E1D6B">
              <w:rPr>
                <w:b/>
                <w:bCs/>
                <w:sz w:val="24"/>
                <w:szCs w:val="24"/>
              </w:rPr>
              <w:t>4.</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7002B9">
            <w:pPr>
              <w:pStyle w:val="Default"/>
              <w:spacing w:before="120"/>
              <w:jc w:val="both"/>
              <w:rPr>
                <w:b/>
              </w:rPr>
            </w:pPr>
            <w:r w:rsidRPr="002E1D6B">
              <w:rPr>
                <w:b/>
              </w:rPr>
              <w:t xml:space="preserve">Внедрение </w:t>
            </w:r>
            <w:proofErr w:type="gramStart"/>
            <w:r w:rsidRPr="002E1D6B">
              <w:rPr>
                <w:b/>
              </w:rPr>
              <w:t>оценки эффективности деятельности образовател</w:t>
            </w:r>
            <w:r w:rsidRPr="002E1D6B">
              <w:rPr>
                <w:b/>
              </w:rPr>
              <w:t>ь</w:t>
            </w:r>
            <w:r w:rsidRPr="002E1D6B">
              <w:rPr>
                <w:b/>
              </w:rPr>
              <w:t xml:space="preserve">ных </w:t>
            </w:r>
            <w:r>
              <w:rPr>
                <w:b/>
              </w:rPr>
              <w:t>организаций</w:t>
            </w:r>
            <w:r w:rsidRPr="002E1D6B">
              <w:rPr>
                <w:b/>
              </w:rPr>
              <w:t xml:space="preserve"> г</w:t>
            </w:r>
            <w:r w:rsidRPr="002E1D6B">
              <w:rPr>
                <w:b/>
              </w:rPr>
              <w:t>о</w:t>
            </w:r>
            <w:r w:rsidRPr="002E1D6B">
              <w:rPr>
                <w:b/>
              </w:rPr>
              <w:t>рода</w:t>
            </w:r>
            <w:proofErr w:type="gramEnd"/>
          </w:p>
        </w:tc>
        <w:tc>
          <w:tcPr>
            <w:tcW w:w="1984"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p>
        </w:tc>
        <w:tc>
          <w:tcPr>
            <w:tcW w:w="3562"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rFonts w:eastAsia="Times-Roman"/>
                <w:sz w:val="24"/>
                <w:szCs w:val="24"/>
              </w:rPr>
            </w:pP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r w:rsidRPr="002E1D6B">
              <w:rPr>
                <w:sz w:val="24"/>
                <w:szCs w:val="24"/>
              </w:rPr>
              <w:t>4.1</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A92516">
            <w:pPr>
              <w:pStyle w:val="Default"/>
              <w:spacing w:before="120"/>
              <w:jc w:val="both"/>
            </w:pPr>
            <w:r>
              <w:t>Подготовка нормативных правовых актов об оценке качества о</w:t>
            </w:r>
            <w:r>
              <w:t>б</w:t>
            </w:r>
            <w:r>
              <w:t>щего образования в городе с учетом региональных методических рекомендаций по показателям эффективности деятельности мун</w:t>
            </w:r>
            <w:r>
              <w:t>и</w:t>
            </w:r>
            <w:r>
              <w:t>ципальных организаций общего образования, их руководителей и основных категорий работников, в том числе в связи с использ</w:t>
            </w:r>
            <w:r>
              <w:t>о</w:t>
            </w:r>
            <w:r>
              <w:t>ванием дифференциации заработной платы педагогических рабо</w:t>
            </w:r>
            <w:r>
              <w:t>т</w:t>
            </w:r>
            <w:r>
              <w:t>ников</w:t>
            </w:r>
          </w:p>
        </w:tc>
        <w:tc>
          <w:tcPr>
            <w:tcW w:w="1984" w:type="dxa"/>
            <w:tcBorders>
              <w:top w:val="single" w:sz="4" w:space="0" w:color="auto"/>
              <w:left w:val="single" w:sz="4" w:space="0" w:color="auto"/>
              <w:bottom w:val="single" w:sz="4" w:space="0" w:color="auto"/>
              <w:right w:val="single" w:sz="4" w:space="0" w:color="auto"/>
            </w:tcBorders>
          </w:tcPr>
          <w:p w:rsidR="00265584" w:rsidRPr="002E1D6B" w:rsidRDefault="00265584" w:rsidP="00A429F1">
            <w:pPr>
              <w:spacing w:before="120"/>
              <w:rPr>
                <w:sz w:val="24"/>
                <w:szCs w:val="24"/>
              </w:rPr>
            </w:pPr>
            <w:r w:rsidRPr="002E1D6B">
              <w:rPr>
                <w:sz w:val="24"/>
                <w:szCs w:val="24"/>
              </w:rPr>
              <w:t>управление о</w:t>
            </w:r>
            <w:r w:rsidRPr="002E1D6B">
              <w:rPr>
                <w:sz w:val="24"/>
                <w:szCs w:val="24"/>
              </w:rPr>
              <w:t>б</w:t>
            </w:r>
            <w:r w:rsidRPr="002E1D6B">
              <w:rPr>
                <w:sz w:val="24"/>
                <w:szCs w:val="24"/>
              </w:rPr>
              <w:t>разования мэрии г</w:t>
            </w:r>
            <w:proofErr w:type="gramStart"/>
            <w:r w:rsidRPr="002E1D6B">
              <w:rPr>
                <w:sz w:val="24"/>
                <w:szCs w:val="24"/>
              </w:rPr>
              <w:t>.Ч</w:t>
            </w:r>
            <w:proofErr w:type="gramEnd"/>
            <w:r w:rsidRPr="002E1D6B">
              <w:rPr>
                <w:sz w:val="24"/>
                <w:szCs w:val="24"/>
              </w:rPr>
              <w:t>ереповца</w:t>
            </w: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smartTag w:uri="urn:schemas-microsoft-com:office:smarttags" w:element="metricconverter">
              <w:smartTagPr>
                <w:attr w:name="ProductID" w:val="2013 г"/>
              </w:smartTagPr>
              <w:r w:rsidRPr="002E1D6B">
                <w:rPr>
                  <w:rFonts w:eastAsia="Times-Roman"/>
                  <w:sz w:val="24"/>
                  <w:szCs w:val="24"/>
                </w:rPr>
                <w:t>2013 год</w:t>
              </w:r>
            </w:smartTag>
          </w:p>
        </w:tc>
        <w:tc>
          <w:tcPr>
            <w:tcW w:w="3562" w:type="dxa"/>
            <w:vMerge w:val="restart"/>
            <w:tcBorders>
              <w:top w:val="single" w:sz="4" w:space="0" w:color="auto"/>
              <w:left w:val="single" w:sz="4" w:space="0" w:color="auto"/>
              <w:right w:val="single" w:sz="4" w:space="0" w:color="auto"/>
            </w:tcBorders>
          </w:tcPr>
          <w:p w:rsidR="00265584" w:rsidRPr="002E1D6B" w:rsidRDefault="00265584" w:rsidP="007002B9">
            <w:pPr>
              <w:spacing w:before="120"/>
              <w:jc w:val="both"/>
              <w:rPr>
                <w:rFonts w:eastAsia="Times-Roman"/>
                <w:sz w:val="24"/>
                <w:szCs w:val="24"/>
              </w:rPr>
            </w:pPr>
            <w:r>
              <w:rPr>
                <w:color w:val="000000"/>
                <w:sz w:val="24"/>
                <w:szCs w:val="24"/>
              </w:rPr>
              <w:t>Удельный вес/число образов</w:t>
            </w:r>
            <w:r>
              <w:rPr>
                <w:color w:val="000000"/>
                <w:sz w:val="24"/>
                <w:szCs w:val="24"/>
              </w:rPr>
              <w:t>а</w:t>
            </w:r>
            <w:r>
              <w:rPr>
                <w:color w:val="000000"/>
                <w:sz w:val="24"/>
                <w:szCs w:val="24"/>
              </w:rPr>
              <w:t>тельных организаций, в кот</w:t>
            </w:r>
            <w:r>
              <w:rPr>
                <w:color w:val="000000"/>
                <w:sz w:val="24"/>
                <w:szCs w:val="24"/>
              </w:rPr>
              <w:t>о</w:t>
            </w:r>
            <w:r>
              <w:rPr>
                <w:color w:val="000000"/>
                <w:sz w:val="24"/>
                <w:szCs w:val="24"/>
              </w:rPr>
              <w:t>рых оценка деятельности рук</w:t>
            </w:r>
            <w:r>
              <w:rPr>
                <w:color w:val="000000"/>
                <w:sz w:val="24"/>
                <w:szCs w:val="24"/>
              </w:rPr>
              <w:t>о</w:t>
            </w:r>
            <w:r>
              <w:rPr>
                <w:color w:val="000000"/>
                <w:sz w:val="24"/>
                <w:szCs w:val="24"/>
              </w:rPr>
              <w:t>водителей и основных катег</w:t>
            </w:r>
            <w:r>
              <w:rPr>
                <w:color w:val="000000"/>
                <w:sz w:val="24"/>
                <w:szCs w:val="24"/>
              </w:rPr>
              <w:t>о</w:t>
            </w:r>
            <w:r>
              <w:rPr>
                <w:color w:val="000000"/>
                <w:sz w:val="24"/>
                <w:szCs w:val="24"/>
              </w:rPr>
              <w:t>рий р</w:t>
            </w:r>
            <w:r>
              <w:rPr>
                <w:color w:val="000000"/>
                <w:sz w:val="24"/>
                <w:szCs w:val="24"/>
              </w:rPr>
              <w:t>а</w:t>
            </w:r>
            <w:r>
              <w:rPr>
                <w:color w:val="000000"/>
                <w:sz w:val="24"/>
                <w:szCs w:val="24"/>
              </w:rPr>
              <w:t xml:space="preserve">ботников осуществляется на основании </w:t>
            </w:r>
            <w:proofErr w:type="gramStart"/>
            <w:r>
              <w:rPr>
                <w:color w:val="000000"/>
                <w:sz w:val="24"/>
                <w:szCs w:val="24"/>
              </w:rPr>
              <w:t>показателей э</w:t>
            </w:r>
            <w:r>
              <w:rPr>
                <w:color w:val="000000"/>
                <w:sz w:val="24"/>
                <w:szCs w:val="24"/>
              </w:rPr>
              <w:t>ф</w:t>
            </w:r>
            <w:r>
              <w:rPr>
                <w:color w:val="000000"/>
                <w:sz w:val="24"/>
                <w:szCs w:val="24"/>
              </w:rPr>
              <w:t>фективности деятельности по</w:t>
            </w:r>
            <w:r>
              <w:rPr>
                <w:color w:val="000000"/>
                <w:sz w:val="24"/>
                <w:szCs w:val="24"/>
              </w:rPr>
              <w:t>д</w:t>
            </w:r>
            <w:r>
              <w:rPr>
                <w:color w:val="000000"/>
                <w:sz w:val="24"/>
                <w:szCs w:val="24"/>
              </w:rPr>
              <w:t>ведо</w:t>
            </w:r>
            <w:r>
              <w:rPr>
                <w:color w:val="000000"/>
                <w:sz w:val="24"/>
                <w:szCs w:val="24"/>
              </w:rPr>
              <w:t>м</w:t>
            </w:r>
            <w:r>
              <w:rPr>
                <w:color w:val="000000"/>
                <w:sz w:val="24"/>
                <w:szCs w:val="24"/>
              </w:rPr>
              <w:t>ственных муниципальных организаций общего образов</w:t>
            </w:r>
            <w:r>
              <w:rPr>
                <w:color w:val="000000"/>
                <w:sz w:val="24"/>
                <w:szCs w:val="24"/>
              </w:rPr>
              <w:t>а</w:t>
            </w:r>
            <w:r>
              <w:rPr>
                <w:color w:val="000000"/>
                <w:sz w:val="24"/>
                <w:szCs w:val="24"/>
              </w:rPr>
              <w:t>ния</w:t>
            </w:r>
            <w:proofErr w:type="gramEnd"/>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r w:rsidRPr="002E1D6B">
              <w:rPr>
                <w:sz w:val="24"/>
                <w:szCs w:val="24"/>
              </w:rPr>
              <w:t>4.2</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pStyle w:val="Default"/>
              <w:spacing w:before="120"/>
              <w:jc w:val="both"/>
            </w:pPr>
            <w:r>
              <w:t>Разработка (изменение) показателей эффективности деятельности учреждений общего образования, их руководителей и основных категорий работников</w:t>
            </w:r>
          </w:p>
        </w:tc>
        <w:tc>
          <w:tcPr>
            <w:tcW w:w="1984" w:type="dxa"/>
            <w:tcBorders>
              <w:top w:val="single" w:sz="4" w:space="0" w:color="auto"/>
              <w:left w:val="single" w:sz="4" w:space="0" w:color="auto"/>
              <w:bottom w:val="single" w:sz="4" w:space="0" w:color="auto"/>
              <w:right w:val="single" w:sz="4" w:space="0" w:color="auto"/>
            </w:tcBorders>
          </w:tcPr>
          <w:p w:rsidR="00265584" w:rsidRPr="002E1D6B" w:rsidRDefault="00265584" w:rsidP="00A429F1">
            <w:pPr>
              <w:spacing w:before="120"/>
              <w:rPr>
                <w:sz w:val="24"/>
                <w:szCs w:val="24"/>
              </w:rPr>
            </w:pPr>
            <w:r w:rsidRPr="002E1D6B">
              <w:rPr>
                <w:sz w:val="24"/>
                <w:szCs w:val="24"/>
              </w:rPr>
              <w:t>управление о</w:t>
            </w:r>
            <w:r w:rsidRPr="002E1D6B">
              <w:rPr>
                <w:sz w:val="24"/>
                <w:szCs w:val="24"/>
              </w:rPr>
              <w:t>б</w:t>
            </w:r>
            <w:r w:rsidRPr="002E1D6B">
              <w:rPr>
                <w:sz w:val="24"/>
                <w:szCs w:val="24"/>
              </w:rPr>
              <w:t>разования мэрии г</w:t>
            </w:r>
            <w:proofErr w:type="gramStart"/>
            <w:r w:rsidRPr="002E1D6B">
              <w:rPr>
                <w:sz w:val="24"/>
                <w:szCs w:val="24"/>
              </w:rPr>
              <w:t>.Ч</w:t>
            </w:r>
            <w:proofErr w:type="gramEnd"/>
            <w:r w:rsidRPr="002E1D6B">
              <w:rPr>
                <w:sz w:val="24"/>
                <w:szCs w:val="24"/>
              </w:rPr>
              <w:t>ереповца</w:t>
            </w: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A429F1">
            <w:pPr>
              <w:spacing w:before="120"/>
              <w:jc w:val="center"/>
              <w:rPr>
                <w:rFonts w:eastAsia="Times-Roman"/>
                <w:sz w:val="24"/>
                <w:szCs w:val="24"/>
              </w:rPr>
            </w:pPr>
            <w:r w:rsidRPr="002E1D6B">
              <w:rPr>
                <w:rFonts w:eastAsia="Times-Roman"/>
                <w:sz w:val="24"/>
                <w:szCs w:val="24"/>
              </w:rPr>
              <w:t>2013 – 2018 годы</w:t>
            </w:r>
          </w:p>
        </w:tc>
        <w:tc>
          <w:tcPr>
            <w:tcW w:w="3562" w:type="dxa"/>
            <w:vMerge/>
            <w:tcBorders>
              <w:left w:val="single" w:sz="4" w:space="0" w:color="auto"/>
              <w:bottom w:val="single" w:sz="4" w:space="0" w:color="auto"/>
              <w:right w:val="single" w:sz="4" w:space="0" w:color="auto"/>
            </w:tcBorders>
          </w:tcPr>
          <w:p w:rsidR="00265584" w:rsidRPr="002E1D6B" w:rsidRDefault="00265584" w:rsidP="00E807AD">
            <w:pPr>
              <w:spacing w:before="120"/>
              <w:rPr>
                <w:rFonts w:eastAsia="Times-Roman"/>
                <w:sz w:val="24"/>
                <w:szCs w:val="24"/>
              </w:rPr>
            </w:pP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b/>
                <w:sz w:val="24"/>
                <w:szCs w:val="24"/>
              </w:rPr>
            </w:pPr>
            <w:r w:rsidRPr="002E1D6B">
              <w:rPr>
                <w:b/>
                <w:sz w:val="24"/>
                <w:szCs w:val="24"/>
              </w:rPr>
              <w:t xml:space="preserve">5. </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pStyle w:val="Default"/>
              <w:spacing w:before="120"/>
              <w:jc w:val="both"/>
              <w:rPr>
                <w:b/>
              </w:rPr>
            </w:pPr>
            <w:r w:rsidRPr="002E1D6B">
              <w:rPr>
                <w:b/>
              </w:rPr>
              <w:t>Реализация проектов «Дистанционное обучение детей-</w:t>
            </w:r>
            <w:r w:rsidRPr="002E1D6B">
              <w:rPr>
                <w:b/>
              </w:rPr>
              <w:lastRenderedPageBreak/>
              <w:t>инвалидов», «Инкл</w:t>
            </w:r>
            <w:r w:rsidRPr="002E1D6B">
              <w:rPr>
                <w:b/>
              </w:rPr>
              <w:t>ю</w:t>
            </w:r>
            <w:r w:rsidRPr="002E1D6B">
              <w:rPr>
                <w:b/>
              </w:rPr>
              <w:t>зивное образование»</w:t>
            </w:r>
          </w:p>
        </w:tc>
        <w:tc>
          <w:tcPr>
            <w:tcW w:w="1984" w:type="dxa"/>
            <w:tcBorders>
              <w:top w:val="single" w:sz="4" w:space="0" w:color="auto"/>
              <w:left w:val="single" w:sz="4" w:space="0" w:color="auto"/>
              <w:bottom w:val="single" w:sz="4" w:space="0" w:color="auto"/>
              <w:right w:val="single" w:sz="4" w:space="0" w:color="auto"/>
            </w:tcBorders>
          </w:tcPr>
          <w:p w:rsidR="00265584" w:rsidRPr="002E1D6B" w:rsidRDefault="00265584" w:rsidP="00A429F1">
            <w:pPr>
              <w:spacing w:before="120"/>
              <w:rPr>
                <w:sz w:val="24"/>
                <w:szCs w:val="24"/>
              </w:rPr>
            </w:pPr>
            <w:r w:rsidRPr="002E1D6B">
              <w:rPr>
                <w:sz w:val="24"/>
                <w:szCs w:val="24"/>
              </w:rPr>
              <w:lastRenderedPageBreak/>
              <w:t>управление о</w:t>
            </w:r>
            <w:r w:rsidRPr="002E1D6B">
              <w:rPr>
                <w:sz w:val="24"/>
                <w:szCs w:val="24"/>
              </w:rPr>
              <w:t>б</w:t>
            </w:r>
            <w:r w:rsidRPr="002E1D6B">
              <w:rPr>
                <w:sz w:val="24"/>
                <w:szCs w:val="24"/>
              </w:rPr>
              <w:lastRenderedPageBreak/>
              <w:t>разования мэрии г</w:t>
            </w:r>
            <w:proofErr w:type="gramStart"/>
            <w:r w:rsidRPr="002E1D6B">
              <w:rPr>
                <w:sz w:val="24"/>
                <w:szCs w:val="24"/>
              </w:rPr>
              <w:t>.Ч</w:t>
            </w:r>
            <w:proofErr w:type="gramEnd"/>
            <w:r w:rsidRPr="002E1D6B">
              <w:rPr>
                <w:sz w:val="24"/>
                <w:szCs w:val="24"/>
              </w:rPr>
              <w:t>ереповца</w:t>
            </w: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43190F">
            <w:pPr>
              <w:spacing w:before="120"/>
              <w:jc w:val="center"/>
              <w:rPr>
                <w:rFonts w:eastAsia="Times-Roman"/>
                <w:sz w:val="24"/>
                <w:szCs w:val="24"/>
              </w:rPr>
            </w:pPr>
            <w:r w:rsidRPr="002E1D6B">
              <w:rPr>
                <w:rFonts w:eastAsia="Times-Roman"/>
                <w:sz w:val="24"/>
                <w:szCs w:val="24"/>
              </w:rPr>
              <w:lastRenderedPageBreak/>
              <w:t>2013 – 2018 годы</w:t>
            </w:r>
          </w:p>
        </w:tc>
        <w:tc>
          <w:tcPr>
            <w:tcW w:w="3562"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both"/>
              <w:rPr>
                <w:sz w:val="24"/>
                <w:szCs w:val="24"/>
              </w:rPr>
            </w:pPr>
            <w:r w:rsidRPr="002E1D6B">
              <w:rPr>
                <w:sz w:val="24"/>
                <w:szCs w:val="24"/>
              </w:rPr>
              <w:t xml:space="preserve">Доля образовательных </w:t>
            </w:r>
            <w:r>
              <w:rPr>
                <w:sz w:val="24"/>
                <w:szCs w:val="24"/>
              </w:rPr>
              <w:t>орган</w:t>
            </w:r>
            <w:r>
              <w:rPr>
                <w:sz w:val="24"/>
                <w:szCs w:val="24"/>
              </w:rPr>
              <w:t>и</w:t>
            </w:r>
            <w:r>
              <w:rPr>
                <w:sz w:val="24"/>
                <w:szCs w:val="24"/>
              </w:rPr>
              <w:lastRenderedPageBreak/>
              <w:t>заций</w:t>
            </w:r>
            <w:r w:rsidRPr="002E1D6B">
              <w:rPr>
                <w:sz w:val="24"/>
                <w:szCs w:val="24"/>
              </w:rPr>
              <w:t>, осуществляющих д</w:t>
            </w:r>
            <w:r w:rsidRPr="002E1D6B">
              <w:rPr>
                <w:sz w:val="24"/>
                <w:szCs w:val="24"/>
              </w:rPr>
              <w:t>и</w:t>
            </w:r>
            <w:r w:rsidRPr="002E1D6B">
              <w:rPr>
                <w:sz w:val="24"/>
                <w:szCs w:val="24"/>
              </w:rPr>
              <w:t>станционное обучение обуча</w:t>
            </w:r>
            <w:r w:rsidRPr="002E1D6B">
              <w:rPr>
                <w:sz w:val="24"/>
                <w:szCs w:val="24"/>
              </w:rPr>
              <w:t>ю</w:t>
            </w:r>
            <w:r w:rsidRPr="002E1D6B">
              <w:rPr>
                <w:sz w:val="24"/>
                <w:szCs w:val="24"/>
              </w:rPr>
              <w:t xml:space="preserve">щихся, в общей численности образовательных </w:t>
            </w:r>
            <w:r>
              <w:rPr>
                <w:sz w:val="24"/>
                <w:szCs w:val="24"/>
              </w:rPr>
              <w:t>орган</w:t>
            </w:r>
            <w:r>
              <w:rPr>
                <w:sz w:val="24"/>
                <w:szCs w:val="24"/>
              </w:rPr>
              <w:t>и</w:t>
            </w:r>
            <w:r>
              <w:rPr>
                <w:sz w:val="24"/>
                <w:szCs w:val="24"/>
              </w:rPr>
              <w:t>заций</w:t>
            </w:r>
          </w:p>
          <w:p w:rsidR="00265584" w:rsidRPr="002E1D6B" w:rsidRDefault="00265584" w:rsidP="00E807AD">
            <w:pPr>
              <w:spacing w:before="120"/>
              <w:jc w:val="both"/>
              <w:rPr>
                <w:sz w:val="24"/>
                <w:szCs w:val="24"/>
              </w:rPr>
            </w:pPr>
            <w:r w:rsidRPr="002E1D6B">
              <w:rPr>
                <w:sz w:val="24"/>
                <w:szCs w:val="24"/>
              </w:rPr>
              <w:t>Удельный вес численности д</w:t>
            </w:r>
            <w:r w:rsidRPr="002E1D6B">
              <w:rPr>
                <w:sz w:val="24"/>
                <w:szCs w:val="24"/>
              </w:rPr>
              <w:t>е</w:t>
            </w:r>
            <w:r w:rsidRPr="002E1D6B">
              <w:rPr>
                <w:sz w:val="24"/>
                <w:szCs w:val="24"/>
              </w:rPr>
              <w:t>тей-инвалидов, обучающихся по программам общего образов</w:t>
            </w:r>
            <w:r w:rsidRPr="002E1D6B">
              <w:rPr>
                <w:sz w:val="24"/>
                <w:szCs w:val="24"/>
              </w:rPr>
              <w:t>а</w:t>
            </w:r>
            <w:r w:rsidRPr="002E1D6B">
              <w:rPr>
                <w:sz w:val="24"/>
                <w:szCs w:val="24"/>
              </w:rPr>
              <w:t>ния на дому с использованием дистанционных образовател</w:t>
            </w:r>
            <w:r w:rsidRPr="002E1D6B">
              <w:rPr>
                <w:sz w:val="24"/>
                <w:szCs w:val="24"/>
              </w:rPr>
              <w:t>ь</w:t>
            </w:r>
            <w:r w:rsidRPr="002E1D6B">
              <w:rPr>
                <w:sz w:val="24"/>
                <w:szCs w:val="24"/>
              </w:rPr>
              <w:t>ных технологий в общей чи</w:t>
            </w:r>
            <w:r w:rsidRPr="002E1D6B">
              <w:rPr>
                <w:sz w:val="24"/>
                <w:szCs w:val="24"/>
              </w:rPr>
              <w:t>с</w:t>
            </w:r>
            <w:r w:rsidRPr="002E1D6B">
              <w:rPr>
                <w:sz w:val="24"/>
                <w:szCs w:val="24"/>
              </w:rPr>
              <w:t>ленности детей-инвалидов, к</w:t>
            </w:r>
            <w:r w:rsidRPr="002E1D6B">
              <w:rPr>
                <w:sz w:val="24"/>
                <w:szCs w:val="24"/>
              </w:rPr>
              <w:t>о</w:t>
            </w:r>
            <w:r w:rsidRPr="002E1D6B">
              <w:rPr>
                <w:sz w:val="24"/>
                <w:szCs w:val="24"/>
              </w:rPr>
              <w:t>торым показана такая форма обучения</w:t>
            </w:r>
          </w:p>
          <w:p w:rsidR="00265584" w:rsidRPr="002E1D6B" w:rsidRDefault="00265584" w:rsidP="005B0152">
            <w:pPr>
              <w:spacing w:before="120"/>
              <w:jc w:val="both"/>
              <w:rPr>
                <w:sz w:val="24"/>
                <w:szCs w:val="24"/>
              </w:rPr>
            </w:pPr>
            <w:r w:rsidRPr="002E1D6B">
              <w:rPr>
                <w:sz w:val="24"/>
                <w:szCs w:val="24"/>
              </w:rPr>
              <w:t xml:space="preserve">Доля образовательных </w:t>
            </w:r>
            <w:r>
              <w:rPr>
                <w:sz w:val="24"/>
                <w:szCs w:val="24"/>
              </w:rPr>
              <w:t>орган</w:t>
            </w:r>
            <w:r>
              <w:rPr>
                <w:sz w:val="24"/>
                <w:szCs w:val="24"/>
              </w:rPr>
              <w:t>и</w:t>
            </w:r>
            <w:r>
              <w:rPr>
                <w:sz w:val="24"/>
                <w:szCs w:val="24"/>
              </w:rPr>
              <w:t>заций</w:t>
            </w:r>
            <w:r w:rsidRPr="002E1D6B">
              <w:rPr>
                <w:sz w:val="24"/>
                <w:szCs w:val="24"/>
              </w:rPr>
              <w:t>, в которых созданы усл</w:t>
            </w:r>
            <w:r w:rsidRPr="002E1D6B">
              <w:rPr>
                <w:sz w:val="24"/>
                <w:szCs w:val="24"/>
              </w:rPr>
              <w:t>о</w:t>
            </w:r>
            <w:r w:rsidRPr="002E1D6B">
              <w:rPr>
                <w:sz w:val="24"/>
                <w:szCs w:val="24"/>
              </w:rPr>
              <w:t>вия для обучения детей с огр</w:t>
            </w:r>
            <w:r w:rsidRPr="002E1D6B">
              <w:rPr>
                <w:sz w:val="24"/>
                <w:szCs w:val="24"/>
              </w:rPr>
              <w:t>а</w:t>
            </w:r>
            <w:r w:rsidRPr="002E1D6B">
              <w:rPr>
                <w:sz w:val="24"/>
                <w:szCs w:val="24"/>
              </w:rPr>
              <w:t>ниченными возможностями здоровья</w:t>
            </w:r>
          </w:p>
        </w:tc>
      </w:tr>
      <w:tr w:rsidR="00265584" w:rsidRPr="002E1D6B">
        <w:trPr>
          <w:trHeight w:val="456"/>
        </w:trPr>
        <w:tc>
          <w:tcPr>
            <w:tcW w:w="15984" w:type="dxa"/>
            <w:gridSpan w:val="5"/>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r w:rsidRPr="002E1D6B">
              <w:rPr>
                <w:b/>
                <w:bCs/>
                <w:sz w:val="24"/>
                <w:szCs w:val="24"/>
              </w:rPr>
              <w:lastRenderedPageBreak/>
              <w:t>Введение эффективного контракта в о</w:t>
            </w:r>
            <w:r w:rsidRPr="002E1D6B">
              <w:rPr>
                <w:b/>
                <w:bCs/>
                <w:sz w:val="24"/>
                <w:szCs w:val="24"/>
              </w:rPr>
              <w:t>б</w:t>
            </w:r>
            <w:r w:rsidRPr="002E1D6B">
              <w:rPr>
                <w:b/>
                <w:bCs/>
                <w:sz w:val="24"/>
                <w:szCs w:val="24"/>
              </w:rPr>
              <w:t>щем образовании</w:t>
            </w: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b/>
                <w:sz w:val="24"/>
                <w:szCs w:val="24"/>
              </w:rPr>
            </w:pPr>
            <w:r w:rsidRPr="002E1D6B">
              <w:rPr>
                <w:b/>
                <w:bCs/>
                <w:sz w:val="24"/>
                <w:szCs w:val="24"/>
              </w:rPr>
              <w:t>6.</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pStyle w:val="Default"/>
              <w:spacing w:before="120"/>
              <w:jc w:val="both"/>
              <w:rPr>
                <w:b/>
              </w:rPr>
            </w:pPr>
            <w:r w:rsidRPr="002E1D6B">
              <w:rPr>
                <w:b/>
              </w:rPr>
              <w:t>Разработка и внедрение механизмов эффективного контракта с педагогическими работниками в системе общего образов</w:t>
            </w:r>
            <w:r w:rsidRPr="002E1D6B">
              <w:rPr>
                <w:b/>
              </w:rPr>
              <w:t>а</w:t>
            </w:r>
            <w:r w:rsidRPr="002E1D6B">
              <w:rPr>
                <w:b/>
              </w:rPr>
              <w:t xml:space="preserve">ния: </w:t>
            </w:r>
          </w:p>
        </w:tc>
        <w:tc>
          <w:tcPr>
            <w:tcW w:w="1984"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p>
        </w:tc>
        <w:tc>
          <w:tcPr>
            <w:tcW w:w="3562"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rFonts w:eastAsia="Times-Roman"/>
                <w:sz w:val="24"/>
                <w:szCs w:val="24"/>
              </w:rPr>
            </w:pP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b/>
                <w:bCs/>
                <w:sz w:val="24"/>
                <w:szCs w:val="24"/>
              </w:rPr>
            </w:pPr>
            <w:r w:rsidRPr="002E1D6B">
              <w:rPr>
                <w:sz w:val="24"/>
                <w:szCs w:val="24"/>
              </w:rPr>
              <w:t>6.1</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28152E">
            <w:pPr>
              <w:pStyle w:val="Default"/>
              <w:spacing w:before="120"/>
              <w:jc w:val="both"/>
            </w:pPr>
            <w:r w:rsidRPr="002E1D6B">
              <w:t>разработка муниципальных моделей эффективного контракта в общем обр</w:t>
            </w:r>
            <w:r w:rsidRPr="002E1D6B">
              <w:t>а</w:t>
            </w:r>
            <w:r w:rsidRPr="002E1D6B">
              <w:t>зовании на основе региональных.</w:t>
            </w:r>
          </w:p>
          <w:p w:rsidR="00265584" w:rsidRPr="002E1D6B" w:rsidRDefault="00265584" w:rsidP="00E807AD">
            <w:pPr>
              <w:pStyle w:val="Default"/>
              <w:spacing w:before="120"/>
              <w:jc w:val="both"/>
              <w:rPr>
                <w:b/>
                <w:bCs/>
              </w:rPr>
            </w:pPr>
          </w:p>
        </w:tc>
        <w:tc>
          <w:tcPr>
            <w:tcW w:w="1984"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r w:rsidRPr="002E1D6B">
              <w:rPr>
                <w:sz w:val="24"/>
                <w:szCs w:val="24"/>
              </w:rPr>
              <w:t>Управление о</w:t>
            </w:r>
            <w:r w:rsidRPr="002E1D6B">
              <w:rPr>
                <w:sz w:val="24"/>
                <w:szCs w:val="24"/>
              </w:rPr>
              <w:t>б</w:t>
            </w:r>
            <w:r w:rsidRPr="002E1D6B">
              <w:rPr>
                <w:sz w:val="24"/>
                <w:szCs w:val="24"/>
              </w:rPr>
              <w:t xml:space="preserve">разования мэрии </w:t>
            </w: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r w:rsidRPr="002E1D6B">
              <w:rPr>
                <w:rFonts w:eastAsia="Times-Roman"/>
                <w:sz w:val="24"/>
                <w:szCs w:val="24"/>
              </w:rPr>
              <w:t>2013 год</w:t>
            </w:r>
          </w:p>
        </w:tc>
        <w:tc>
          <w:tcPr>
            <w:tcW w:w="3562" w:type="dxa"/>
            <w:vMerge w:val="restart"/>
            <w:tcBorders>
              <w:top w:val="single" w:sz="4" w:space="0" w:color="auto"/>
              <w:left w:val="single" w:sz="4" w:space="0" w:color="auto"/>
              <w:right w:val="single" w:sz="4" w:space="0" w:color="auto"/>
            </w:tcBorders>
          </w:tcPr>
          <w:p w:rsidR="00265584" w:rsidRPr="002E1D6B" w:rsidRDefault="00265584" w:rsidP="00E807AD">
            <w:pPr>
              <w:spacing w:before="120"/>
              <w:jc w:val="both"/>
              <w:rPr>
                <w:rFonts w:eastAsia="Times-Roman"/>
                <w:sz w:val="24"/>
                <w:szCs w:val="24"/>
              </w:rPr>
            </w:pPr>
            <w:r w:rsidRPr="002E1D6B">
              <w:rPr>
                <w:rFonts w:eastAsia="Times-Roman"/>
                <w:sz w:val="24"/>
                <w:szCs w:val="24"/>
              </w:rPr>
              <w:t>отношение среднемесячной з</w:t>
            </w:r>
            <w:r w:rsidRPr="002E1D6B">
              <w:rPr>
                <w:rFonts w:eastAsia="Times-Roman"/>
                <w:sz w:val="24"/>
                <w:szCs w:val="24"/>
              </w:rPr>
              <w:t>а</w:t>
            </w:r>
            <w:r w:rsidRPr="002E1D6B">
              <w:rPr>
                <w:rFonts w:eastAsia="Times-Roman"/>
                <w:sz w:val="24"/>
                <w:szCs w:val="24"/>
              </w:rPr>
              <w:t>работной платы педагогических работников образовательных организаций общего образов</w:t>
            </w:r>
            <w:r w:rsidRPr="002E1D6B">
              <w:rPr>
                <w:rFonts w:eastAsia="Times-Roman"/>
                <w:sz w:val="24"/>
                <w:szCs w:val="24"/>
              </w:rPr>
              <w:t>а</w:t>
            </w:r>
            <w:r w:rsidRPr="002E1D6B">
              <w:rPr>
                <w:rFonts w:eastAsia="Times-Roman"/>
                <w:sz w:val="24"/>
                <w:szCs w:val="24"/>
              </w:rPr>
              <w:t>ния к среднемесячной зарабо</w:t>
            </w:r>
            <w:r w:rsidRPr="002E1D6B">
              <w:rPr>
                <w:rFonts w:eastAsia="Times-Roman"/>
                <w:sz w:val="24"/>
                <w:szCs w:val="24"/>
              </w:rPr>
              <w:t>т</w:t>
            </w:r>
            <w:r w:rsidRPr="002E1D6B">
              <w:rPr>
                <w:rFonts w:eastAsia="Times-Roman"/>
                <w:sz w:val="24"/>
                <w:szCs w:val="24"/>
              </w:rPr>
              <w:t>ной плате в регионе; удельный вес численности учителей в возрасте до 30 лет в общей чи</w:t>
            </w:r>
            <w:r w:rsidRPr="002E1D6B">
              <w:rPr>
                <w:rFonts w:eastAsia="Times-Roman"/>
                <w:sz w:val="24"/>
                <w:szCs w:val="24"/>
              </w:rPr>
              <w:t>с</w:t>
            </w:r>
            <w:r w:rsidRPr="002E1D6B">
              <w:rPr>
                <w:rFonts w:eastAsia="Times-Roman"/>
                <w:sz w:val="24"/>
                <w:szCs w:val="24"/>
              </w:rPr>
              <w:t>ленности учителей общеобраз</w:t>
            </w:r>
            <w:r w:rsidRPr="002E1D6B">
              <w:rPr>
                <w:rFonts w:eastAsia="Times-Roman"/>
                <w:sz w:val="24"/>
                <w:szCs w:val="24"/>
              </w:rPr>
              <w:t>о</w:t>
            </w:r>
            <w:r w:rsidRPr="002E1D6B">
              <w:rPr>
                <w:rFonts w:eastAsia="Times-Roman"/>
                <w:sz w:val="24"/>
                <w:szCs w:val="24"/>
              </w:rPr>
              <w:t>вательных организ</w:t>
            </w:r>
            <w:r w:rsidRPr="002E1D6B">
              <w:rPr>
                <w:rFonts w:eastAsia="Times-Roman"/>
                <w:sz w:val="24"/>
                <w:szCs w:val="24"/>
              </w:rPr>
              <w:t>а</w:t>
            </w:r>
            <w:r w:rsidRPr="002E1D6B">
              <w:rPr>
                <w:rFonts w:eastAsia="Times-Roman"/>
                <w:sz w:val="24"/>
                <w:szCs w:val="24"/>
              </w:rPr>
              <w:t>ций</w:t>
            </w: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r w:rsidRPr="002E1D6B">
              <w:rPr>
                <w:sz w:val="24"/>
                <w:szCs w:val="24"/>
              </w:rPr>
              <w:t>6.2</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pStyle w:val="Default"/>
              <w:spacing w:before="120"/>
              <w:jc w:val="both"/>
            </w:pPr>
            <w:r w:rsidRPr="002E1D6B">
              <w:t>реализация моделей эффективного контракта в общем образов</w:t>
            </w:r>
            <w:r w:rsidRPr="002E1D6B">
              <w:t>а</w:t>
            </w:r>
            <w:r w:rsidRPr="002E1D6B">
              <w:t>нии</w:t>
            </w:r>
          </w:p>
        </w:tc>
        <w:tc>
          <w:tcPr>
            <w:tcW w:w="1984" w:type="dxa"/>
            <w:vMerge w:val="restart"/>
            <w:tcBorders>
              <w:top w:val="single" w:sz="4" w:space="0" w:color="auto"/>
              <w:left w:val="single" w:sz="4" w:space="0" w:color="auto"/>
              <w:right w:val="single" w:sz="4" w:space="0" w:color="auto"/>
            </w:tcBorders>
          </w:tcPr>
          <w:p w:rsidR="00265584" w:rsidRPr="002E1D6B" w:rsidRDefault="00265584" w:rsidP="00E807AD">
            <w:pPr>
              <w:spacing w:before="120"/>
              <w:rPr>
                <w:sz w:val="24"/>
                <w:szCs w:val="24"/>
              </w:rPr>
            </w:pPr>
            <w:r w:rsidRPr="002E1D6B">
              <w:rPr>
                <w:sz w:val="24"/>
                <w:szCs w:val="24"/>
              </w:rPr>
              <w:t>Управление о</w:t>
            </w:r>
            <w:r w:rsidRPr="002E1D6B">
              <w:rPr>
                <w:sz w:val="24"/>
                <w:szCs w:val="24"/>
              </w:rPr>
              <w:t>б</w:t>
            </w:r>
            <w:r w:rsidRPr="002E1D6B">
              <w:rPr>
                <w:sz w:val="24"/>
                <w:szCs w:val="24"/>
              </w:rPr>
              <w:t xml:space="preserve">разования мэрии г. Череповца </w:t>
            </w: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rFonts w:eastAsia="Times-Roman"/>
                <w:sz w:val="24"/>
                <w:szCs w:val="24"/>
              </w:rPr>
            </w:pPr>
            <w:r w:rsidRPr="002E1D6B">
              <w:rPr>
                <w:rFonts w:eastAsia="Times-Roman"/>
                <w:sz w:val="24"/>
                <w:szCs w:val="24"/>
              </w:rPr>
              <w:t>2013 год</w:t>
            </w:r>
          </w:p>
        </w:tc>
        <w:tc>
          <w:tcPr>
            <w:tcW w:w="3562" w:type="dxa"/>
            <w:vMerge/>
            <w:tcBorders>
              <w:left w:val="single" w:sz="4" w:space="0" w:color="auto"/>
              <w:right w:val="single" w:sz="4" w:space="0" w:color="auto"/>
            </w:tcBorders>
            <w:shd w:val="clear" w:color="auto" w:fill="auto"/>
          </w:tcPr>
          <w:p w:rsidR="00265584" w:rsidRPr="002E1D6B" w:rsidRDefault="00265584" w:rsidP="00E807AD">
            <w:pPr>
              <w:spacing w:before="120"/>
              <w:rPr>
                <w:rFonts w:eastAsia="Times-Roman"/>
                <w:sz w:val="24"/>
                <w:szCs w:val="24"/>
              </w:rPr>
            </w:pP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r w:rsidRPr="002E1D6B">
              <w:rPr>
                <w:sz w:val="24"/>
                <w:szCs w:val="24"/>
              </w:rPr>
              <w:t xml:space="preserve">6.3 </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pStyle w:val="Default"/>
              <w:spacing w:before="120"/>
              <w:jc w:val="both"/>
            </w:pPr>
            <w:r w:rsidRPr="002E1D6B">
              <w:t>планирование дополнительных расходов бюджетов на повышение оплаты труда педагогических работников общеобраз</w:t>
            </w:r>
            <w:r w:rsidRPr="002E1D6B">
              <w:t>о</w:t>
            </w:r>
            <w:r w:rsidRPr="002E1D6B">
              <w:t>вательных организаций в соответствии с Указом Президента Российской Ф</w:t>
            </w:r>
            <w:r w:rsidRPr="002E1D6B">
              <w:t>е</w:t>
            </w:r>
            <w:r w:rsidRPr="002E1D6B">
              <w:t xml:space="preserve">дерации от 7 мая </w:t>
            </w:r>
            <w:smartTag w:uri="urn:schemas-microsoft-com:office:smarttags" w:element="metricconverter">
              <w:smartTagPr>
                <w:attr w:name="ProductID" w:val="2012 г"/>
              </w:smartTagPr>
              <w:r w:rsidRPr="002E1D6B">
                <w:t xml:space="preserve">2012 года </w:t>
              </w:r>
            </w:smartTag>
            <w:r w:rsidRPr="002E1D6B">
              <w:t xml:space="preserve"> № 97 «О мероприятиях по реализации государственной соц</w:t>
            </w:r>
            <w:r w:rsidRPr="002E1D6B">
              <w:t>и</w:t>
            </w:r>
            <w:r w:rsidRPr="002E1D6B">
              <w:t>альной политики».</w:t>
            </w:r>
          </w:p>
        </w:tc>
        <w:tc>
          <w:tcPr>
            <w:tcW w:w="1984" w:type="dxa"/>
            <w:vMerge/>
            <w:tcBorders>
              <w:left w:val="single" w:sz="4" w:space="0" w:color="auto"/>
              <w:right w:val="single" w:sz="4" w:space="0" w:color="auto"/>
            </w:tcBorders>
          </w:tcPr>
          <w:p w:rsidR="00265584" w:rsidRPr="002E1D6B" w:rsidRDefault="00265584"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rFonts w:eastAsia="Times-Roman"/>
                <w:sz w:val="24"/>
                <w:szCs w:val="24"/>
              </w:rPr>
            </w:pPr>
            <w:r w:rsidRPr="002E1D6B">
              <w:rPr>
                <w:sz w:val="24"/>
                <w:szCs w:val="24"/>
              </w:rPr>
              <w:t>2013 – 2018 годы</w:t>
            </w:r>
          </w:p>
        </w:tc>
        <w:tc>
          <w:tcPr>
            <w:tcW w:w="3562" w:type="dxa"/>
            <w:vMerge/>
            <w:tcBorders>
              <w:left w:val="single" w:sz="4" w:space="0" w:color="auto"/>
              <w:right w:val="single" w:sz="4" w:space="0" w:color="auto"/>
            </w:tcBorders>
            <w:shd w:val="clear" w:color="auto" w:fill="auto"/>
          </w:tcPr>
          <w:p w:rsidR="00265584" w:rsidRPr="002E1D6B" w:rsidRDefault="00265584" w:rsidP="00E807AD">
            <w:pPr>
              <w:spacing w:before="120"/>
              <w:rPr>
                <w:rFonts w:eastAsia="Times-Roman"/>
                <w:sz w:val="24"/>
                <w:szCs w:val="24"/>
              </w:rPr>
            </w:pP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r w:rsidRPr="002E1D6B">
              <w:rPr>
                <w:sz w:val="24"/>
                <w:szCs w:val="24"/>
              </w:rPr>
              <w:lastRenderedPageBreak/>
              <w:t xml:space="preserve">6.4 </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pStyle w:val="Default"/>
              <w:spacing w:before="120"/>
              <w:jc w:val="both"/>
            </w:pPr>
            <w:r w:rsidRPr="002E1D6B">
              <w:t xml:space="preserve">Проведение мероприятий по обеспечению реализации приказа Минобрнауки России от 24 декабря </w:t>
            </w:r>
            <w:smartTag w:uri="urn:schemas-microsoft-com:office:smarttags" w:element="metricconverter">
              <w:smartTagPr>
                <w:attr w:name="ProductID" w:val="2010 г"/>
              </w:smartTagPr>
              <w:r w:rsidRPr="002E1D6B">
                <w:t>2010 года</w:t>
              </w:r>
            </w:smartTag>
            <w:r w:rsidRPr="002E1D6B">
              <w:t xml:space="preserve"> № 2075 «О продо</w:t>
            </w:r>
            <w:r w:rsidRPr="002E1D6B">
              <w:t>л</w:t>
            </w:r>
            <w:r w:rsidRPr="002E1D6B">
              <w:t>жительности рабочего времени» (после внесения изменений)</w:t>
            </w:r>
          </w:p>
        </w:tc>
        <w:tc>
          <w:tcPr>
            <w:tcW w:w="1984" w:type="dxa"/>
            <w:vMerge/>
            <w:tcBorders>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smartTag w:uri="urn:schemas-microsoft-com:office:smarttags" w:element="metricconverter">
              <w:smartTagPr>
                <w:attr w:name="ProductID" w:val="2014 г"/>
              </w:smartTagPr>
              <w:r w:rsidRPr="002E1D6B">
                <w:rPr>
                  <w:sz w:val="24"/>
                  <w:szCs w:val="24"/>
                </w:rPr>
                <w:t>2014 год</w:t>
              </w:r>
            </w:smartTag>
          </w:p>
        </w:tc>
        <w:tc>
          <w:tcPr>
            <w:tcW w:w="3562" w:type="dxa"/>
            <w:vMerge/>
            <w:tcBorders>
              <w:left w:val="single" w:sz="4" w:space="0" w:color="auto"/>
              <w:bottom w:val="single" w:sz="4" w:space="0" w:color="auto"/>
              <w:right w:val="single" w:sz="4" w:space="0" w:color="auto"/>
            </w:tcBorders>
            <w:shd w:val="clear" w:color="auto" w:fill="auto"/>
          </w:tcPr>
          <w:p w:rsidR="00265584" w:rsidRPr="002E1D6B" w:rsidRDefault="00265584" w:rsidP="00E807AD">
            <w:pPr>
              <w:spacing w:before="120"/>
              <w:rPr>
                <w:rFonts w:eastAsia="Times-Roman"/>
                <w:sz w:val="24"/>
                <w:szCs w:val="24"/>
              </w:rPr>
            </w:pP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r w:rsidRPr="002E1D6B">
              <w:rPr>
                <w:sz w:val="24"/>
                <w:szCs w:val="24"/>
              </w:rPr>
              <w:t xml:space="preserve">7. </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pStyle w:val="Default"/>
              <w:spacing w:before="120"/>
              <w:jc w:val="both"/>
            </w:pPr>
            <w:r w:rsidRPr="002E1D6B">
              <w:rPr>
                <w:b/>
              </w:rPr>
              <w:t>Разработка и внедрение механизмов эффективного контракта с руководителями  образовательных организаций общего обр</w:t>
            </w:r>
            <w:r w:rsidRPr="002E1D6B">
              <w:rPr>
                <w:b/>
              </w:rPr>
              <w:t>а</w:t>
            </w:r>
            <w:r w:rsidRPr="002E1D6B">
              <w:rPr>
                <w:b/>
              </w:rPr>
              <w:t>зования</w:t>
            </w:r>
          </w:p>
        </w:tc>
        <w:tc>
          <w:tcPr>
            <w:tcW w:w="1984"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p>
        </w:tc>
        <w:tc>
          <w:tcPr>
            <w:tcW w:w="3562" w:type="dxa"/>
            <w:tcBorders>
              <w:top w:val="single" w:sz="4" w:space="0" w:color="auto"/>
              <w:left w:val="single" w:sz="4" w:space="0" w:color="auto"/>
              <w:bottom w:val="single" w:sz="4" w:space="0" w:color="auto"/>
              <w:right w:val="single" w:sz="4" w:space="0" w:color="auto"/>
            </w:tcBorders>
            <w:shd w:val="clear" w:color="auto" w:fill="auto"/>
          </w:tcPr>
          <w:p w:rsidR="00265584" w:rsidRPr="002E1D6B" w:rsidRDefault="00265584" w:rsidP="00E807AD">
            <w:pPr>
              <w:spacing w:before="120"/>
              <w:jc w:val="center"/>
              <w:rPr>
                <w:rFonts w:eastAsia="Times-Roman"/>
                <w:sz w:val="24"/>
                <w:szCs w:val="24"/>
              </w:rPr>
            </w:pP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r w:rsidRPr="002E1D6B">
              <w:rPr>
                <w:sz w:val="24"/>
                <w:szCs w:val="24"/>
              </w:rPr>
              <w:t xml:space="preserve">7.1 </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pStyle w:val="Default"/>
              <w:spacing w:before="120"/>
              <w:jc w:val="both"/>
            </w:pPr>
            <w:r w:rsidRPr="002E1D6B">
              <w:t>разработка и внедрение механизмов стимулирования руководит</w:t>
            </w:r>
            <w:r w:rsidRPr="002E1D6B">
              <w:t>е</w:t>
            </w:r>
            <w:r w:rsidRPr="002E1D6B">
              <w:t>лей общеобразовательных организаций, направленных на устано</w:t>
            </w:r>
            <w:r w:rsidRPr="002E1D6B">
              <w:t>в</w:t>
            </w:r>
            <w:r w:rsidRPr="002E1D6B">
              <w:t>ление взаимосвязи между показателями качества предоставляемых государственных (муниципальных) услуг, организацией и эффе</w:t>
            </w:r>
            <w:r w:rsidRPr="002E1D6B">
              <w:t>к</w:t>
            </w:r>
            <w:r w:rsidRPr="002E1D6B">
              <w:t>тивностью деятельности руководителя образовательной организ</w:t>
            </w:r>
            <w:r w:rsidRPr="002E1D6B">
              <w:t>а</w:t>
            </w:r>
            <w:r w:rsidRPr="002E1D6B">
              <w:t>ции общего образ</w:t>
            </w:r>
            <w:r w:rsidRPr="002E1D6B">
              <w:t>о</w:t>
            </w:r>
            <w:r w:rsidRPr="002E1D6B">
              <w:t>вания</w:t>
            </w:r>
          </w:p>
        </w:tc>
        <w:tc>
          <w:tcPr>
            <w:tcW w:w="1984" w:type="dxa"/>
            <w:vMerge w:val="restart"/>
            <w:tcBorders>
              <w:top w:val="single" w:sz="4" w:space="0" w:color="auto"/>
              <w:left w:val="single" w:sz="4" w:space="0" w:color="auto"/>
              <w:right w:val="single" w:sz="4" w:space="0" w:color="auto"/>
            </w:tcBorders>
            <w:shd w:val="clear" w:color="auto" w:fill="auto"/>
          </w:tcPr>
          <w:p w:rsidR="00265584" w:rsidRPr="002E1D6B" w:rsidRDefault="00265584" w:rsidP="00E807AD">
            <w:pPr>
              <w:spacing w:before="120"/>
              <w:rPr>
                <w:sz w:val="24"/>
                <w:szCs w:val="24"/>
              </w:rPr>
            </w:pPr>
            <w:r w:rsidRPr="002E1D6B">
              <w:rPr>
                <w:sz w:val="24"/>
                <w:szCs w:val="24"/>
              </w:rPr>
              <w:t>Управление о</w:t>
            </w:r>
            <w:r w:rsidRPr="002E1D6B">
              <w:rPr>
                <w:sz w:val="24"/>
                <w:szCs w:val="24"/>
              </w:rPr>
              <w:t>б</w:t>
            </w:r>
            <w:r w:rsidRPr="002E1D6B">
              <w:rPr>
                <w:sz w:val="24"/>
                <w:szCs w:val="24"/>
              </w:rPr>
              <w:t>разования мэрии г. Череповца</w:t>
            </w: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r w:rsidRPr="002E1D6B">
              <w:rPr>
                <w:sz w:val="24"/>
                <w:szCs w:val="24"/>
              </w:rPr>
              <w:t>2013 год</w:t>
            </w:r>
          </w:p>
        </w:tc>
        <w:tc>
          <w:tcPr>
            <w:tcW w:w="3562" w:type="dxa"/>
            <w:tcBorders>
              <w:top w:val="single" w:sz="4" w:space="0" w:color="auto"/>
              <w:left w:val="single" w:sz="4" w:space="0" w:color="auto"/>
              <w:bottom w:val="single" w:sz="4" w:space="0" w:color="auto"/>
              <w:right w:val="single" w:sz="4" w:space="0" w:color="auto"/>
            </w:tcBorders>
            <w:shd w:val="clear" w:color="auto" w:fill="auto"/>
          </w:tcPr>
          <w:p w:rsidR="00265584" w:rsidRPr="002E1D6B" w:rsidRDefault="00265584" w:rsidP="00E807AD">
            <w:pPr>
              <w:spacing w:before="120"/>
              <w:jc w:val="both"/>
              <w:rPr>
                <w:rFonts w:eastAsia="Times-Roman"/>
                <w:sz w:val="24"/>
                <w:szCs w:val="24"/>
              </w:rPr>
            </w:pPr>
            <w:r w:rsidRPr="002E1D6B">
              <w:rPr>
                <w:rFonts w:eastAsia="Times-Roman"/>
                <w:sz w:val="24"/>
                <w:szCs w:val="24"/>
              </w:rPr>
              <w:t>отношение среднемесячной з</w:t>
            </w:r>
            <w:r w:rsidRPr="002E1D6B">
              <w:rPr>
                <w:rFonts w:eastAsia="Times-Roman"/>
                <w:sz w:val="24"/>
                <w:szCs w:val="24"/>
              </w:rPr>
              <w:t>а</w:t>
            </w:r>
            <w:r w:rsidRPr="002E1D6B">
              <w:rPr>
                <w:rFonts w:eastAsia="Times-Roman"/>
                <w:sz w:val="24"/>
                <w:szCs w:val="24"/>
              </w:rPr>
              <w:t>рабо</w:t>
            </w:r>
            <w:r w:rsidRPr="002E1D6B">
              <w:rPr>
                <w:rFonts w:eastAsia="Times-Roman"/>
                <w:sz w:val="24"/>
                <w:szCs w:val="24"/>
              </w:rPr>
              <w:t>т</w:t>
            </w:r>
            <w:r w:rsidRPr="002E1D6B">
              <w:rPr>
                <w:rFonts w:eastAsia="Times-Roman"/>
                <w:sz w:val="24"/>
                <w:szCs w:val="24"/>
              </w:rPr>
              <w:t>ной платы педагогических работн</w:t>
            </w:r>
            <w:r w:rsidRPr="002E1D6B">
              <w:rPr>
                <w:rFonts w:eastAsia="Times-Roman"/>
                <w:sz w:val="24"/>
                <w:szCs w:val="24"/>
              </w:rPr>
              <w:t>и</w:t>
            </w:r>
            <w:r w:rsidRPr="002E1D6B">
              <w:rPr>
                <w:rFonts w:eastAsia="Times-Roman"/>
                <w:sz w:val="24"/>
                <w:szCs w:val="24"/>
              </w:rPr>
              <w:t>ков образовательных организаций общего образов</w:t>
            </w:r>
            <w:r w:rsidRPr="002E1D6B">
              <w:rPr>
                <w:rFonts w:eastAsia="Times-Roman"/>
                <w:sz w:val="24"/>
                <w:szCs w:val="24"/>
              </w:rPr>
              <w:t>а</w:t>
            </w:r>
            <w:r w:rsidRPr="002E1D6B">
              <w:rPr>
                <w:rFonts w:eastAsia="Times-Roman"/>
                <w:sz w:val="24"/>
                <w:szCs w:val="24"/>
              </w:rPr>
              <w:t>ния к среднемесячной зарабо</w:t>
            </w:r>
            <w:r w:rsidRPr="002E1D6B">
              <w:rPr>
                <w:rFonts w:eastAsia="Times-Roman"/>
                <w:sz w:val="24"/>
                <w:szCs w:val="24"/>
              </w:rPr>
              <w:t>т</w:t>
            </w:r>
            <w:r w:rsidRPr="002E1D6B">
              <w:rPr>
                <w:rFonts w:eastAsia="Times-Roman"/>
                <w:sz w:val="24"/>
                <w:szCs w:val="24"/>
              </w:rPr>
              <w:t>ной плате в регионе; удельный вес численности учителей в возрасте до 30 лет в общей чи</w:t>
            </w:r>
            <w:r w:rsidRPr="002E1D6B">
              <w:rPr>
                <w:rFonts w:eastAsia="Times-Roman"/>
                <w:sz w:val="24"/>
                <w:szCs w:val="24"/>
              </w:rPr>
              <w:t>с</w:t>
            </w:r>
            <w:r w:rsidRPr="002E1D6B">
              <w:rPr>
                <w:rFonts w:eastAsia="Times-Roman"/>
                <w:sz w:val="24"/>
                <w:szCs w:val="24"/>
              </w:rPr>
              <w:t>ленности учителей общеобраз</w:t>
            </w:r>
            <w:r w:rsidRPr="002E1D6B">
              <w:rPr>
                <w:rFonts w:eastAsia="Times-Roman"/>
                <w:sz w:val="24"/>
                <w:szCs w:val="24"/>
              </w:rPr>
              <w:t>о</w:t>
            </w:r>
            <w:r w:rsidRPr="002E1D6B">
              <w:rPr>
                <w:rFonts w:eastAsia="Times-Roman"/>
                <w:sz w:val="24"/>
                <w:szCs w:val="24"/>
              </w:rPr>
              <w:t>вательных организ</w:t>
            </w:r>
            <w:r w:rsidRPr="002E1D6B">
              <w:rPr>
                <w:rFonts w:eastAsia="Times-Roman"/>
                <w:sz w:val="24"/>
                <w:szCs w:val="24"/>
              </w:rPr>
              <w:t>а</w:t>
            </w:r>
            <w:r w:rsidRPr="002E1D6B">
              <w:rPr>
                <w:rFonts w:eastAsia="Times-Roman"/>
                <w:sz w:val="24"/>
                <w:szCs w:val="24"/>
              </w:rPr>
              <w:t>ций</w:t>
            </w: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r w:rsidRPr="002E1D6B">
              <w:rPr>
                <w:sz w:val="24"/>
                <w:szCs w:val="24"/>
              </w:rPr>
              <w:t xml:space="preserve">7.2 </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pStyle w:val="Default"/>
              <w:spacing w:before="120"/>
              <w:jc w:val="both"/>
            </w:pPr>
            <w:r>
              <w:t>П</w:t>
            </w:r>
            <w:r w:rsidRPr="002E1D6B">
              <w:t>роведение работы по заключению трудовых договоров с руков</w:t>
            </w:r>
            <w:r w:rsidRPr="002E1D6B">
              <w:t>о</w:t>
            </w:r>
            <w:r w:rsidRPr="002E1D6B">
              <w:t>дителями учреждений общего образования в соответствии с тип</w:t>
            </w:r>
            <w:r w:rsidRPr="002E1D6B">
              <w:t>о</w:t>
            </w:r>
            <w:r w:rsidRPr="002E1D6B">
              <w:t>вой формой дог</w:t>
            </w:r>
            <w:r w:rsidRPr="002E1D6B">
              <w:t>о</w:t>
            </w:r>
            <w:r w:rsidRPr="002E1D6B">
              <w:t>вора</w:t>
            </w:r>
          </w:p>
        </w:tc>
        <w:tc>
          <w:tcPr>
            <w:tcW w:w="1984" w:type="dxa"/>
            <w:vMerge/>
            <w:tcBorders>
              <w:left w:val="single" w:sz="4" w:space="0" w:color="auto"/>
              <w:bottom w:val="single" w:sz="4" w:space="0" w:color="auto"/>
              <w:right w:val="single" w:sz="4" w:space="0" w:color="auto"/>
            </w:tcBorders>
            <w:shd w:val="clear" w:color="auto" w:fill="auto"/>
          </w:tcPr>
          <w:p w:rsidR="00265584" w:rsidRPr="002E1D6B" w:rsidRDefault="00265584"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r w:rsidRPr="002E1D6B">
              <w:rPr>
                <w:sz w:val="24"/>
                <w:szCs w:val="24"/>
              </w:rPr>
              <w:t>2013 – 2018 годы</w:t>
            </w:r>
          </w:p>
        </w:tc>
        <w:tc>
          <w:tcPr>
            <w:tcW w:w="3562" w:type="dxa"/>
            <w:tcBorders>
              <w:top w:val="single" w:sz="4" w:space="0" w:color="auto"/>
              <w:left w:val="single" w:sz="4" w:space="0" w:color="auto"/>
              <w:bottom w:val="single" w:sz="4" w:space="0" w:color="auto"/>
              <w:right w:val="single" w:sz="4" w:space="0" w:color="auto"/>
            </w:tcBorders>
            <w:shd w:val="clear" w:color="auto" w:fill="auto"/>
          </w:tcPr>
          <w:p w:rsidR="00265584" w:rsidRPr="002E1D6B" w:rsidRDefault="00265584" w:rsidP="00E807AD">
            <w:pPr>
              <w:spacing w:before="120"/>
              <w:rPr>
                <w:rFonts w:eastAsia="Times-Roman"/>
                <w:sz w:val="24"/>
                <w:szCs w:val="24"/>
              </w:rPr>
            </w:pP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r w:rsidRPr="002E1D6B">
              <w:rPr>
                <w:sz w:val="24"/>
                <w:szCs w:val="24"/>
              </w:rPr>
              <w:t xml:space="preserve">8. </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pStyle w:val="Default"/>
              <w:spacing w:before="120"/>
              <w:jc w:val="both"/>
            </w:pPr>
            <w:r w:rsidRPr="002E1D6B">
              <w:rPr>
                <w:b/>
              </w:rPr>
              <w:t>Информационное и мониторинговое сопровождение введения эффективного ко</w:t>
            </w:r>
            <w:r w:rsidRPr="002E1D6B">
              <w:rPr>
                <w:b/>
              </w:rPr>
              <w:t>н</w:t>
            </w:r>
            <w:r w:rsidRPr="002E1D6B">
              <w:rPr>
                <w:b/>
              </w:rPr>
              <w:t>тракта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5584" w:rsidRPr="002E1D6B" w:rsidRDefault="00265584" w:rsidP="00E807AD">
            <w:pPr>
              <w:spacing w:before="120"/>
              <w:jc w:val="center"/>
              <w:rPr>
                <w:sz w:val="24"/>
                <w:szCs w:val="24"/>
              </w:rPr>
            </w:pP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p>
        </w:tc>
        <w:tc>
          <w:tcPr>
            <w:tcW w:w="3562" w:type="dxa"/>
            <w:tcBorders>
              <w:top w:val="single" w:sz="4" w:space="0" w:color="auto"/>
              <w:left w:val="single" w:sz="4" w:space="0" w:color="auto"/>
              <w:bottom w:val="single" w:sz="4" w:space="0" w:color="auto"/>
              <w:right w:val="single" w:sz="4" w:space="0" w:color="auto"/>
            </w:tcBorders>
            <w:shd w:val="clear" w:color="auto" w:fill="auto"/>
          </w:tcPr>
          <w:p w:rsidR="00265584" w:rsidRPr="002E1D6B" w:rsidRDefault="00265584" w:rsidP="00E807AD">
            <w:pPr>
              <w:spacing w:before="120"/>
              <w:jc w:val="center"/>
              <w:rPr>
                <w:sz w:val="24"/>
                <w:szCs w:val="24"/>
              </w:rPr>
            </w:pP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r w:rsidRPr="002E1D6B">
              <w:rPr>
                <w:sz w:val="24"/>
                <w:szCs w:val="24"/>
              </w:rPr>
              <w:t xml:space="preserve">8.1 </w:t>
            </w: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DD031F">
            <w:pPr>
              <w:pStyle w:val="Default"/>
              <w:spacing w:before="120"/>
              <w:jc w:val="both"/>
            </w:pPr>
            <w:r w:rsidRPr="002E1D6B">
              <w:t>информационное сопровождение мероприятий по введению э</w:t>
            </w:r>
            <w:r w:rsidRPr="002E1D6B">
              <w:t>ф</w:t>
            </w:r>
            <w:r w:rsidRPr="002E1D6B">
              <w:t>фективного контракта (организация проведения раз</w:t>
            </w:r>
            <w:r w:rsidRPr="002E1D6B">
              <w:t>ъ</w:t>
            </w:r>
            <w:r w:rsidRPr="002E1D6B">
              <w:t>яснительной работы в трудовых коллективах, публикации в сре</w:t>
            </w:r>
            <w:r w:rsidRPr="002E1D6B">
              <w:t>д</w:t>
            </w:r>
            <w:r w:rsidRPr="002E1D6B">
              <w:t>ствах массовой информации, проведение семинаров и другие м</w:t>
            </w:r>
            <w:r w:rsidRPr="002E1D6B">
              <w:t>е</w:t>
            </w:r>
            <w:r w:rsidRPr="002E1D6B">
              <w:t>роприятия)</w:t>
            </w:r>
          </w:p>
        </w:tc>
        <w:tc>
          <w:tcPr>
            <w:tcW w:w="1984" w:type="dxa"/>
            <w:vMerge w:val="restart"/>
            <w:tcBorders>
              <w:top w:val="single" w:sz="4" w:space="0" w:color="auto"/>
              <w:left w:val="single" w:sz="4" w:space="0" w:color="auto"/>
              <w:right w:val="single" w:sz="4" w:space="0" w:color="auto"/>
            </w:tcBorders>
            <w:shd w:val="clear" w:color="auto" w:fill="auto"/>
          </w:tcPr>
          <w:p w:rsidR="00265584" w:rsidRPr="002E1D6B" w:rsidRDefault="00265584" w:rsidP="00E807AD">
            <w:pPr>
              <w:spacing w:before="120"/>
              <w:rPr>
                <w:sz w:val="24"/>
                <w:szCs w:val="24"/>
              </w:rPr>
            </w:pPr>
            <w:r w:rsidRPr="002E1D6B">
              <w:rPr>
                <w:sz w:val="24"/>
                <w:szCs w:val="24"/>
              </w:rPr>
              <w:t>управление о</w:t>
            </w:r>
            <w:r w:rsidRPr="002E1D6B">
              <w:rPr>
                <w:sz w:val="24"/>
                <w:szCs w:val="24"/>
              </w:rPr>
              <w:t>б</w:t>
            </w:r>
            <w:r w:rsidRPr="002E1D6B">
              <w:rPr>
                <w:sz w:val="24"/>
                <w:szCs w:val="24"/>
              </w:rPr>
              <w:t>разования мэрии г</w:t>
            </w:r>
            <w:proofErr w:type="gramStart"/>
            <w:r w:rsidRPr="002E1D6B">
              <w:rPr>
                <w:sz w:val="24"/>
                <w:szCs w:val="24"/>
              </w:rPr>
              <w:t>.Ч</w:t>
            </w:r>
            <w:proofErr w:type="gramEnd"/>
            <w:r w:rsidRPr="002E1D6B">
              <w:rPr>
                <w:sz w:val="24"/>
                <w:szCs w:val="24"/>
              </w:rPr>
              <w:t>ереповца</w:t>
            </w: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r w:rsidRPr="002E1D6B">
              <w:rPr>
                <w:sz w:val="24"/>
                <w:szCs w:val="24"/>
              </w:rPr>
              <w:t>2013 – 2018 годы</w:t>
            </w:r>
          </w:p>
        </w:tc>
        <w:tc>
          <w:tcPr>
            <w:tcW w:w="3562" w:type="dxa"/>
            <w:vMerge w:val="restart"/>
            <w:tcBorders>
              <w:top w:val="single" w:sz="4" w:space="0" w:color="auto"/>
              <w:left w:val="single" w:sz="4" w:space="0" w:color="auto"/>
              <w:right w:val="single" w:sz="4" w:space="0" w:color="auto"/>
            </w:tcBorders>
            <w:shd w:val="clear" w:color="auto" w:fill="auto"/>
          </w:tcPr>
          <w:p w:rsidR="00265584" w:rsidRPr="002E1D6B" w:rsidRDefault="00265584" w:rsidP="00E807AD">
            <w:pPr>
              <w:spacing w:before="120"/>
              <w:jc w:val="both"/>
              <w:rPr>
                <w:rFonts w:eastAsia="Times-Roman"/>
                <w:sz w:val="24"/>
                <w:szCs w:val="24"/>
              </w:rPr>
            </w:pPr>
          </w:p>
        </w:tc>
      </w:tr>
      <w:tr w:rsidR="00265584" w:rsidRPr="002E1D6B">
        <w:trPr>
          <w:trHeight w:val="456"/>
        </w:trPr>
        <w:tc>
          <w:tcPr>
            <w:tcW w:w="757"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rPr>
                <w:sz w:val="24"/>
                <w:szCs w:val="24"/>
              </w:rPr>
            </w:pPr>
            <w:r w:rsidRPr="002E1D6B">
              <w:rPr>
                <w:sz w:val="24"/>
                <w:szCs w:val="24"/>
              </w:rPr>
              <w:t>8.2</w:t>
            </w:r>
          </w:p>
          <w:p w:rsidR="00265584" w:rsidRPr="002E1D6B" w:rsidRDefault="00265584" w:rsidP="00E807AD">
            <w:pPr>
              <w:spacing w:before="120"/>
              <w:rPr>
                <w:sz w:val="24"/>
                <w:szCs w:val="24"/>
              </w:rPr>
            </w:pPr>
            <w:r w:rsidRPr="002E1D6B">
              <w:rPr>
                <w:sz w:val="24"/>
                <w:szCs w:val="24"/>
              </w:rPr>
              <w:t xml:space="preserve"> </w:t>
            </w:r>
          </w:p>
          <w:p w:rsidR="00265584" w:rsidRPr="002E1D6B" w:rsidRDefault="00265584" w:rsidP="00E807AD">
            <w:pPr>
              <w:spacing w:before="120"/>
              <w:rPr>
                <w:sz w:val="24"/>
                <w:szCs w:val="24"/>
              </w:rPr>
            </w:pPr>
          </w:p>
          <w:p w:rsidR="00265584" w:rsidRPr="002E1D6B" w:rsidRDefault="00265584" w:rsidP="00E807AD">
            <w:pPr>
              <w:spacing w:before="120"/>
              <w:rPr>
                <w:sz w:val="24"/>
                <w:szCs w:val="24"/>
              </w:rPr>
            </w:pPr>
          </w:p>
        </w:tc>
        <w:tc>
          <w:tcPr>
            <w:tcW w:w="7148" w:type="dxa"/>
            <w:tcBorders>
              <w:top w:val="single" w:sz="4" w:space="0" w:color="auto"/>
              <w:left w:val="single" w:sz="4" w:space="0" w:color="auto"/>
              <w:bottom w:val="single" w:sz="4" w:space="0" w:color="auto"/>
              <w:right w:val="single" w:sz="4" w:space="0" w:color="auto"/>
            </w:tcBorders>
          </w:tcPr>
          <w:p w:rsidR="00265584" w:rsidRPr="002E1D6B" w:rsidRDefault="00265584" w:rsidP="00DD031F">
            <w:pPr>
              <w:pStyle w:val="Default"/>
              <w:spacing w:before="120"/>
              <w:jc w:val="both"/>
            </w:pPr>
            <w:r w:rsidRPr="002E1D6B">
              <w:t>организация сбора и обработки данных для проведения монит</w:t>
            </w:r>
            <w:r w:rsidRPr="002E1D6B">
              <w:t>о</w:t>
            </w:r>
            <w:r w:rsidRPr="002E1D6B">
              <w:t>рингов влияния внедрения эффективного контра</w:t>
            </w:r>
            <w:r w:rsidRPr="002E1D6B">
              <w:t>к</w:t>
            </w:r>
            <w:r w:rsidRPr="002E1D6B">
              <w:t>та на качество образовательных услуг общего образования и удовлетв</w:t>
            </w:r>
            <w:r w:rsidRPr="002E1D6B">
              <w:t>о</w:t>
            </w:r>
            <w:r w:rsidRPr="002E1D6B">
              <w:t>ренности населения качеством общего образования</w:t>
            </w:r>
          </w:p>
        </w:tc>
        <w:tc>
          <w:tcPr>
            <w:tcW w:w="1984" w:type="dxa"/>
            <w:vMerge/>
            <w:tcBorders>
              <w:left w:val="single" w:sz="4" w:space="0" w:color="auto"/>
              <w:bottom w:val="single" w:sz="4" w:space="0" w:color="auto"/>
              <w:right w:val="single" w:sz="4" w:space="0" w:color="auto"/>
            </w:tcBorders>
            <w:shd w:val="clear" w:color="auto" w:fill="auto"/>
          </w:tcPr>
          <w:p w:rsidR="00265584" w:rsidRPr="002E1D6B" w:rsidRDefault="00265584" w:rsidP="00E807AD">
            <w:pPr>
              <w:spacing w:before="120"/>
              <w:rPr>
                <w:sz w:val="24"/>
                <w:szCs w:val="24"/>
              </w:rPr>
            </w:pPr>
          </w:p>
        </w:tc>
        <w:tc>
          <w:tcPr>
            <w:tcW w:w="2533" w:type="dxa"/>
            <w:tcBorders>
              <w:top w:val="single" w:sz="4" w:space="0" w:color="auto"/>
              <w:left w:val="single" w:sz="4" w:space="0" w:color="auto"/>
              <w:bottom w:val="single" w:sz="4" w:space="0" w:color="auto"/>
              <w:right w:val="single" w:sz="4" w:space="0" w:color="auto"/>
            </w:tcBorders>
          </w:tcPr>
          <w:p w:rsidR="00265584" w:rsidRPr="002E1D6B" w:rsidRDefault="00265584" w:rsidP="00E807AD">
            <w:pPr>
              <w:spacing w:before="120"/>
              <w:jc w:val="center"/>
              <w:rPr>
                <w:sz w:val="24"/>
                <w:szCs w:val="24"/>
              </w:rPr>
            </w:pPr>
            <w:r w:rsidRPr="002E1D6B">
              <w:rPr>
                <w:sz w:val="24"/>
                <w:szCs w:val="24"/>
              </w:rPr>
              <w:t>2015, 2017 годы</w:t>
            </w:r>
          </w:p>
        </w:tc>
        <w:tc>
          <w:tcPr>
            <w:tcW w:w="3562" w:type="dxa"/>
            <w:vMerge/>
            <w:tcBorders>
              <w:left w:val="single" w:sz="4" w:space="0" w:color="auto"/>
              <w:bottom w:val="single" w:sz="4" w:space="0" w:color="auto"/>
              <w:right w:val="single" w:sz="4" w:space="0" w:color="auto"/>
            </w:tcBorders>
            <w:shd w:val="clear" w:color="auto" w:fill="auto"/>
          </w:tcPr>
          <w:p w:rsidR="00265584" w:rsidRPr="002E1D6B" w:rsidRDefault="00265584" w:rsidP="00E807AD">
            <w:pPr>
              <w:spacing w:before="120"/>
              <w:jc w:val="both"/>
              <w:rPr>
                <w:rFonts w:eastAsia="Times-Roman"/>
                <w:sz w:val="24"/>
                <w:szCs w:val="24"/>
              </w:rPr>
            </w:pPr>
          </w:p>
        </w:tc>
      </w:tr>
    </w:tbl>
    <w:p w:rsidR="003A432D" w:rsidRPr="002E1D6B" w:rsidRDefault="003A432D" w:rsidP="007A529F">
      <w:pPr>
        <w:rPr>
          <w:sz w:val="24"/>
          <w:szCs w:val="24"/>
        </w:rPr>
      </w:pPr>
    </w:p>
    <w:p w:rsidR="007A529F" w:rsidRPr="002E1D6B" w:rsidRDefault="007A529F" w:rsidP="007A529F">
      <w:pPr>
        <w:jc w:val="center"/>
        <w:rPr>
          <w:sz w:val="28"/>
          <w:szCs w:val="28"/>
        </w:rPr>
      </w:pPr>
      <w:r w:rsidRPr="002E1D6B">
        <w:rPr>
          <w:sz w:val="28"/>
          <w:szCs w:val="28"/>
        </w:rPr>
        <w:lastRenderedPageBreak/>
        <w:t>5. Показатели повышения эффективности и качества услуг в сфере общего образования, соотнесенные с этапами перехода к э</w:t>
      </w:r>
      <w:r w:rsidRPr="002E1D6B">
        <w:rPr>
          <w:sz w:val="28"/>
          <w:szCs w:val="28"/>
        </w:rPr>
        <w:t>ф</w:t>
      </w:r>
      <w:r w:rsidRPr="002E1D6B">
        <w:rPr>
          <w:sz w:val="28"/>
          <w:szCs w:val="28"/>
        </w:rPr>
        <w:t>фективному контракту</w:t>
      </w:r>
    </w:p>
    <w:p w:rsidR="007A529F" w:rsidRPr="002E1D6B" w:rsidRDefault="007A529F" w:rsidP="007A529F">
      <w:pPr>
        <w:rPr>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207"/>
        <w:gridCol w:w="952"/>
        <w:gridCol w:w="952"/>
        <w:gridCol w:w="952"/>
        <w:gridCol w:w="952"/>
        <w:gridCol w:w="952"/>
        <w:gridCol w:w="952"/>
        <w:gridCol w:w="4110"/>
      </w:tblGrid>
      <w:tr w:rsidR="007A529F" w:rsidRPr="002E1D6B" w:rsidTr="00FD7916">
        <w:tc>
          <w:tcPr>
            <w:tcW w:w="530"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jc w:val="center"/>
              <w:rPr>
                <w:sz w:val="24"/>
                <w:szCs w:val="24"/>
              </w:rPr>
            </w:pPr>
            <w:r w:rsidRPr="002E1D6B">
              <w:rPr>
                <w:sz w:val="24"/>
                <w:szCs w:val="24"/>
              </w:rPr>
              <w:t>№</w:t>
            </w:r>
          </w:p>
        </w:tc>
        <w:tc>
          <w:tcPr>
            <w:tcW w:w="5207"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jc w:val="center"/>
              <w:rPr>
                <w:sz w:val="24"/>
                <w:szCs w:val="24"/>
              </w:rPr>
            </w:pPr>
            <w:r w:rsidRPr="002E1D6B">
              <w:rPr>
                <w:sz w:val="24"/>
                <w:szCs w:val="24"/>
              </w:rPr>
              <w:t>Наименование показателя</w:t>
            </w:r>
          </w:p>
        </w:tc>
        <w:tc>
          <w:tcPr>
            <w:tcW w:w="952"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jc w:val="center"/>
              <w:rPr>
                <w:sz w:val="24"/>
                <w:szCs w:val="24"/>
              </w:rPr>
            </w:pPr>
            <w:smartTag w:uri="urn:schemas-microsoft-com:office:smarttags" w:element="metricconverter">
              <w:smartTagPr>
                <w:attr w:name="ProductID" w:val="2013 г"/>
              </w:smartTagPr>
              <w:r w:rsidRPr="002E1D6B">
                <w:rPr>
                  <w:sz w:val="24"/>
                  <w:szCs w:val="24"/>
                </w:rPr>
                <w:t>2013 г</w:t>
              </w:r>
            </w:smartTag>
            <w:r w:rsidR="003A432D" w:rsidRPr="002E1D6B">
              <w:rPr>
                <w:sz w:val="24"/>
                <w:szCs w:val="24"/>
              </w:rPr>
              <w:t>.</w:t>
            </w:r>
          </w:p>
        </w:tc>
        <w:tc>
          <w:tcPr>
            <w:tcW w:w="952"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jc w:val="center"/>
              <w:rPr>
                <w:sz w:val="24"/>
                <w:szCs w:val="24"/>
              </w:rPr>
            </w:pPr>
            <w:smartTag w:uri="urn:schemas-microsoft-com:office:smarttags" w:element="metricconverter">
              <w:smartTagPr>
                <w:attr w:name="ProductID" w:val="2014 г"/>
              </w:smartTagPr>
              <w:r w:rsidRPr="002E1D6B">
                <w:rPr>
                  <w:sz w:val="24"/>
                  <w:szCs w:val="24"/>
                </w:rPr>
                <w:t>2014 г</w:t>
              </w:r>
            </w:smartTag>
            <w:r w:rsidR="003A432D" w:rsidRPr="002E1D6B">
              <w:rPr>
                <w:sz w:val="24"/>
                <w:szCs w:val="24"/>
              </w:rPr>
              <w:t>.</w:t>
            </w:r>
          </w:p>
        </w:tc>
        <w:tc>
          <w:tcPr>
            <w:tcW w:w="952"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jc w:val="center"/>
              <w:rPr>
                <w:sz w:val="24"/>
                <w:szCs w:val="24"/>
              </w:rPr>
            </w:pPr>
            <w:smartTag w:uri="urn:schemas-microsoft-com:office:smarttags" w:element="metricconverter">
              <w:smartTagPr>
                <w:attr w:name="ProductID" w:val="2015 г"/>
              </w:smartTagPr>
              <w:r w:rsidRPr="002E1D6B">
                <w:rPr>
                  <w:sz w:val="24"/>
                  <w:szCs w:val="24"/>
                </w:rPr>
                <w:t>2015 г</w:t>
              </w:r>
            </w:smartTag>
            <w:r w:rsidR="003A432D" w:rsidRPr="002E1D6B">
              <w:rPr>
                <w:sz w:val="24"/>
                <w:szCs w:val="24"/>
              </w:rPr>
              <w:t>.</w:t>
            </w:r>
          </w:p>
        </w:tc>
        <w:tc>
          <w:tcPr>
            <w:tcW w:w="952"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jc w:val="center"/>
              <w:rPr>
                <w:sz w:val="24"/>
                <w:szCs w:val="24"/>
              </w:rPr>
            </w:pPr>
            <w:smartTag w:uri="urn:schemas-microsoft-com:office:smarttags" w:element="metricconverter">
              <w:smartTagPr>
                <w:attr w:name="ProductID" w:val="2016 г"/>
              </w:smartTagPr>
              <w:r w:rsidRPr="002E1D6B">
                <w:rPr>
                  <w:sz w:val="24"/>
                  <w:szCs w:val="24"/>
                </w:rPr>
                <w:t>2016 г</w:t>
              </w:r>
            </w:smartTag>
            <w:r w:rsidR="003A432D" w:rsidRPr="002E1D6B">
              <w:rPr>
                <w:sz w:val="24"/>
                <w:szCs w:val="24"/>
              </w:rPr>
              <w:t>.</w:t>
            </w:r>
          </w:p>
        </w:tc>
        <w:tc>
          <w:tcPr>
            <w:tcW w:w="952"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jc w:val="center"/>
              <w:rPr>
                <w:sz w:val="24"/>
                <w:szCs w:val="24"/>
              </w:rPr>
            </w:pPr>
            <w:smartTag w:uri="urn:schemas-microsoft-com:office:smarttags" w:element="metricconverter">
              <w:smartTagPr>
                <w:attr w:name="ProductID" w:val="2017 г"/>
              </w:smartTagPr>
              <w:r w:rsidRPr="002E1D6B">
                <w:rPr>
                  <w:sz w:val="24"/>
                  <w:szCs w:val="24"/>
                </w:rPr>
                <w:t>2017 г</w:t>
              </w:r>
            </w:smartTag>
            <w:r w:rsidR="003A432D" w:rsidRPr="002E1D6B">
              <w:rPr>
                <w:sz w:val="24"/>
                <w:szCs w:val="24"/>
              </w:rPr>
              <w:t>.</w:t>
            </w:r>
          </w:p>
        </w:tc>
        <w:tc>
          <w:tcPr>
            <w:tcW w:w="952"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jc w:val="center"/>
              <w:rPr>
                <w:sz w:val="24"/>
                <w:szCs w:val="24"/>
              </w:rPr>
            </w:pPr>
            <w:smartTag w:uri="urn:schemas-microsoft-com:office:smarttags" w:element="metricconverter">
              <w:smartTagPr>
                <w:attr w:name="ProductID" w:val="2018 г"/>
              </w:smartTagPr>
              <w:r w:rsidRPr="002E1D6B">
                <w:rPr>
                  <w:sz w:val="24"/>
                  <w:szCs w:val="24"/>
                </w:rPr>
                <w:t>2018 г</w:t>
              </w:r>
            </w:smartTag>
            <w:r w:rsidR="003A432D" w:rsidRPr="002E1D6B">
              <w:rPr>
                <w:sz w:val="24"/>
                <w:szCs w:val="24"/>
              </w:rPr>
              <w:t>.</w:t>
            </w:r>
          </w:p>
        </w:tc>
        <w:tc>
          <w:tcPr>
            <w:tcW w:w="4110" w:type="dxa"/>
            <w:tcBorders>
              <w:top w:val="single" w:sz="4" w:space="0" w:color="auto"/>
              <w:left w:val="single" w:sz="4" w:space="0" w:color="auto"/>
              <w:bottom w:val="single" w:sz="4" w:space="0" w:color="auto"/>
              <w:right w:val="single" w:sz="4" w:space="0" w:color="auto"/>
            </w:tcBorders>
          </w:tcPr>
          <w:p w:rsidR="007A529F" w:rsidRPr="002E1D6B" w:rsidRDefault="007A529F" w:rsidP="00E807AD">
            <w:pPr>
              <w:jc w:val="center"/>
              <w:rPr>
                <w:sz w:val="24"/>
                <w:szCs w:val="24"/>
              </w:rPr>
            </w:pPr>
            <w:r w:rsidRPr="002E1D6B">
              <w:rPr>
                <w:sz w:val="24"/>
                <w:szCs w:val="24"/>
              </w:rPr>
              <w:t>Результаты</w:t>
            </w:r>
          </w:p>
        </w:tc>
      </w:tr>
      <w:tr w:rsidR="00FD7916" w:rsidRPr="002E1D6B" w:rsidTr="00FD7916">
        <w:trPr>
          <w:trHeight w:val="1124"/>
        </w:trPr>
        <w:tc>
          <w:tcPr>
            <w:tcW w:w="530" w:type="dxa"/>
            <w:tcBorders>
              <w:top w:val="single" w:sz="4" w:space="0" w:color="auto"/>
              <w:left w:val="single" w:sz="4" w:space="0" w:color="auto"/>
              <w:bottom w:val="single" w:sz="4" w:space="0" w:color="auto"/>
              <w:right w:val="single" w:sz="4" w:space="0" w:color="auto"/>
            </w:tcBorders>
          </w:tcPr>
          <w:p w:rsidR="00FD7916" w:rsidRPr="002E1D6B" w:rsidRDefault="000839BA" w:rsidP="00E807AD">
            <w:pPr>
              <w:jc w:val="center"/>
              <w:rPr>
                <w:sz w:val="24"/>
                <w:szCs w:val="24"/>
              </w:rPr>
            </w:pPr>
            <w:r>
              <w:rPr>
                <w:sz w:val="24"/>
                <w:szCs w:val="24"/>
              </w:rPr>
              <w:t>1.</w:t>
            </w:r>
          </w:p>
        </w:tc>
        <w:tc>
          <w:tcPr>
            <w:tcW w:w="5207" w:type="dxa"/>
            <w:tcBorders>
              <w:top w:val="single" w:sz="4" w:space="0" w:color="auto"/>
              <w:left w:val="single" w:sz="4" w:space="0" w:color="auto"/>
              <w:bottom w:val="single" w:sz="4" w:space="0" w:color="auto"/>
              <w:right w:val="single" w:sz="4" w:space="0" w:color="auto"/>
            </w:tcBorders>
          </w:tcPr>
          <w:p w:rsidR="00FD7916" w:rsidRPr="002E1D6B" w:rsidRDefault="000839BA" w:rsidP="00803C4E">
            <w:pPr>
              <w:spacing w:before="120"/>
              <w:jc w:val="both"/>
              <w:rPr>
                <w:sz w:val="24"/>
                <w:szCs w:val="24"/>
              </w:rPr>
            </w:pPr>
            <w:r>
              <w:rPr>
                <w:sz w:val="24"/>
                <w:szCs w:val="24"/>
              </w:rPr>
              <w:t>Удельный вес/число организаций общего обр</w:t>
            </w:r>
            <w:r>
              <w:rPr>
                <w:sz w:val="24"/>
                <w:szCs w:val="24"/>
              </w:rPr>
              <w:t>а</w:t>
            </w:r>
            <w:r>
              <w:rPr>
                <w:sz w:val="24"/>
                <w:szCs w:val="24"/>
              </w:rPr>
              <w:t>зования, в которых оценка деятельности их р</w:t>
            </w:r>
            <w:r>
              <w:rPr>
                <w:sz w:val="24"/>
                <w:szCs w:val="24"/>
              </w:rPr>
              <w:t>у</w:t>
            </w:r>
            <w:r>
              <w:rPr>
                <w:sz w:val="24"/>
                <w:szCs w:val="24"/>
              </w:rPr>
              <w:t xml:space="preserve">ководителей и основных категорий работников осуществляется на основании </w:t>
            </w:r>
            <w:proofErr w:type="gramStart"/>
            <w:r>
              <w:rPr>
                <w:sz w:val="24"/>
                <w:szCs w:val="24"/>
              </w:rPr>
              <w:t>показателей э</w:t>
            </w:r>
            <w:r>
              <w:rPr>
                <w:sz w:val="24"/>
                <w:szCs w:val="24"/>
              </w:rPr>
              <w:t>ф</w:t>
            </w:r>
            <w:r>
              <w:rPr>
                <w:sz w:val="24"/>
                <w:szCs w:val="24"/>
              </w:rPr>
              <w:t>фективности деятельности муниципальных о</w:t>
            </w:r>
            <w:r>
              <w:rPr>
                <w:sz w:val="24"/>
                <w:szCs w:val="24"/>
              </w:rPr>
              <w:t>р</w:t>
            </w:r>
            <w:r>
              <w:rPr>
                <w:sz w:val="24"/>
                <w:szCs w:val="24"/>
              </w:rPr>
              <w:t>ганизаций общего образования</w:t>
            </w:r>
            <w:proofErr w:type="gramEnd"/>
          </w:p>
        </w:tc>
        <w:tc>
          <w:tcPr>
            <w:tcW w:w="952" w:type="dxa"/>
            <w:tcBorders>
              <w:top w:val="single" w:sz="4" w:space="0" w:color="auto"/>
              <w:left w:val="single" w:sz="4" w:space="0" w:color="auto"/>
              <w:bottom w:val="single" w:sz="4" w:space="0" w:color="auto"/>
              <w:right w:val="single" w:sz="4" w:space="0" w:color="auto"/>
            </w:tcBorders>
            <w:vAlign w:val="center"/>
          </w:tcPr>
          <w:p w:rsidR="00FD7916" w:rsidRPr="002E1D6B" w:rsidRDefault="000839BA" w:rsidP="00FD7916">
            <w:pPr>
              <w:jc w:val="center"/>
              <w:rPr>
                <w:sz w:val="24"/>
                <w:szCs w:val="24"/>
              </w:rPr>
            </w:pPr>
            <w:r>
              <w:rPr>
                <w:sz w:val="24"/>
                <w:szCs w:val="24"/>
              </w:rPr>
              <w:t>80</w:t>
            </w:r>
          </w:p>
        </w:tc>
        <w:tc>
          <w:tcPr>
            <w:tcW w:w="952" w:type="dxa"/>
            <w:tcBorders>
              <w:top w:val="single" w:sz="4" w:space="0" w:color="auto"/>
              <w:left w:val="single" w:sz="4" w:space="0" w:color="auto"/>
              <w:bottom w:val="single" w:sz="4" w:space="0" w:color="auto"/>
              <w:right w:val="single" w:sz="4" w:space="0" w:color="auto"/>
            </w:tcBorders>
            <w:vAlign w:val="center"/>
          </w:tcPr>
          <w:p w:rsidR="00FD7916" w:rsidRPr="002E1D6B" w:rsidRDefault="000839BA" w:rsidP="00FD7916">
            <w:pPr>
              <w:jc w:val="center"/>
              <w:rPr>
                <w:sz w:val="24"/>
                <w:szCs w:val="24"/>
              </w:rPr>
            </w:pPr>
            <w:r>
              <w:rPr>
                <w:sz w:val="24"/>
                <w:szCs w:val="24"/>
              </w:rPr>
              <w:t>80</w:t>
            </w:r>
          </w:p>
        </w:tc>
        <w:tc>
          <w:tcPr>
            <w:tcW w:w="952" w:type="dxa"/>
            <w:tcBorders>
              <w:top w:val="single" w:sz="4" w:space="0" w:color="auto"/>
              <w:left w:val="single" w:sz="4" w:space="0" w:color="auto"/>
              <w:bottom w:val="single" w:sz="4" w:space="0" w:color="auto"/>
              <w:right w:val="single" w:sz="4" w:space="0" w:color="auto"/>
            </w:tcBorders>
            <w:vAlign w:val="center"/>
          </w:tcPr>
          <w:p w:rsidR="00FD7916" w:rsidRPr="002E1D6B" w:rsidRDefault="000839BA" w:rsidP="00FD7916">
            <w:pPr>
              <w:jc w:val="center"/>
              <w:rPr>
                <w:sz w:val="24"/>
                <w:szCs w:val="24"/>
              </w:rPr>
            </w:pPr>
            <w:r>
              <w:rPr>
                <w:sz w:val="24"/>
                <w:szCs w:val="24"/>
              </w:rPr>
              <w:t>100</w:t>
            </w:r>
          </w:p>
        </w:tc>
        <w:tc>
          <w:tcPr>
            <w:tcW w:w="952" w:type="dxa"/>
            <w:tcBorders>
              <w:top w:val="single" w:sz="4" w:space="0" w:color="auto"/>
              <w:left w:val="single" w:sz="4" w:space="0" w:color="auto"/>
              <w:bottom w:val="single" w:sz="4" w:space="0" w:color="auto"/>
              <w:right w:val="single" w:sz="4" w:space="0" w:color="auto"/>
            </w:tcBorders>
            <w:vAlign w:val="center"/>
          </w:tcPr>
          <w:p w:rsidR="00FD7916" w:rsidRPr="002E1D6B" w:rsidRDefault="000839BA" w:rsidP="00FD7916">
            <w:pPr>
              <w:jc w:val="center"/>
              <w:rPr>
                <w:sz w:val="24"/>
                <w:szCs w:val="24"/>
              </w:rPr>
            </w:pPr>
            <w:r>
              <w:rPr>
                <w:sz w:val="24"/>
                <w:szCs w:val="24"/>
              </w:rPr>
              <w:t>100</w:t>
            </w:r>
          </w:p>
        </w:tc>
        <w:tc>
          <w:tcPr>
            <w:tcW w:w="952" w:type="dxa"/>
            <w:tcBorders>
              <w:top w:val="single" w:sz="4" w:space="0" w:color="auto"/>
              <w:left w:val="single" w:sz="4" w:space="0" w:color="auto"/>
              <w:bottom w:val="single" w:sz="4" w:space="0" w:color="auto"/>
              <w:right w:val="single" w:sz="4" w:space="0" w:color="auto"/>
            </w:tcBorders>
            <w:vAlign w:val="center"/>
          </w:tcPr>
          <w:p w:rsidR="00FD7916" w:rsidRPr="002E1D6B" w:rsidRDefault="000839BA" w:rsidP="00FD7916">
            <w:pPr>
              <w:jc w:val="center"/>
              <w:rPr>
                <w:sz w:val="24"/>
                <w:szCs w:val="24"/>
              </w:rPr>
            </w:pPr>
            <w:r>
              <w:rPr>
                <w:sz w:val="24"/>
                <w:szCs w:val="24"/>
              </w:rPr>
              <w:t>100</w:t>
            </w:r>
          </w:p>
        </w:tc>
        <w:tc>
          <w:tcPr>
            <w:tcW w:w="952" w:type="dxa"/>
            <w:tcBorders>
              <w:top w:val="single" w:sz="4" w:space="0" w:color="auto"/>
              <w:left w:val="single" w:sz="4" w:space="0" w:color="auto"/>
              <w:bottom w:val="single" w:sz="4" w:space="0" w:color="auto"/>
              <w:right w:val="single" w:sz="4" w:space="0" w:color="auto"/>
            </w:tcBorders>
            <w:vAlign w:val="center"/>
          </w:tcPr>
          <w:p w:rsidR="00FD7916" w:rsidRPr="002E1D6B" w:rsidRDefault="000839BA" w:rsidP="00FD7916">
            <w:pPr>
              <w:jc w:val="center"/>
              <w:rPr>
                <w:color w:val="000000"/>
                <w:sz w:val="24"/>
                <w:szCs w:val="24"/>
              </w:rPr>
            </w:pPr>
            <w:r>
              <w:rPr>
                <w:color w:val="000000"/>
                <w:sz w:val="24"/>
                <w:szCs w:val="24"/>
              </w:rPr>
              <w:t>100</w:t>
            </w:r>
          </w:p>
        </w:tc>
        <w:tc>
          <w:tcPr>
            <w:tcW w:w="4110" w:type="dxa"/>
            <w:tcBorders>
              <w:top w:val="single" w:sz="4" w:space="0" w:color="auto"/>
              <w:left w:val="single" w:sz="4" w:space="0" w:color="auto"/>
              <w:bottom w:val="single" w:sz="4" w:space="0" w:color="auto"/>
              <w:right w:val="single" w:sz="4" w:space="0" w:color="auto"/>
            </w:tcBorders>
          </w:tcPr>
          <w:p w:rsidR="00FD7916" w:rsidRPr="002E1D6B" w:rsidRDefault="00FD7916" w:rsidP="00E807AD">
            <w:pPr>
              <w:jc w:val="both"/>
              <w:rPr>
                <w:sz w:val="24"/>
                <w:szCs w:val="24"/>
              </w:rPr>
            </w:pPr>
          </w:p>
        </w:tc>
      </w:tr>
      <w:tr w:rsidR="00FD7916" w:rsidRPr="002E1D6B" w:rsidTr="00FD7916">
        <w:trPr>
          <w:trHeight w:val="1124"/>
        </w:trPr>
        <w:tc>
          <w:tcPr>
            <w:tcW w:w="530" w:type="dxa"/>
            <w:tcBorders>
              <w:top w:val="single" w:sz="4" w:space="0" w:color="auto"/>
              <w:left w:val="single" w:sz="4" w:space="0" w:color="auto"/>
              <w:bottom w:val="single" w:sz="4" w:space="0" w:color="auto"/>
              <w:right w:val="single" w:sz="4" w:space="0" w:color="auto"/>
            </w:tcBorders>
          </w:tcPr>
          <w:p w:rsidR="00FD7916" w:rsidRPr="002E1D6B" w:rsidRDefault="000839BA" w:rsidP="00E807AD">
            <w:pPr>
              <w:jc w:val="center"/>
              <w:rPr>
                <w:sz w:val="24"/>
                <w:szCs w:val="24"/>
              </w:rPr>
            </w:pPr>
            <w:r>
              <w:rPr>
                <w:sz w:val="24"/>
                <w:szCs w:val="24"/>
              </w:rPr>
              <w:t>2</w:t>
            </w:r>
            <w:r w:rsidR="00FD7916" w:rsidRPr="002E1D6B">
              <w:rPr>
                <w:sz w:val="24"/>
                <w:szCs w:val="24"/>
              </w:rPr>
              <w:t>.</w:t>
            </w:r>
          </w:p>
        </w:tc>
        <w:tc>
          <w:tcPr>
            <w:tcW w:w="5207" w:type="dxa"/>
            <w:tcBorders>
              <w:top w:val="single" w:sz="4" w:space="0" w:color="auto"/>
              <w:left w:val="single" w:sz="4" w:space="0" w:color="auto"/>
              <w:bottom w:val="single" w:sz="4" w:space="0" w:color="auto"/>
              <w:right w:val="single" w:sz="4" w:space="0" w:color="auto"/>
            </w:tcBorders>
          </w:tcPr>
          <w:p w:rsidR="00FD7916" w:rsidRPr="002E1D6B" w:rsidRDefault="00FD7916" w:rsidP="00803C4E">
            <w:pPr>
              <w:spacing w:before="120"/>
              <w:jc w:val="both"/>
              <w:rPr>
                <w:sz w:val="24"/>
                <w:szCs w:val="24"/>
              </w:rPr>
            </w:pPr>
            <w:r w:rsidRPr="002E1D6B">
              <w:rPr>
                <w:bCs/>
                <w:sz w:val="24"/>
                <w:szCs w:val="24"/>
              </w:rPr>
              <w:t xml:space="preserve">Доля выпускников муниципальных </w:t>
            </w:r>
            <w:r w:rsidR="007002B9" w:rsidRPr="002E1D6B">
              <w:rPr>
                <w:sz w:val="24"/>
                <w:szCs w:val="24"/>
              </w:rPr>
              <w:t>образов</w:t>
            </w:r>
            <w:r w:rsidR="007002B9" w:rsidRPr="002E1D6B">
              <w:rPr>
                <w:sz w:val="24"/>
                <w:szCs w:val="24"/>
              </w:rPr>
              <w:t>а</w:t>
            </w:r>
            <w:r w:rsidR="007002B9" w:rsidRPr="002E1D6B">
              <w:rPr>
                <w:sz w:val="24"/>
                <w:szCs w:val="24"/>
              </w:rPr>
              <w:t xml:space="preserve">тельных </w:t>
            </w:r>
            <w:r w:rsidR="007002B9">
              <w:rPr>
                <w:sz w:val="24"/>
                <w:szCs w:val="24"/>
              </w:rPr>
              <w:t>организаций</w:t>
            </w:r>
            <w:r w:rsidRPr="002E1D6B">
              <w:rPr>
                <w:bCs/>
                <w:sz w:val="24"/>
                <w:szCs w:val="24"/>
              </w:rPr>
              <w:t>, сдавших единый гос</w:t>
            </w:r>
            <w:r w:rsidRPr="002E1D6B">
              <w:rPr>
                <w:bCs/>
                <w:sz w:val="24"/>
                <w:szCs w:val="24"/>
              </w:rPr>
              <w:t>у</w:t>
            </w:r>
            <w:r w:rsidRPr="002E1D6B">
              <w:rPr>
                <w:bCs/>
                <w:sz w:val="24"/>
                <w:szCs w:val="24"/>
              </w:rPr>
              <w:t>дарственный экзамен по русскому языку и м</w:t>
            </w:r>
            <w:r w:rsidRPr="002E1D6B">
              <w:rPr>
                <w:bCs/>
                <w:sz w:val="24"/>
                <w:szCs w:val="24"/>
              </w:rPr>
              <w:t>а</w:t>
            </w:r>
            <w:r w:rsidRPr="002E1D6B">
              <w:rPr>
                <w:bCs/>
                <w:sz w:val="24"/>
                <w:szCs w:val="24"/>
              </w:rPr>
              <w:t>тематике, в общей численности выпускн</w:t>
            </w:r>
            <w:r w:rsidRPr="002E1D6B">
              <w:rPr>
                <w:bCs/>
                <w:sz w:val="24"/>
                <w:szCs w:val="24"/>
              </w:rPr>
              <w:t>и</w:t>
            </w:r>
            <w:r w:rsidRPr="002E1D6B">
              <w:rPr>
                <w:bCs/>
                <w:sz w:val="24"/>
                <w:szCs w:val="24"/>
              </w:rPr>
              <w:t xml:space="preserve">ков муниципальных </w:t>
            </w:r>
            <w:r w:rsidR="007002B9" w:rsidRPr="002E1D6B">
              <w:rPr>
                <w:sz w:val="24"/>
                <w:szCs w:val="24"/>
              </w:rPr>
              <w:t xml:space="preserve">образовательных </w:t>
            </w:r>
            <w:r w:rsidR="007002B9">
              <w:rPr>
                <w:sz w:val="24"/>
                <w:szCs w:val="24"/>
              </w:rPr>
              <w:t>орган</w:t>
            </w:r>
            <w:r w:rsidR="007002B9">
              <w:rPr>
                <w:sz w:val="24"/>
                <w:szCs w:val="24"/>
              </w:rPr>
              <w:t>и</w:t>
            </w:r>
            <w:r w:rsidR="007002B9">
              <w:rPr>
                <w:sz w:val="24"/>
                <w:szCs w:val="24"/>
              </w:rPr>
              <w:t>заций</w:t>
            </w:r>
            <w:r w:rsidRPr="002E1D6B">
              <w:rPr>
                <w:bCs/>
                <w:sz w:val="24"/>
                <w:szCs w:val="24"/>
              </w:rPr>
              <w:t>, сдававших единый государственный э</w:t>
            </w:r>
            <w:r w:rsidRPr="002E1D6B">
              <w:rPr>
                <w:bCs/>
                <w:sz w:val="24"/>
                <w:szCs w:val="24"/>
              </w:rPr>
              <w:t>к</w:t>
            </w:r>
            <w:r w:rsidRPr="002E1D6B">
              <w:rPr>
                <w:bCs/>
                <w:sz w:val="24"/>
                <w:szCs w:val="24"/>
              </w:rPr>
              <w:t>замен по данным пре</w:t>
            </w:r>
            <w:r w:rsidRPr="002E1D6B">
              <w:rPr>
                <w:bCs/>
                <w:sz w:val="24"/>
                <w:szCs w:val="24"/>
              </w:rPr>
              <w:t>д</w:t>
            </w:r>
            <w:r w:rsidRPr="002E1D6B">
              <w:rPr>
                <w:bCs/>
                <w:sz w:val="24"/>
                <w:szCs w:val="24"/>
              </w:rPr>
              <w:t>метам</w:t>
            </w:r>
          </w:p>
        </w:tc>
        <w:tc>
          <w:tcPr>
            <w:tcW w:w="952" w:type="dxa"/>
            <w:tcBorders>
              <w:top w:val="single" w:sz="4" w:space="0" w:color="auto"/>
              <w:left w:val="single" w:sz="4" w:space="0" w:color="auto"/>
              <w:bottom w:val="single" w:sz="4" w:space="0" w:color="auto"/>
              <w:right w:val="single" w:sz="4" w:space="0" w:color="auto"/>
            </w:tcBorders>
            <w:vAlign w:val="center"/>
          </w:tcPr>
          <w:p w:rsidR="00FD7916" w:rsidRPr="002E1D6B" w:rsidRDefault="00FD7916" w:rsidP="00FD7916">
            <w:pPr>
              <w:jc w:val="center"/>
              <w:rPr>
                <w:sz w:val="24"/>
                <w:szCs w:val="24"/>
              </w:rPr>
            </w:pPr>
            <w:r w:rsidRPr="002E1D6B">
              <w:rPr>
                <w:sz w:val="24"/>
                <w:szCs w:val="24"/>
              </w:rPr>
              <w:t>98,0</w:t>
            </w:r>
          </w:p>
        </w:tc>
        <w:tc>
          <w:tcPr>
            <w:tcW w:w="952" w:type="dxa"/>
            <w:tcBorders>
              <w:top w:val="single" w:sz="4" w:space="0" w:color="auto"/>
              <w:left w:val="single" w:sz="4" w:space="0" w:color="auto"/>
              <w:bottom w:val="single" w:sz="4" w:space="0" w:color="auto"/>
              <w:right w:val="single" w:sz="4" w:space="0" w:color="auto"/>
            </w:tcBorders>
            <w:vAlign w:val="center"/>
          </w:tcPr>
          <w:p w:rsidR="00FD7916" w:rsidRPr="002E1D6B" w:rsidRDefault="00FD7916" w:rsidP="00FD7916">
            <w:pPr>
              <w:jc w:val="center"/>
              <w:rPr>
                <w:sz w:val="24"/>
                <w:szCs w:val="24"/>
              </w:rPr>
            </w:pPr>
            <w:r w:rsidRPr="002E1D6B">
              <w:rPr>
                <w:sz w:val="24"/>
                <w:szCs w:val="24"/>
              </w:rPr>
              <w:t>98,5</w:t>
            </w:r>
          </w:p>
        </w:tc>
        <w:tc>
          <w:tcPr>
            <w:tcW w:w="952" w:type="dxa"/>
            <w:tcBorders>
              <w:top w:val="single" w:sz="4" w:space="0" w:color="auto"/>
              <w:left w:val="single" w:sz="4" w:space="0" w:color="auto"/>
              <w:bottom w:val="single" w:sz="4" w:space="0" w:color="auto"/>
              <w:right w:val="single" w:sz="4" w:space="0" w:color="auto"/>
            </w:tcBorders>
            <w:vAlign w:val="center"/>
          </w:tcPr>
          <w:p w:rsidR="00FD7916" w:rsidRPr="002E1D6B" w:rsidRDefault="00FD7916" w:rsidP="00FD7916">
            <w:pPr>
              <w:jc w:val="center"/>
              <w:rPr>
                <w:sz w:val="24"/>
                <w:szCs w:val="24"/>
              </w:rPr>
            </w:pPr>
            <w:r w:rsidRPr="002E1D6B">
              <w:rPr>
                <w:sz w:val="24"/>
                <w:szCs w:val="24"/>
              </w:rPr>
              <w:t>99,0</w:t>
            </w:r>
          </w:p>
        </w:tc>
        <w:tc>
          <w:tcPr>
            <w:tcW w:w="952" w:type="dxa"/>
            <w:tcBorders>
              <w:top w:val="single" w:sz="4" w:space="0" w:color="auto"/>
              <w:left w:val="single" w:sz="4" w:space="0" w:color="auto"/>
              <w:bottom w:val="single" w:sz="4" w:space="0" w:color="auto"/>
              <w:right w:val="single" w:sz="4" w:space="0" w:color="auto"/>
            </w:tcBorders>
            <w:vAlign w:val="center"/>
          </w:tcPr>
          <w:p w:rsidR="00FD7916" w:rsidRPr="002E1D6B" w:rsidRDefault="00FD7916" w:rsidP="00FD7916">
            <w:pPr>
              <w:jc w:val="center"/>
              <w:rPr>
                <w:sz w:val="24"/>
                <w:szCs w:val="24"/>
              </w:rPr>
            </w:pPr>
            <w:r w:rsidRPr="002E1D6B">
              <w:rPr>
                <w:sz w:val="24"/>
                <w:szCs w:val="24"/>
              </w:rPr>
              <w:t>99,0</w:t>
            </w:r>
          </w:p>
        </w:tc>
        <w:tc>
          <w:tcPr>
            <w:tcW w:w="952" w:type="dxa"/>
            <w:tcBorders>
              <w:top w:val="single" w:sz="4" w:space="0" w:color="auto"/>
              <w:left w:val="single" w:sz="4" w:space="0" w:color="auto"/>
              <w:bottom w:val="single" w:sz="4" w:space="0" w:color="auto"/>
              <w:right w:val="single" w:sz="4" w:space="0" w:color="auto"/>
            </w:tcBorders>
            <w:vAlign w:val="center"/>
          </w:tcPr>
          <w:p w:rsidR="00FD7916" w:rsidRPr="002E1D6B" w:rsidRDefault="00FD7916" w:rsidP="00FD7916">
            <w:pPr>
              <w:jc w:val="center"/>
              <w:rPr>
                <w:sz w:val="24"/>
                <w:szCs w:val="24"/>
              </w:rPr>
            </w:pPr>
            <w:r w:rsidRPr="002E1D6B">
              <w:rPr>
                <w:sz w:val="24"/>
                <w:szCs w:val="24"/>
              </w:rPr>
              <w:t>99,0</w:t>
            </w:r>
          </w:p>
        </w:tc>
        <w:tc>
          <w:tcPr>
            <w:tcW w:w="952" w:type="dxa"/>
            <w:tcBorders>
              <w:top w:val="single" w:sz="4" w:space="0" w:color="auto"/>
              <w:left w:val="single" w:sz="4" w:space="0" w:color="auto"/>
              <w:bottom w:val="single" w:sz="4" w:space="0" w:color="auto"/>
              <w:right w:val="single" w:sz="4" w:space="0" w:color="auto"/>
            </w:tcBorders>
            <w:vAlign w:val="center"/>
          </w:tcPr>
          <w:p w:rsidR="00FD7916" w:rsidRPr="002E1D6B" w:rsidRDefault="00FD7916" w:rsidP="00FD7916">
            <w:pPr>
              <w:jc w:val="center"/>
              <w:rPr>
                <w:sz w:val="24"/>
                <w:szCs w:val="24"/>
              </w:rPr>
            </w:pPr>
            <w:r w:rsidRPr="002E1D6B">
              <w:rPr>
                <w:sz w:val="24"/>
                <w:szCs w:val="24"/>
              </w:rPr>
              <w:t>99,0</w:t>
            </w:r>
          </w:p>
        </w:tc>
        <w:tc>
          <w:tcPr>
            <w:tcW w:w="4110" w:type="dxa"/>
            <w:tcBorders>
              <w:top w:val="single" w:sz="4" w:space="0" w:color="auto"/>
              <w:left w:val="single" w:sz="4" w:space="0" w:color="auto"/>
              <w:bottom w:val="single" w:sz="4" w:space="0" w:color="auto"/>
              <w:right w:val="single" w:sz="4" w:space="0" w:color="auto"/>
            </w:tcBorders>
          </w:tcPr>
          <w:p w:rsidR="00FD7916" w:rsidRPr="002E1D6B" w:rsidRDefault="00FD7916" w:rsidP="00E807AD">
            <w:pPr>
              <w:jc w:val="both"/>
              <w:rPr>
                <w:sz w:val="24"/>
                <w:szCs w:val="24"/>
              </w:rPr>
            </w:pPr>
          </w:p>
        </w:tc>
      </w:tr>
      <w:tr w:rsidR="00353DEE" w:rsidRPr="002E1D6B" w:rsidTr="00FD7916">
        <w:trPr>
          <w:trHeight w:val="1274"/>
        </w:trPr>
        <w:tc>
          <w:tcPr>
            <w:tcW w:w="530" w:type="dxa"/>
            <w:tcBorders>
              <w:top w:val="single" w:sz="4" w:space="0" w:color="auto"/>
              <w:left w:val="single" w:sz="4" w:space="0" w:color="auto"/>
              <w:bottom w:val="single" w:sz="4" w:space="0" w:color="auto"/>
              <w:right w:val="single" w:sz="4" w:space="0" w:color="auto"/>
            </w:tcBorders>
          </w:tcPr>
          <w:p w:rsidR="00353DEE" w:rsidRPr="002E1D6B" w:rsidRDefault="000839BA" w:rsidP="00FD7916">
            <w:pPr>
              <w:jc w:val="center"/>
              <w:rPr>
                <w:sz w:val="24"/>
                <w:szCs w:val="24"/>
              </w:rPr>
            </w:pPr>
            <w:r>
              <w:rPr>
                <w:sz w:val="24"/>
                <w:szCs w:val="24"/>
              </w:rPr>
              <w:t>3</w:t>
            </w:r>
            <w:r w:rsidR="00353DEE" w:rsidRPr="002E1D6B">
              <w:rPr>
                <w:sz w:val="24"/>
                <w:szCs w:val="24"/>
              </w:rPr>
              <w:t>.</w:t>
            </w:r>
          </w:p>
        </w:tc>
        <w:tc>
          <w:tcPr>
            <w:tcW w:w="5207" w:type="dxa"/>
            <w:tcBorders>
              <w:top w:val="single" w:sz="4" w:space="0" w:color="auto"/>
              <w:left w:val="single" w:sz="4" w:space="0" w:color="auto"/>
              <w:bottom w:val="single" w:sz="4" w:space="0" w:color="auto"/>
              <w:right w:val="single" w:sz="4" w:space="0" w:color="auto"/>
            </w:tcBorders>
          </w:tcPr>
          <w:p w:rsidR="00353DEE" w:rsidRPr="002E1D6B" w:rsidRDefault="00353DEE" w:rsidP="00FD7916">
            <w:pPr>
              <w:jc w:val="both"/>
              <w:rPr>
                <w:sz w:val="24"/>
                <w:szCs w:val="24"/>
              </w:rPr>
            </w:pPr>
            <w:r w:rsidRPr="002E1D6B">
              <w:rPr>
                <w:sz w:val="24"/>
                <w:szCs w:val="24"/>
              </w:rPr>
              <w:t>Удельный вес численности учителей в возра</w:t>
            </w:r>
            <w:r w:rsidRPr="002E1D6B">
              <w:rPr>
                <w:sz w:val="24"/>
                <w:szCs w:val="24"/>
              </w:rPr>
              <w:t>с</w:t>
            </w:r>
            <w:r w:rsidRPr="002E1D6B">
              <w:rPr>
                <w:sz w:val="24"/>
                <w:szCs w:val="24"/>
              </w:rPr>
              <w:t xml:space="preserve">те до 30 лет в общей численности учителей </w:t>
            </w:r>
            <w:r w:rsidR="007002B9" w:rsidRPr="002E1D6B">
              <w:rPr>
                <w:sz w:val="24"/>
                <w:szCs w:val="24"/>
              </w:rPr>
              <w:t>обр</w:t>
            </w:r>
            <w:r w:rsidR="007002B9" w:rsidRPr="002E1D6B">
              <w:rPr>
                <w:sz w:val="24"/>
                <w:szCs w:val="24"/>
              </w:rPr>
              <w:t>а</w:t>
            </w:r>
            <w:r w:rsidR="007002B9" w:rsidRPr="002E1D6B">
              <w:rPr>
                <w:sz w:val="24"/>
                <w:szCs w:val="24"/>
              </w:rPr>
              <w:t xml:space="preserve">зовательных </w:t>
            </w:r>
            <w:r w:rsidR="007002B9">
              <w:rPr>
                <w:sz w:val="24"/>
                <w:szCs w:val="24"/>
              </w:rPr>
              <w:t>орган</w:t>
            </w:r>
            <w:r w:rsidR="007002B9">
              <w:rPr>
                <w:sz w:val="24"/>
                <w:szCs w:val="24"/>
              </w:rPr>
              <w:t>и</w:t>
            </w:r>
            <w:r w:rsidR="007002B9">
              <w:rPr>
                <w:sz w:val="24"/>
                <w:szCs w:val="24"/>
              </w:rPr>
              <w:t>заций</w:t>
            </w:r>
          </w:p>
        </w:tc>
        <w:tc>
          <w:tcPr>
            <w:tcW w:w="952" w:type="dxa"/>
            <w:tcBorders>
              <w:top w:val="single" w:sz="4" w:space="0" w:color="auto"/>
              <w:left w:val="single" w:sz="4" w:space="0" w:color="auto"/>
              <w:bottom w:val="single" w:sz="4" w:space="0" w:color="auto"/>
              <w:right w:val="single" w:sz="4" w:space="0" w:color="auto"/>
            </w:tcBorders>
          </w:tcPr>
          <w:p w:rsidR="00353DEE" w:rsidRPr="002E1D6B" w:rsidRDefault="00353DEE" w:rsidP="00FD7916">
            <w:pPr>
              <w:jc w:val="center"/>
              <w:rPr>
                <w:sz w:val="24"/>
                <w:szCs w:val="24"/>
              </w:rPr>
            </w:pPr>
            <w:r w:rsidRPr="002E1D6B">
              <w:rPr>
                <w:sz w:val="24"/>
                <w:szCs w:val="24"/>
              </w:rPr>
              <w:t>16</w:t>
            </w:r>
          </w:p>
        </w:tc>
        <w:tc>
          <w:tcPr>
            <w:tcW w:w="952" w:type="dxa"/>
            <w:tcBorders>
              <w:top w:val="single" w:sz="4" w:space="0" w:color="auto"/>
              <w:left w:val="single" w:sz="4" w:space="0" w:color="auto"/>
              <w:bottom w:val="single" w:sz="4" w:space="0" w:color="auto"/>
              <w:right w:val="single" w:sz="4" w:space="0" w:color="auto"/>
            </w:tcBorders>
          </w:tcPr>
          <w:p w:rsidR="00353DEE" w:rsidRPr="002E1D6B" w:rsidRDefault="00353DEE" w:rsidP="00FD7916">
            <w:pPr>
              <w:jc w:val="center"/>
              <w:rPr>
                <w:sz w:val="24"/>
                <w:szCs w:val="24"/>
              </w:rPr>
            </w:pPr>
            <w:r w:rsidRPr="002E1D6B">
              <w:rPr>
                <w:sz w:val="24"/>
                <w:szCs w:val="24"/>
              </w:rPr>
              <w:t>17</w:t>
            </w:r>
          </w:p>
        </w:tc>
        <w:tc>
          <w:tcPr>
            <w:tcW w:w="952" w:type="dxa"/>
            <w:tcBorders>
              <w:top w:val="single" w:sz="4" w:space="0" w:color="auto"/>
              <w:left w:val="single" w:sz="4" w:space="0" w:color="auto"/>
              <w:bottom w:val="single" w:sz="4" w:space="0" w:color="auto"/>
              <w:right w:val="single" w:sz="4" w:space="0" w:color="auto"/>
            </w:tcBorders>
          </w:tcPr>
          <w:p w:rsidR="00353DEE" w:rsidRPr="002E1D6B" w:rsidRDefault="00353DEE" w:rsidP="00FD7916">
            <w:pPr>
              <w:jc w:val="center"/>
              <w:rPr>
                <w:sz w:val="24"/>
                <w:szCs w:val="24"/>
              </w:rPr>
            </w:pPr>
            <w:r w:rsidRPr="002E1D6B">
              <w:rPr>
                <w:sz w:val="24"/>
                <w:szCs w:val="24"/>
              </w:rPr>
              <w:t>17</w:t>
            </w:r>
          </w:p>
        </w:tc>
        <w:tc>
          <w:tcPr>
            <w:tcW w:w="952" w:type="dxa"/>
            <w:tcBorders>
              <w:top w:val="single" w:sz="4" w:space="0" w:color="auto"/>
              <w:left w:val="single" w:sz="4" w:space="0" w:color="auto"/>
              <w:bottom w:val="single" w:sz="4" w:space="0" w:color="auto"/>
              <w:right w:val="single" w:sz="4" w:space="0" w:color="auto"/>
            </w:tcBorders>
          </w:tcPr>
          <w:p w:rsidR="00353DEE" w:rsidRPr="002E1D6B" w:rsidRDefault="00353DEE" w:rsidP="00FD7916">
            <w:pPr>
              <w:jc w:val="center"/>
              <w:rPr>
                <w:sz w:val="24"/>
                <w:szCs w:val="24"/>
              </w:rPr>
            </w:pPr>
            <w:r w:rsidRPr="002E1D6B">
              <w:rPr>
                <w:sz w:val="24"/>
                <w:szCs w:val="24"/>
              </w:rPr>
              <w:t>18</w:t>
            </w:r>
          </w:p>
        </w:tc>
        <w:tc>
          <w:tcPr>
            <w:tcW w:w="952" w:type="dxa"/>
            <w:tcBorders>
              <w:top w:val="single" w:sz="4" w:space="0" w:color="auto"/>
              <w:left w:val="single" w:sz="4" w:space="0" w:color="auto"/>
              <w:bottom w:val="single" w:sz="4" w:space="0" w:color="auto"/>
              <w:right w:val="single" w:sz="4" w:space="0" w:color="auto"/>
            </w:tcBorders>
          </w:tcPr>
          <w:p w:rsidR="00353DEE" w:rsidRPr="002E1D6B" w:rsidRDefault="00353DEE" w:rsidP="00FD7916">
            <w:pPr>
              <w:jc w:val="center"/>
              <w:rPr>
                <w:sz w:val="24"/>
                <w:szCs w:val="24"/>
              </w:rPr>
            </w:pPr>
            <w:r w:rsidRPr="002E1D6B">
              <w:rPr>
                <w:sz w:val="24"/>
                <w:szCs w:val="24"/>
              </w:rPr>
              <w:t>18</w:t>
            </w:r>
          </w:p>
        </w:tc>
        <w:tc>
          <w:tcPr>
            <w:tcW w:w="952" w:type="dxa"/>
            <w:tcBorders>
              <w:top w:val="single" w:sz="4" w:space="0" w:color="auto"/>
              <w:left w:val="single" w:sz="4" w:space="0" w:color="auto"/>
              <w:bottom w:val="single" w:sz="4" w:space="0" w:color="auto"/>
              <w:right w:val="single" w:sz="4" w:space="0" w:color="auto"/>
            </w:tcBorders>
          </w:tcPr>
          <w:p w:rsidR="00353DEE" w:rsidRPr="002E1D6B" w:rsidRDefault="00353DEE" w:rsidP="00FD7916">
            <w:pPr>
              <w:jc w:val="center"/>
              <w:rPr>
                <w:sz w:val="24"/>
                <w:szCs w:val="24"/>
              </w:rPr>
            </w:pPr>
            <w:r w:rsidRPr="002E1D6B">
              <w:rPr>
                <w:sz w:val="24"/>
                <w:szCs w:val="24"/>
              </w:rPr>
              <w:t>19</w:t>
            </w:r>
          </w:p>
        </w:tc>
        <w:tc>
          <w:tcPr>
            <w:tcW w:w="4110" w:type="dxa"/>
            <w:tcBorders>
              <w:top w:val="single" w:sz="4" w:space="0" w:color="auto"/>
              <w:left w:val="single" w:sz="4" w:space="0" w:color="auto"/>
              <w:bottom w:val="single" w:sz="4" w:space="0" w:color="auto"/>
              <w:right w:val="single" w:sz="4" w:space="0" w:color="auto"/>
            </w:tcBorders>
          </w:tcPr>
          <w:p w:rsidR="00353DEE" w:rsidRPr="002E1D6B" w:rsidRDefault="00353DEE" w:rsidP="00FD7916">
            <w:pPr>
              <w:jc w:val="both"/>
              <w:rPr>
                <w:sz w:val="24"/>
                <w:szCs w:val="24"/>
              </w:rPr>
            </w:pPr>
          </w:p>
        </w:tc>
      </w:tr>
      <w:tr w:rsidR="00353DEE" w:rsidRPr="002E1D6B" w:rsidTr="00FD7916">
        <w:trPr>
          <w:trHeight w:val="1274"/>
        </w:trPr>
        <w:tc>
          <w:tcPr>
            <w:tcW w:w="530" w:type="dxa"/>
            <w:tcBorders>
              <w:top w:val="single" w:sz="4" w:space="0" w:color="auto"/>
              <w:left w:val="single" w:sz="4" w:space="0" w:color="auto"/>
              <w:bottom w:val="single" w:sz="4" w:space="0" w:color="auto"/>
              <w:right w:val="single" w:sz="4" w:space="0" w:color="auto"/>
            </w:tcBorders>
          </w:tcPr>
          <w:p w:rsidR="00353DEE" w:rsidRPr="002E1D6B" w:rsidRDefault="000839BA" w:rsidP="00FD7916">
            <w:pPr>
              <w:jc w:val="center"/>
              <w:rPr>
                <w:sz w:val="24"/>
                <w:szCs w:val="24"/>
              </w:rPr>
            </w:pPr>
            <w:r>
              <w:rPr>
                <w:sz w:val="24"/>
                <w:szCs w:val="24"/>
              </w:rPr>
              <w:t>4</w:t>
            </w:r>
            <w:r w:rsidR="00353DEE" w:rsidRPr="002E1D6B">
              <w:rPr>
                <w:sz w:val="24"/>
                <w:szCs w:val="24"/>
              </w:rPr>
              <w:t>.</w:t>
            </w:r>
          </w:p>
        </w:tc>
        <w:tc>
          <w:tcPr>
            <w:tcW w:w="5207" w:type="dxa"/>
            <w:tcBorders>
              <w:top w:val="single" w:sz="4" w:space="0" w:color="auto"/>
              <w:left w:val="single" w:sz="4" w:space="0" w:color="auto"/>
              <w:bottom w:val="single" w:sz="4" w:space="0" w:color="auto"/>
              <w:right w:val="single" w:sz="4" w:space="0" w:color="auto"/>
            </w:tcBorders>
          </w:tcPr>
          <w:p w:rsidR="00353DEE" w:rsidRPr="002E1D6B" w:rsidRDefault="00353DEE" w:rsidP="00FD7916">
            <w:pPr>
              <w:jc w:val="both"/>
              <w:rPr>
                <w:sz w:val="24"/>
                <w:szCs w:val="24"/>
              </w:rPr>
            </w:pPr>
            <w:r w:rsidRPr="002E1D6B">
              <w:rPr>
                <w:sz w:val="24"/>
                <w:szCs w:val="24"/>
              </w:rPr>
              <w:t xml:space="preserve">Отношение среднемесячной заработной платы педагогических работников </w:t>
            </w:r>
            <w:r w:rsidR="007002B9" w:rsidRPr="002E1D6B">
              <w:rPr>
                <w:sz w:val="24"/>
                <w:szCs w:val="24"/>
              </w:rPr>
              <w:t xml:space="preserve">образовательных </w:t>
            </w:r>
            <w:r w:rsidR="007002B9">
              <w:rPr>
                <w:sz w:val="24"/>
                <w:szCs w:val="24"/>
              </w:rPr>
              <w:t>организаций</w:t>
            </w:r>
            <w:r w:rsidRPr="002E1D6B">
              <w:rPr>
                <w:sz w:val="24"/>
                <w:szCs w:val="24"/>
              </w:rPr>
              <w:t xml:space="preserve"> </w:t>
            </w:r>
            <w:r w:rsidR="002F2AB9" w:rsidRPr="00E36E24">
              <w:rPr>
                <w:sz w:val="24"/>
                <w:szCs w:val="24"/>
              </w:rPr>
              <w:t xml:space="preserve">общего образования </w:t>
            </w:r>
            <w:r w:rsidRPr="00E36E24">
              <w:rPr>
                <w:sz w:val="24"/>
                <w:szCs w:val="24"/>
              </w:rPr>
              <w:t>к среднем</w:t>
            </w:r>
            <w:r w:rsidRPr="00E36E24">
              <w:rPr>
                <w:sz w:val="24"/>
                <w:szCs w:val="24"/>
              </w:rPr>
              <w:t>е</w:t>
            </w:r>
            <w:r w:rsidRPr="00E36E24">
              <w:rPr>
                <w:sz w:val="24"/>
                <w:szCs w:val="24"/>
              </w:rPr>
              <w:t>сячной</w:t>
            </w:r>
            <w:r w:rsidRPr="002E1D6B">
              <w:rPr>
                <w:sz w:val="24"/>
                <w:szCs w:val="24"/>
              </w:rPr>
              <w:t xml:space="preserve"> з</w:t>
            </w:r>
            <w:r w:rsidRPr="002E1D6B">
              <w:rPr>
                <w:sz w:val="24"/>
                <w:szCs w:val="24"/>
              </w:rPr>
              <w:t>а</w:t>
            </w:r>
            <w:r w:rsidRPr="002E1D6B">
              <w:rPr>
                <w:sz w:val="24"/>
                <w:szCs w:val="24"/>
              </w:rPr>
              <w:t>работной плате в Вологодской области</w:t>
            </w:r>
          </w:p>
        </w:tc>
        <w:tc>
          <w:tcPr>
            <w:tcW w:w="952" w:type="dxa"/>
            <w:tcBorders>
              <w:top w:val="single" w:sz="4" w:space="0" w:color="auto"/>
              <w:left w:val="single" w:sz="4" w:space="0" w:color="auto"/>
              <w:bottom w:val="single" w:sz="4" w:space="0" w:color="auto"/>
              <w:right w:val="single" w:sz="4" w:space="0" w:color="auto"/>
            </w:tcBorders>
          </w:tcPr>
          <w:p w:rsidR="00353DEE" w:rsidRPr="002E1D6B" w:rsidRDefault="0069776C" w:rsidP="00FD7916">
            <w:pPr>
              <w:jc w:val="center"/>
              <w:rPr>
                <w:sz w:val="24"/>
                <w:szCs w:val="24"/>
              </w:rPr>
            </w:pPr>
            <w:r>
              <w:rPr>
                <w:sz w:val="24"/>
                <w:szCs w:val="24"/>
              </w:rPr>
              <w:t>100</w:t>
            </w:r>
          </w:p>
        </w:tc>
        <w:tc>
          <w:tcPr>
            <w:tcW w:w="952" w:type="dxa"/>
            <w:tcBorders>
              <w:top w:val="single" w:sz="4" w:space="0" w:color="auto"/>
              <w:left w:val="single" w:sz="4" w:space="0" w:color="auto"/>
              <w:bottom w:val="single" w:sz="4" w:space="0" w:color="auto"/>
              <w:right w:val="single" w:sz="4" w:space="0" w:color="auto"/>
            </w:tcBorders>
          </w:tcPr>
          <w:p w:rsidR="00353DEE" w:rsidRPr="002E1D6B" w:rsidRDefault="0069776C" w:rsidP="00FD7916">
            <w:r>
              <w:t>100</w:t>
            </w:r>
          </w:p>
        </w:tc>
        <w:tc>
          <w:tcPr>
            <w:tcW w:w="952" w:type="dxa"/>
            <w:tcBorders>
              <w:top w:val="single" w:sz="4" w:space="0" w:color="auto"/>
              <w:left w:val="single" w:sz="4" w:space="0" w:color="auto"/>
              <w:bottom w:val="single" w:sz="4" w:space="0" w:color="auto"/>
              <w:right w:val="single" w:sz="4" w:space="0" w:color="auto"/>
            </w:tcBorders>
          </w:tcPr>
          <w:p w:rsidR="00353DEE" w:rsidRPr="002E1D6B" w:rsidRDefault="0069776C" w:rsidP="00FD7916">
            <w:r>
              <w:t>100</w:t>
            </w:r>
          </w:p>
        </w:tc>
        <w:tc>
          <w:tcPr>
            <w:tcW w:w="952" w:type="dxa"/>
            <w:tcBorders>
              <w:top w:val="single" w:sz="4" w:space="0" w:color="auto"/>
              <w:left w:val="single" w:sz="4" w:space="0" w:color="auto"/>
              <w:bottom w:val="single" w:sz="4" w:space="0" w:color="auto"/>
              <w:right w:val="single" w:sz="4" w:space="0" w:color="auto"/>
            </w:tcBorders>
          </w:tcPr>
          <w:p w:rsidR="00353DEE" w:rsidRPr="002E1D6B" w:rsidRDefault="0069776C" w:rsidP="00FD7916">
            <w:r>
              <w:t>100</w:t>
            </w:r>
          </w:p>
        </w:tc>
        <w:tc>
          <w:tcPr>
            <w:tcW w:w="952" w:type="dxa"/>
            <w:tcBorders>
              <w:top w:val="single" w:sz="4" w:space="0" w:color="auto"/>
              <w:left w:val="single" w:sz="4" w:space="0" w:color="auto"/>
              <w:bottom w:val="single" w:sz="4" w:space="0" w:color="auto"/>
              <w:right w:val="single" w:sz="4" w:space="0" w:color="auto"/>
            </w:tcBorders>
          </w:tcPr>
          <w:p w:rsidR="00353DEE" w:rsidRPr="002E1D6B" w:rsidRDefault="0069776C" w:rsidP="00FD7916">
            <w:r>
              <w:t>100</w:t>
            </w:r>
          </w:p>
        </w:tc>
        <w:tc>
          <w:tcPr>
            <w:tcW w:w="952" w:type="dxa"/>
            <w:tcBorders>
              <w:top w:val="single" w:sz="4" w:space="0" w:color="auto"/>
              <w:left w:val="single" w:sz="4" w:space="0" w:color="auto"/>
              <w:bottom w:val="single" w:sz="4" w:space="0" w:color="auto"/>
              <w:right w:val="single" w:sz="4" w:space="0" w:color="auto"/>
            </w:tcBorders>
          </w:tcPr>
          <w:p w:rsidR="00353DEE" w:rsidRPr="002E1D6B" w:rsidRDefault="0069776C" w:rsidP="00FD7916">
            <w:r>
              <w:t>100</w:t>
            </w:r>
          </w:p>
        </w:tc>
        <w:tc>
          <w:tcPr>
            <w:tcW w:w="4110" w:type="dxa"/>
            <w:tcBorders>
              <w:top w:val="single" w:sz="4" w:space="0" w:color="auto"/>
              <w:left w:val="single" w:sz="4" w:space="0" w:color="auto"/>
              <w:bottom w:val="single" w:sz="4" w:space="0" w:color="auto"/>
              <w:right w:val="single" w:sz="4" w:space="0" w:color="auto"/>
            </w:tcBorders>
          </w:tcPr>
          <w:p w:rsidR="00353DEE" w:rsidRPr="002E1D6B" w:rsidRDefault="00353DEE" w:rsidP="00FD7916">
            <w:pPr>
              <w:jc w:val="both"/>
              <w:rPr>
                <w:sz w:val="24"/>
                <w:szCs w:val="24"/>
              </w:rPr>
            </w:pPr>
          </w:p>
        </w:tc>
      </w:tr>
    </w:tbl>
    <w:p w:rsidR="007A529F" w:rsidRPr="002E1D6B" w:rsidRDefault="007A529F" w:rsidP="007A529F">
      <w:pPr>
        <w:jc w:val="center"/>
        <w:rPr>
          <w:sz w:val="28"/>
          <w:szCs w:val="28"/>
        </w:rPr>
      </w:pPr>
    </w:p>
    <w:p w:rsidR="007A529F" w:rsidRPr="002E1D6B" w:rsidRDefault="007A529F" w:rsidP="007A529F">
      <w:pPr>
        <w:rPr>
          <w:szCs w:val="28"/>
        </w:rPr>
      </w:pPr>
    </w:p>
    <w:p w:rsidR="007A529F" w:rsidRPr="002E1D6B" w:rsidRDefault="007A529F" w:rsidP="007A529F">
      <w:pPr>
        <w:rPr>
          <w:szCs w:val="28"/>
        </w:rPr>
      </w:pPr>
    </w:p>
    <w:p w:rsidR="00271EC7" w:rsidRPr="002E1D6B" w:rsidRDefault="00271EC7" w:rsidP="00746B4B">
      <w:pPr>
        <w:rPr>
          <w:szCs w:val="28"/>
        </w:rPr>
        <w:sectPr w:rsidR="00271EC7" w:rsidRPr="002E1D6B" w:rsidSect="006C5813">
          <w:pgSz w:w="16840" w:h="11907" w:orient="landscape"/>
          <w:pgMar w:top="1134" w:right="567" w:bottom="567" w:left="567" w:header="510" w:footer="720" w:gutter="0"/>
          <w:pgNumType w:start="0"/>
          <w:cols w:space="720"/>
          <w:titlePg/>
        </w:sectPr>
      </w:pPr>
    </w:p>
    <w:p w:rsidR="003A432D" w:rsidRPr="002E1D6B" w:rsidRDefault="003A432D" w:rsidP="00271EC7">
      <w:pPr>
        <w:autoSpaceDE w:val="0"/>
        <w:autoSpaceDN w:val="0"/>
        <w:adjustRightInd w:val="0"/>
        <w:jc w:val="center"/>
        <w:outlineLvl w:val="0"/>
        <w:rPr>
          <w:sz w:val="28"/>
          <w:szCs w:val="28"/>
        </w:rPr>
      </w:pPr>
    </w:p>
    <w:p w:rsidR="003A432D" w:rsidRPr="002E1D6B" w:rsidRDefault="003A432D" w:rsidP="00271EC7">
      <w:pPr>
        <w:autoSpaceDE w:val="0"/>
        <w:autoSpaceDN w:val="0"/>
        <w:adjustRightInd w:val="0"/>
        <w:jc w:val="center"/>
        <w:outlineLvl w:val="0"/>
        <w:rPr>
          <w:sz w:val="28"/>
          <w:szCs w:val="28"/>
        </w:rPr>
      </w:pPr>
    </w:p>
    <w:p w:rsidR="00271EC7" w:rsidRPr="002E1D6B" w:rsidRDefault="00271EC7" w:rsidP="00271EC7">
      <w:pPr>
        <w:autoSpaceDE w:val="0"/>
        <w:autoSpaceDN w:val="0"/>
        <w:adjustRightInd w:val="0"/>
        <w:jc w:val="center"/>
        <w:outlineLvl w:val="0"/>
        <w:rPr>
          <w:sz w:val="28"/>
          <w:szCs w:val="28"/>
        </w:rPr>
      </w:pPr>
      <w:r w:rsidRPr="002E1D6B">
        <w:rPr>
          <w:sz w:val="28"/>
          <w:szCs w:val="28"/>
        </w:rPr>
        <w:t>III. Изменения в дополнительном образовании детей,</w:t>
      </w:r>
    </w:p>
    <w:p w:rsidR="00271EC7" w:rsidRPr="002E1D6B" w:rsidRDefault="00271EC7" w:rsidP="00271EC7">
      <w:pPr>
        <w:autoSpaceDE w:val="0"/>
        <w:autoSpaceDN w:val="0"/>
        <w:adjustRightInd w:val="0"/>
        <w:jc w:val="center"/>
        <w:rPr>
          <w:sz w:val="28"/>
          <w:szCs w:val="28"/>
        </w:rPr>
      </w:pPr>
      <w:r w:rsidRPr="002E1D6B">
        <w:rPr>
          <w:sz w:val="28"/>
          <w:szCs w:val="28"/>
        </w:rPr>
        <w:t>направленные на повышение эффективности и качества услуг</w:t>
      </w:r>
    </w:p>
    <w:p w:rsidR="00271EC7" w:rsidRPr="002E1D6B" w:rsidRDefault="00271EC7" w:rsidP="00271EC7">
      <w:pPr>
        <w:autoSpaceDE w:val="0"/>
        <w:autoSpaceDN w:val="0"/>
        <w:adjustRightInd w:val="0"/>
        <w:jc w:val="center"/>
        <w:rPr>
          <w:sz w:val="28"/>
          <w:szCs w:val="28"/>
        </w:rPr>
      </w:pPr>
      <w:r w:rsidRPr="002E1D6B">
        <w:rPr>
          <w:sz w:val="28"/>
          <w:szCs w:val="28"/>
        </w:rPr>
        <w:t>в сфере образования, соотнесенные с этапами перехода</w:t>
      </w:r>
    </w:p>
    <w:p w:rsidR="00271EC7" w:rsidRPr="002E1D6B" w:rsidRDefault="00271EC7" w:rsidP="00271EC7">
      <w:pPr>
        <w:autoSpaceDE w:val="0"/>
        <w:autoSpaceDN w:val="0"/>
        <w:adjustRightInd w:val="0"/>
        <w:jc w:val="center"/>
        <w:rPr>
          <w:sz w:val="28"/>
          <w:szCs w:val="28"/>
        </w:rPr>
      </w:pPr>
      <w:r w:rsidRPr="002E1D6B">
        <w:rPr>
          <w:sz w:val="28"/>
          <w:szCs w:val="28"/>
        </w:rPr>
        <w:t>к эффективному контракту</w:t>
      </w:r>
    </w:p>
    <w:p w:rsidR="00271EC7" w:rsidRPr="002E1D6B" w:rsidRDefault="00271EC7" w:rsidP="00271EC7">
      <w:pPr>
        <w:autoSpaceDE w:val="0"/>
        <w:autoSpaceDN w:val="0"/>
        <w:adjustRightInd w:val="0"/>
        <w:jc w:val="center"/>
        <w:rPr>
          <w:sz w:val="28"/>
          <w:szCs w:val="28"/>
        </w:rPr>
      </w:pPr>
    </w:p>
    <w:p w:rsidR="003A432D" w:rsidRPr="002E1D6B" w:rsidRDefault="003A432D" w:rsidP="00271EC7">
      <w:pPr>
        <w:autoSpaceDE w:val="0"/>
        <w:autoSpaceDN w:val="0"/>
        <w:adjustRightInd w:val="0"/>
        <w:jc w:val="center"/>
        <w:rPr>
          <w:sz w:val="28"/>
          <w:szCs w:val="28"/>
        </w:rPr>
      </w:pPr>
    </w:p>
    <w:p w:rsidR="00271EC7" w:rsidRPr="002E1D6B" w:rsidRDefault="00271EC7" w:rsidP="00271EC7">
      <w:pPr>
        <w:autoSpaceDE w:val="0"/>
        <w:autoSpaceDN w:val="0"/>
        <w:adjustRightInd w:val="0"/>
        <w:jc w:val="center"/>
        <w:outlineLvl w:val="1"/>
        <w:rPr>
          <w:sz w:val="28"/>
          <w:szCs w:val="28"/>
        </w:rPr>
      </w:pPr>
      <w:r w:rsidRPr="002E1D6B">
        <w:rPr>
          <w:sz w:val="28"/>
          <w:szCs w:val="28"/>
        </w:rPr>
        <w:t>1. Основные направления</w:t>
      </w:r>
    </w:p>
    <w:p w:rsidR="00271EC7" w:rsidRPr="002E1D6B" w:rsidRDefault="00271EC7" w:rsidP="00271EC7">
      <w:pPr>
        <w:autoSpaceDE w:val="0"/>
        <w:autoSpaceDN w:val="0"/>
        <w:adjustRightInd w:val="0"/>
        <w:ind w:firstLine="540"/>
        <w:jc w:val="both"/>
        <w:rPr>
          <w:sz w:val="28"/>
          <w:szCs w:val="28"/>
        </w:rPr>
      </w:pPr>
    </w:p>
    <w:p w:rsidR="00271EC7" w:rsidRPr="002E1D6B" w:rsidRDefault="00271EC7" w:rsidP="00271EC7">
      <w:pPr>
        <w:autoSpaceDE w:val="0"/>
        <w:autoSpaceDN w:val="0"/>
        <w:adjustRightInd w:val="0"/>
        <w:ind w:firstLine="540"/>
        <w:jc w:val="both"/>
        <w:rPr>
          <w:sz w:val="28"/>
          <w:szCs w:val="28"/>
        </w:rPr>
      </w:pPr>
      <w:r w:rsidRPr="002E1D6B">
        <w:rPr>
          <w:sz w:val="28"/>
          <w:szCs w:val="28"/>
        </w:rPr>
        <w:t>Расширение потенциала системы дополнительного образования детей включает в себя:</w:t>
      </w:r>
    </w:p>
    <w:p w:rsidR="00271EC7" w:rsidRPr="002E1D6B" w:rsidRDefault="00271EC7" w:rsidP="00271EC7">
      <w:pPr>
        <w:autoSpaceDE w:val="0"/>
        <w:autoSpaceDN w:val="0"/>
        <w:adjustRightInd w:val="0"/>
        <w:ind w:firstLine="540"/>
        <w:jc w:val="both"/>
        <w:rPr>
          <w:sz w:val="28"/>
          <w:szCs w:val="28"/>
        </w:rPr>
      </w:pPr>
      <w:r w:rsidRPr="002E1D6B">
        <w:rPr>
          <w:sz w:val="28"/>
          <w:szCs w:val="28"/>
        </w:rPr>
        <w:t xml:space="preserve">реализацию </w:t>
      </w:r>
      <w:r w:rsidR="00353DEE" w:rsidRPr="002E1D6B">
        <w:rPr>
          <w:sz w:val="28"/>
          <w:szCs w:val="28"/>
        </w:rPr>
        <w:t>муниципальной программы «Развитие образования»</w:t>
      </w:r>
      <w:r w:rsidR="007D40A6">
        <w:rPr>
          <w:sz w:val="28"/>
          <w:szCs w:val="28"/>
        </w:rPr>
        <w:t xml:space="preserve"> на 2013-2015 годы</w:t>
      </w:r>
      <w:r w:rsidRPr="002E1D6B">
        <w:rPr>
          <w:sz w:val="28"/>
          <w:szCs w:val="28"/>
        </w:rPr>
        <w:t>;</w:t>
      </w:r>
    </w:p>
    <w:p w:rsidR="00271EC7" w:rsidRPr="002E1D6B" w:rsidRDefault="00271EC7" w:rsidP="00271EC7">
      <w:pPr>
        <w:autoSpaceDE w:val="0"/>
        <w:autoSpaceDN w:val="0"/>
        <w:adjustRightInd w:val="0"/>
        <w:ind w:firstLine="540"/>
        <w:jc w:val="both"/>
        <w:rPr>
          <w:sz w:val="28"/>
          <w:szCs w:val="28"/>
        </w:rPr>
      </w:pPr>
      <w:r w:rsidRPr="002E1D6B">
        <w:rPr>
          <w:sz w:val="28"/>
          <w:szCs w:val="28"/>
        </w:rPr>
        <w:t xml:space="preserve">совершенствование организационно-экономических механизмов </w:t>
      </w:r>
      <w:proofErr w:type="gramStart"/>
      <w:r w:rsidRPr="002E1D6B">
        <w:rPr>
          <w:sz w:val="28"/>
          <w:szCs w:val="28"/>
        </w:rPr>
        <w:t>обеспеч</w:t>
      </w:r>
      <w:r w:rsidRPr="002E1D6B">
        <w:rPr>
          <w:sz w:val="28"/>
          <w:szCs w:val="28"/>
        </w:rPr>
        <w:t>е</w:t>
      </w:r>
      <w:r w:rsidRPr="002E1D6B">
        <w:rPr>
          <w:sz w:val="28"/>
          <w:szCs w:val="28"/>
        </w:rPr>
        <w:t>ния доступности услуг дополн</w:t>
      </w:r>
      <w:r w:rsidRPr="002E1D6B">
        <w:rPr>
          <w:sz w:val="28"/>
          <w:szCs w:val="28"/>
        </w:rPr>
        <w:t>и</w:t>
      </w:r>
      <w:r w:rsidRPr="002E1D6B">
        <w:rPr>
          <w:sz w:val="28"/>
          <w:szCs w:val="28"/>
        </w:rPr>
        <w:t>тельного образования детей</w:t>
      </w:r>
      <w:proofErr w:type="gramEnd"/>
      <w:r w:rsidRPr="002E1D6B">
        <w:rPr>
          <w:sz w:val="28"/>
          <w:szCs w:val="28"/>
        </w:rPr>
        <w:t>;</w:t>
      </w:r>
    </w:p>
    <w:p w:rsidR="00271EC7" w:rsidRPr="002E1D6B" w:rsidRDefault="00271EC7" w:rsidP="00271EC7">
      <w:pPr>
        <w:autoSpaceDE w:val="0"/>
        <w:autoSpaceDN w:val="0"/>
        <w:adjustRightInd w:val="0"/>
        <w:ind w:firstLine="540"/>
        <w:jc w:val="both"/>
        <w:rPr>
          <w:sz w:val="28"/>
          <w:szCs w:val="28"/>
        </w:rPr>
      </w:pPr>
      <w:r w:rsidRPr="002E1D6B">
        <w:rPr>
          <w:sz w:val="28"/>
          <w:szCs w:val="28"/>
        </w:rPr>
        <w:t xml:space="preserve">распространение </w:t>
      </w:r>
      <w:r w:rsidR="00353DEE" w:rsidRPr="002E1D6B">
        <w:rPr>
          <w:sz w:val="28"/>
          <w:szCs w:val="28"/>
        </w:rPr>
        <w:t>современных моделей организации дополнительного обр</w:t>
      </w:r>
      <w:r w:rsidR="00353DEE" w:rsidRPr="002E1D6B">
        <w:rPr>
          <w:sz w:val="28"/>
          <w:szCs w:val="28"/>
        </w:rPr>
        <w:t>а</w:t>
      </w:r>
      <w:r w:rsidR="00353DEE" w:rsidRPr="002E1D6B">
        <w:rPr>
          <w:sz w:val="28"/>
          <w:szCs w:val="28"/>
        </w:rPr>
        <w:t>зования детей</w:t>
      </w:r>
      <w:r w:rsidRPr="002E1D6B">
        <w:rPr>
          <w:sz w:val="28"/>
          <w:szCs w:val="28"/>
        </w:rPr>
        <w:t>;</w:t>
      </w:r>
    </w:p>
    <w:p w:rsidR="00271EC7" w:rsidRPr="002E1D6B" w:rsidRDefault="00271EC7" w:rsidP="00271EC7">
      <w:pPr>
        <w:autoSpaceDE w:val="0"/>
        <w:autoSpaceDN w:val="0"/>
        <w:adjustRightInd w:val="0"/>
        <w:ind w:firstLine="540"/>
        <w:jc w:val="both"/>
        <w:rPr>
          <w:sz w:val="28"/>
          <w:szCs w:val="28"/>
        </w:rPr>
      </w:pPr>
      <w:r w:rsidRPr="002E1D6B">
        <w:rPr>
          <w:sz w:val="28"/>
          <w:szCs w:val="28"/>
        </w:rPr>
        <w:t>создание условий для использования ресурсов негосударственного сектора в предоставлении услуг допо</w:t>
      </w:r>
      <w:r w:rsidRPr="002E1D6B">
        <w:rPr>
          <w:sz w:val="28"/>
          <w:szCs w:val="28"/>
        </w:rPr>
        <w:t>л</w:t>
      </w:r>
      <w:r w:rsidRPr="002E1D6B">
        <w:rPr>
          <w:sz w:val="28"/>
          <w:szCs w:val="28"/>
        </w:rPr>
        <w:t>нительного образования детей;</w:t>
      </w:r>
    </w:p>
    <w:p w:rsidR="00E80D28" w:rsidRPr="002E1D6B" w:rsidRDefault="00E80D28" w:rsidP="00E80D28">
      <w:pPr>
        <w:autoSpaceDE w:val="0"/>
        <w:autoSpaceDN w:val="0"/>
        <w:adjustRightInd w:val="0"/>
        <w:ind w:firstLine="540"/>
        <w:jc w:val="both"/>
        <w:rPr>
          <w:sz w:val="28"/>
          <w:szCs w:val="28"/>
        </w:rPr>
      </w:pPr>
      <w:r w:rsidRPr="002E1D6B">
        <w:rPr>
          <w:sz w:val="28"/>
          <w:szCs w:val="28"/>
        </w:rPr>
        <w:t xml:space="preserve">внедрение </w:t>
      </w:r>
      <w:proofErr w:type="gramStart"/>
      <w:r w:rsidRPr="002E1D6B">
        <w:rPr>
          <w:sz w:val="28"/>
          <w:szCs w:val="28"/>
        </w:rPr>
        <w:t>оценки эффективности деятельности учреждений дополнител</w:t>
      </w:r>
      <w:r w:rsidRPr="002E1D6B">
        <w:rPr>
          <w:sz w:val="28"/>
          <w:szCs w:val="28"/>
        </w:rPr>
        <w:t>ь</w:t>
      </w:r>
      <w:r w:rsidRPr="002E1D6B">
        <w:rPr>
          <w:sz w:val="28"/>
          <w:szCs w:val="28"/>
        </w:rPr>
        <w:t>ного образования города</w:t>
      </w:r>
      <w:proofErr w:type="gramEnd"/>
      <w:r w:rsidRPr="002E1D6B">
        <w:rPr>
          <w:sz w:val="28"/>
          <w:szCs w:val="28"/>
        </w:rPr>
        <w:t>;</w:t>
      </w:r>
    </w:p>
    <w:p w:rsidR="00271EC7" w:rsidRPr="002E1D6B" w:rsidRDefault="00271EC7" w:rsidP="00271EC7">
      <w:pPr>
        <w:autoSpaceDE w:val="0"/>
        <w:autoSpaceDN w:val="0"/>
        <w:adjustRightInd w:val="0"/>
        <w:ind w:firstLine="540"/>
        <w:jc w:val="both"/>
        <w:rPr>
          <w:sz w:val="28"/>
          <w:szCs w:val="28"/>
        </w:rPr>
      </w:pPr>
      <w:r w:rsidRPr="002E1D6B">
        <w:rPr>
          <w:sz w:val="28"/>
          <w:szCs w:val="28"/>
        </w:rPr>
        <w:t>Создание условий для развития молодых талантов и детей с высокой мот</w:t>
      </w:r>
      <w:r w:rsidRPr="002E1D6B">
        <w:rPr>
          <w:sz w:val="28"/>
          <w:szCs w:val="28"/>
        </w:rPr>
        <w:t>и</w:t>
      </w:r>
      <w:r w:rsidRPr="002E1D6B">
        <w:rPr>
          <w:sz w:val="28"/>
          <w:szCs w:val="28"/>
        </w:rPr>
        <w:t xml:space="preserve">вацией к обучению включает в себя реализацию </w:t>
      </w:r>
      <w:r w:rsidR="00353DEE" w:rsidRPr="002E1D6B">
        <w:rPr>
          <w:sz w:val="28"/>
          <w:szCs w:val="28"/>
        </w:rPr>
        <w:t>ведомственной целевой пр</w:t>
      </w:r>
      <w:r w:rsidR="00353DEE" w:rsidRPr="002E1D6B">
        <w:rPr>
          <w:sz w:val="28"/>
          <w:szCs w:val="28"/>
        </w:rPr>
        <w:t>о</w:t>
      </w:r>
      <w:r w:rsidR="00353DEE" w:rsidRPr="002E1D6B">
        <w:rPr>
          <w:sz w:val="28"/>
          <w:szCs w:val="28"/>
        </w:rPr>
        <w:t>граммы «Одаренные дети»</w:t>
      </w:r>
      <w:r w:rsidRPr="002E1D6B">
        <w:rPr>
          <w:sz w:val="28"/>
          <w:szCs w:val="28"/>
        </w:rPr>
        <w:t>.</w:t>
      </w:r>
    </w:p>
    <w:p w:rsidR="00271EC7" w:rsidRPr="002E1D6B" w:rsidRDefault="00271EC7" w:rsidP="00271EC7">
      <w:pPr>
        <w:autoSpaceDE w:val="0"/>
        <w:autoSpaceDN w:val="0"/>
        <w:adjustRightInd w:val="0"/>
        <w:ind w:firstLine="540"/>
        <w:jc w:val="both"/>
        <w:rPr>
          <w:sz w:val="28"/>
          <w:szCs w:val="28"/>
        </w:rPr>
      </w:pPr>
      <w:r w:rsidRPr="002E1D6B">
        <w:rPr>
          <w:sz w:val="28"/>
          <w:szCs w:val="28"/>
        </w:rPr>
        <w:t>Введение эффективного контракта в дополнительном образовании включает в себя:</w:t>
      </w:r>
    </w:p>
    <w:p w:rsidR="00271EC7" w:rsidRPr="002E1D6B" w:rsidRDefault="00271EC7" w:rsidP="00271EC7">
      <w:pPr>
        <w:autoSpaceDE w:val="0"/>
        <w:autoSpaceDN w:val="0"/>
        <w:adjustRightInd w:val="0"/>
        <w:ind w:firstLine="540"/>
        <w:jc w:val="both"/>
        <w:rPr>
          <w:sz w:val="28"/>
          <w:szCs w:val="28"/>
        </w:rPr>
      </w:pPr>
      <w:r w:rsidRPr="002E1D6B">
        <w:rPr>
          <w:sz w:val="28"/>
          <w:szCs w:val="28"/>
        </w:rPr>
        <w:t>разработку и внедрение механизмов эффективного контракта с педагогич</w:t>
      </w:r>
      <w:r w:rsidRPr="002E1D6B">
        <w:rPr>
          <w:sz w:val="28"/>
          <w:szCs w:val="28"/>
        </w:rPr>
        <w:t>е</w:t>
      </w:r>
      <w:r w:rsidRPr="002E1D6B">
        <w:rPr>
          <w:sz w:val="28"/>
          <w:szCs w:val="28"/>
        </w:rPr>
        <w:t>скими работниками организаций дополнительного образования;</w:t>
      </w:r>
    </w:p>
    <w:p w:rsidR="00271EC7" w:rsidRPr="002E1D6B" w:rsidRDefault="00271EC7" w:rsidP="00271EC7">
      <w:pPr>
        <w:autoSpaceDE w:val="0"/>
        <w:autoSpaceDN w:val="0"/>
        <w:adjustRightInd w:val="0"/>
        <w:ind w:firstLine="540"/>
        <w:jc w:val="both"/>
        <w:rPr>
          <w:sz w:val="28"/>
          <w:szCs w:val="28"/>
        </w:rPr>
      </w:pPr>
      <w:r w:rsidRPr="002E1D6B">
        <w:rPr>
          <w:sz w:val="28"/>
          <w:szCs w:val="28"/>
        </w:rPr>
        <w:t>разработку и внедрение механизмов эффективного контракта с руководит</w:t>
      </w:r>
      <w:r w:rsidRPr="002E1D6B">
        <w:rPr>
          <w:sz w:val="28"/>
          <w:szCs w:val="28"/>
        </w:rPr>
        <w:t>е</w:t>
      </w:r>
      <w:r w:rsidRPr="002E1D6B">
        <w:rPr>
          <w:sz w:val="28"/>
          <w:szCs w:val="28"/>
        </w:rPr>
        <w:t>лями образовательных организаций дополнительного образования в части уст</w:t>
      </w:r>
      <w:r w:rsidRPr="002E1D6B">
        <w:rPr>
          <w:sz w:val="28"/>
          <w:szCs w:val="28"/>
        </w:rPr>
        <w:t>а</w:t>
      </w:r>
      <w:r w:rsidRPr="002E1D6B">
        <w:rPr>
          <w:sz w:val="28"/>
          <w:szCs w:val="28"/>
        </w:rPr>
        <w:t>новления взаимосвязи между показателями качества предоставляемых госуда</w:t>
      </w:r>
      <w:r w:rsidRPr="002E1D6B">
        <w:rPr>
          <w:sz w:val="28"/>
          <w:szCs w:val="28"/>
        </w:rPr>
        <w:t>р</w:t>
      </w:r>
      <w:r w:rsidRPr="002E1D6B">
        <w:rPr>
          <w:sz w:val="28"/>
          <w:szCs w:val="28"/>
        </w:rPr>
        <w:t>ственных (муниципальных) услуг организацией и эффективностью деятельности руководителя образовательной организации дополнительного образования;</w:t>
      </w:r>
    </w:p>
    <w:p w:rsidR="00271EC7" w:rsidRPr="002E1D6B" w:rsidRDefault="00271EC7" w:rsidP="00271EC7">
      <w:pPr>
        <w:autoSpaceDE w:val="0"/>
        <w:autoSpaceDN w:val="0"/>
        <w:adjustRightInd w:val="0"/>
        <w:ind w:firstLine="540"/>
        <w:jc w:val="both"/>
        <w:rPr>
          <w:sz w:val="28"/>
          <w:szCs w:val="28"/>
        </w:rPr>
      </w:pPr>
      <w:r w:rsidRPr="002E1D6B">
        <w:rPr>
          <w:sz w:val="28"/>
          <w:szCs w:val="28"/>
        </w:rPr>
        <w:t>информационное и мониторинговое сопровождение введения эффективного контракта.</w:t>
      </w:r>
    </w:p>
    <w:p w:rsidR="00271EC7" w:rsidRPr="002E1D6B" w:rsidRDefault="00271EC7" w:rsidP="00271EC7">
      <w:pPr>
        <w:autoSpaceDE w:val="0"/>
        <w:autoSpaceDN w:val="0"/>
        <w:adjustRightInd w:val="0"/>
        <w:ind w:firstLine="540"/>
        <w:jc w:val="both"/>
        <w:rPr>
          <w:sz w:val="28"/>
          <w:szCs w:val="28"/>
        </w:rPr>
      </w:pPr>
    </w:p>
    <w:p w:rsidR="00271EC7" w:rsidRPr="002E1D6B" w:rsidRDefault="00271EC7" w:rsidP="00271EC7">
      <w:pPr>
        <w:autoSpaceDE w:val="0"/>
        <w:autoSpaceDN w:val="0"/>
        <w:adjustRightInd w:val="0"/>
        <w:jc w:val="center"/>
        <w:outlineLvl w:val="1"/>
        <w:rPr>
          <w:sz w:val="28"/>
          <w:szCs w:val="28"/>
        </w:rPr>
      </w:pPr>
      <w:r w:rsidRPr="002E1D6B">
        <w:rPr>
          <w:sz w:val="28"/>
          <w:szCs w:val="28"/>
        </w:rPr>
        <w:t>2. Ожидаемые результаты</w:t>
      </w:r>
    </w:p>
    <w:p w:rsidR="00271EC7" w:rsidRPr="002E1D6B" w:rsidRDefault="00271EC7" w:rsidP="00271EC7">
      <w:pPr>
        <w:autoSpaceDE w:val="0"/>
        <w:autoSpaceDN w:val="0"/>
        <w:adjustRightInd w:val="0"/>
        <w:ind w:firstLine="540"/>
        <w:jc w:val="both"/>
        <w:rPr>
          <w:sz w:val="28"/>
          <w:szCs w:val="28"/>
        </w:rPr>
      </w:pPr>
    </w:p>
    <w:p w:rsidR="00530572" w:rsidRPr="002E1D6B" w:rsidRDefault="000756A2" w:rsidP="00530572">
      <w:pPr>
        <w:ind w:firstLine="709"/>
        <w:jc w:val="both"/>
        <w:rPr>
          <w:sz w:val="28"/>
          <w:szCs w:val="28"/>
        </w:rPr>
      </w:pPr>
      <w:r w:rsidRPr="007002B9">
        <w:rPr>
          <w:sz w:val="28"/>
          <w:szCs w:val="28"/>
        </w:rPr>
        <w:t>Не менее 6</w:t>
      </w:r>
      <w:r w:rsidR="00530572" w:rsidRPr="007002B9">
        <w:rPr>
          <w:sz w:val="28"/>
          <w:szCs w:val="28"/>
        </w:rPr>
        <w:t xml:space="preserve">0 процентов </w:t>
      </w:r>
      <w:r w:rsidR="00C90CF8" w:rsidRPr="007002B9">
        <w:rPr>
          <w:sz w:val="28"/>
          <w:szCs w:val="28"/>
        </w:rPr>
        <w:t xml:space="preserve">обучающихся </w:t>
      </w:r>
      <w:r w:rsidR="007002B9" w:rsidRPr="007002B9">
        <w:rPr>
          <w:sz w:val="28"/>
          <w:szCs w:val="28"/>
        </w:rPr>
        <w:t>образовательных организаций</w:t>
      </w:r>
      <w:r w:rsidR="00530572" w:rsidRPr="007002B9">
        <w:rPr>
          <w:sz w:val="28"/>
          <w:szCs w:val="28"/>
        </w:rPr>
        <w:t xml:space="preserve"> </w:t>
      </w:r>
      <w:r w:rsidR="00283FC8" w:rsidRPr="007002B9">
        <w:rPr>
          <w:sz w:val="28"/>
          <w:szCs w:val="28"/>
        </w:rPr>
        <w:t xml:space="preserve">будут </w:t>
      </w:r>
      <w:r w:rsidR="00530572" w:rsidRPr="007002B9">
        <w:rPr>
          <w:sz w:val="28"/>
          <w:szCs w:val="28"/>
        </w:rPr>
        <w:t>о</w:t>
      </w:r>
      <w:r w:rsidR="00530572" w:rsidRPr="007002B9">
        <w:rPr>
          <w:sz w:val="28"/>
          <w:szCs w:val="28"/>
        </w:rPr>
        <w:t>х</w:t>
      </w:r>
      <w:r w:rsidR="00530572" w:rsidRPr="002E1D6B">
        <w:rPr>
          <w:sz w:val="28"/>
          <w:szCs w:val="28"/>
        </w:rPr>
        <w:t>вачены программами дополнительного образования.</w:t>
      </w:r>
    </w:p>
    <w:p w:rsidR="00271EC7" w:rsidRPr="002E1D6B" w:rsidRDefault="00271EC7" w:rsidP="00271EC7">
      <w:pPr>
        <w:autoSpaceDE w:val="0"/>
        <w:autoSpaceDN w:val="0"/>
        <w:adjustRightInd w:val="0"/>
        <w:ind w:firstLine="540"/>
        <w:jc w:val="both"/>
        <w:rPr>
          <w:sz w:val="28"/>
          <w:szCs w:val="28"/>
        </w:rPr>
      </w:pPr>
    </w:p>
    <w:p w:rsidR="00C4029B" w:rsidRPr="002E1D6B" w:rsidRDefault="00C4029B" w:rsidP="00271EC7">
      <w:pPr>
        <w:autoSpaceDE w:val="0"/>
        <w:autoSpaceDN w:val="0"/>
        <w:adjustRightInd w:val="0"/>
        <w:jc w:val="center"/>
        <w:outlineLvl w:val="1"/>
        <w:rPr>
          <w:sz w:val="28"/>
          <w:szCs w:val="28"/>
        </w:rPr>
        <w:sectPr w:rsidR="00C4029B" w:rsidRPr="002E1D6B" w:rsidSect="008A5F8B">
          <w:pgSz w:w="11907" w:h="16840"/>
          <w:pgMar w:top="397" w:right="680" w:bottom="1134" w:left="1418" w:header="510" w:footer="720" w:gutter="0"/>
          <w:pgNumType w:start="0"/>
          <w:cols w:space="720"/>
          <w:titlePg/>
        </w:sectPr>
      </w:pPr>
    </w:p>
    <w:p w:rsidR="00EC2683" w:rsidRPr="002E1D6B" w:rsidRDefault="00EC2683" w:rsidP="00EC2683">
      <w:pPr>
        <w:autoSpaceDE w:val="0"/>
        <w:autoSpaceDN w:val="0"/>
        <w:adjustRightInd w:val="0"/>
        <w:jc w:val="center"/>
        <w:outlineLvl w:val="1"/>
        <w:rPr>
          <w:sz w:val="28"/>
          <w:szCs w:val="28"/>
        </w:rPr>
      </w:pPr>
      <w:r w:rsidRPr="002E1D6B">
        <w:rPr>
          <w:sz w:val="28"/>
          <w:szCs w:val="28"/>
        </w:rPr>
        <w:lastRenderedPageBreak/>
        <w:t>3. Основные количественные характеристики системы</w:t>
      </w:r>
    </w:p>
    <w:p w:rsidR="00EC2683" w:rsidRPr="002E1D6B" w:rsidRDefault="00EC2683" w:rsidP="00EC2683">
      <w:pPr>
        <w:autoSpaceDE w:val="0"/>
        <w:autoSpaceDN w:val="0"/>
        <w:adjustRightInd w:val="0"/>
        <w:jc w:val="center"/>
        <w:rPr>
          <w:sz w:val="28"/>
          <w:szCs w:val="28"/>
        </w:rPr>
      </w:pPr>
      <w:r w:rsidRPr="002E1D6B">
        <w:rPr>
          <w:sz w:val="28"/>
          <w:szCs w:val="28"/>
        </w:rPr>
        <w:t>дополнительного образования детей</w:t>
      </w:r>
    </w:p>
    <w:p w:rsidR="00EC2683" w:rsidRPr="002E1D6B" w:rsidRDefault="00EC2683" w:rsidP="00EC2683"/>
    <w:tbl>
      <w:tblPr>
        <w:tblW w:w="14955" w:type="dxa"/>
        <w:jc w:val="center"/>
        <w:tblInd w:w="93" w:type="dxa"/>
        <w:tblLayout w:type="fixed"/>
        <w:tblLook w:val="04A0" w:firstRow="1" w:lastRow="0" w:firstColumn="1" w:lastColumn="0" w:noHBand="0" w:noVBand="1"/>
      </w:tblPr>
      <w:tblGrid>
        <w:gridCol w:w="6315"/>
        <w:gridCol w:w="1038"/>
        <w:gridCol w:w="1122"/>
        <w:gridCol w:w="1080"/>
        <w:gridCol w:w="1080"/>
        <w:gridCol w:w="1080"/>
        <w:gridCol w:w="1080"/>
        <w:gridCol w:w="1080"/>
        <w:gridCol w:w="1080"/>
      </w:tblGrid>
      <w:tr w:rsidR="00EC2683" w:rsidRPr="002E1D6B">
        <w:trPr>
          <w:trHeight w:val="600"/>
          <w:jc w:val="center"/>
        </w:trPr>
        <w:tc>
          <w:tcPr>
            <w:tcW w:w="6315" w:type="dxa"/>
            <w:tcBorders>
              <w:top w:val="single" w:sz="4" w:space="0" w:color="auto"/>
              <w:left w:val="single" w:sz="4" w:space="0" w:color="auto"/>
              <w:bottom w:val="single" w:sz="4" w:space="0" w:color="auto"/>
              <w:right w:val="single" w:sz="4" w:space="0" w:color="auto"/>
            </w:tcBorders>
            <w:shd w:val="clear" w:color="auto" w:fill="auto"/>
            <w:vAlign w:val="center"/>
          </w:tcPr>
          <w:p w:rsidR="00EC2683" w:rsidRPr="002E1D6B" w:rsidRDefault="00EC2683" w:rsidP="00B24D4A">
            <w:pPr>
              <w:rPr>
                <w:color w:val="000000"/>
                <w:sz w:val="24"/>
                <w:szCs w:val="24"/>
              </w:rPr>
            </w:pPr>
            <w:r w:rsidRPr="002E1D6B">
              <w:rPr>
                <w:color w:val="000000"/>
                <w:sz w:val="24"/>
                <w:szCs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EC2683" w:rsidRPr="002E1D6B" w:rsidRDefault="00EC2683" w:rsidP="00B24D4A">
            <w:pPr>
              <w:rPr>
                <w:color w:val="000000"/>
                <w:sz w:val="24"/>
                <w:szCs w:val="24"/>
              </w:rPr>
            </w:pPr>
            <w:r w:rsidRPr="002E1D6B">
              <w:rPr>
                <w:color w:val="000000"/>
                <w:sz w:val="24"/>
                <w:szCs w:val="24"/>
              </w:rPr>
              <w:t>ед. изм.</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683" w:rsidRPr="002E1D6B" w:rsidRDefault="00EC2683" w:rsidP="00B24D4A">
            <w:pPr>
              <w:rPr>
                <w:color w:val="000000"/>
                <w:sz w:val="24"/>
                <w:szCs w:val="24"/>
              </w:rPr>
            </w:pPr>
            <w:r w:rsidRPr="002E1D6B">
              <w:rPr>
                <w:color w:val="000000"/>
                <w:sz w:val="24"/>
                <w:szCs w:val="24"/>
              </w:rPr>
              <w:t>2012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683" w:rsidRPr="002E1D6B" w:rsidRDefault="00EC2683" w:rsidP="00B24D4A">
            <w:pPr>
              <w:rPr>
                <w:color w:val="000000"/>
                <w:sz w:val="24"/>
                <w:szCs w:val="24"/>
              </w:rPr>
            </w:pPr>
            <w:r w:rsidRPr="002E1D6B">
              <w:rPr>
                <w:color w:val="000000"/>
                <w:sz w:val="24"/>
                <w:szCs w:val="24"/>
              </w:rPr>
              <w:t>2013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683" w:rsidRPr="002E1D6B" w:rsidRDefault="00EC2683" w:rsidP="00B24D4A">
            <w:pPr>
              <w:rPr>
                <w:color w:val="000000"/>
                <w:sz w:val="24"/>
                <w:szCs w:val="24"/>
              </w:rPr>
            </w:pPr>
            <w:r w:rsidRPr="002E1D6B">
              <w:rPr>
                <w:color w:val="000000"/>
                <w:sz w:val="24"/>
                <w:szCs w:val="24"/>
              </w:rPr>
              <w:t>2014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683" w:rsidRPr="002E1D6B" w:rsidRDefault="00EC2683" w:rsidP="00B24D4A">
            <w:pPr>
              <w:rPr>
                <w:color w:val="000000"/>
                <w:sz w:val="24"/>
                <w:szCs w:val="24"/>
              </w:rPr>
            </w:pPr>
            <w:r w:rsidRPr="002E1D6B">
              <w:rPr>
                <w:color w:val="000000"/>
                <w:sz w:val="24"/>
                <w:szCs w:val="24"/>
              </w:rPr>
              <w:t>2015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683" w:rsidRPr="002E1D6B" w:rsidRDefault="00EC2683" w:rsidP="00B24D4A">
            <w:pPr>
              <w:rPr>
                <w:color w:val="000000"/>
                <w:sz w:val="24"/>
                <w:szCs w:val="24"/>
              </w:rPr>
            </w:pPr>
            <w:r w:rsidRPr="002E1D6B">
              <w:rPr>
                <w:color w:val="000000"/>
                <w:sz w:val="24"/>
                <w:szCs w:val="24"/>
              </w:rPr>
              <w:t>2016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683" w:rsidRPr="002E1D6B" w:rsidRDefault="00EC2683" w:rsidP="00B24D4A">
            <w:pPr>
              <w:rPr>
                <w:color w:val="000000"/>
                <w:sz w:val="24"/>
                <w:szCs w:val="24"/>
              </w:rPr>
            </w:pPr>
            <w:r w:rsidRPr="002E1D6B">
              <w:rPr>
                <w:color w:val="000000"/>
                <w:sz w:val="24"/>
                <w:szCs w:val="24"/>
              </w:rPr>
              <w:t>2017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683" w:rsidRPr="002E1D6B" w:rsidRDefault="00EC2683" w:rsidP="00B24D4A">
            <w:pPr>
              <w:rPr>
                <w:color w:val="000000"/>
                <w:sz w:val="24"/>
                <w:szCs w:val="24"/>
              </w:rPr>
            </w:pPr>
            <w:r w:rsidRPr="002E1D6B">
              <w:rPr>
                <w:color w:val="000000"/>
                <w:sz w:val="24"/>
                <w:szCs w:val="24"/>
              </w:rPr>
              <w:t>2018</w:t>
            </w:r>
          </w:p>
        </w:tc>
      </w:tr>
      <w:tr w:rsidR="00EC2683" w:rsidRPr="002E1D6B">
        <w:trPr>
          <w:trHeight w:val="315"/>
          <w:jc w:val="center"/>
        </w:trPr>
        <w:tc>
          <w:tcPr>
            <w:tcW w:w="14955" w:type="dxa"/>
            <w:gridSpan w:val="9"/>
            <w:tcBorders>
              <w:top w:val="single" w:sz="8" w:space="0" w:color="auto"/>
              <w:left w:val="single" w:sz="8" w:space="0" w:color="auto"/>
              <w:bottom w:val="single" w:sz="8" w:space="0" w:color="auto"/>
              <w:right w:val="single" w:sz="8" w:space="0" w:color="auto"/>
            </w:tcBorders>
            <w:shd w:val="clear" w:color="auto" w:fill="auto"/>
            <w:noWrap/>
            <w:vAlign w:val="bottom"/>
          </w:tcPr>
          <w:p w:rsidR="00EC2683" w:rsidRPr="002E1D6B" w:rsidRDefault="00EC2683" w:rsidP="00B24D4A">
            <w:pPr>
              <w:rPr>
                <w:color w:val="000000"/>
                <w:sz w:val="24"/>
                <w:szCs w:val="24"/>
              </w:rPr>
            </w:pPr>
          </w:p>
        </w:tc>
      </w:tr>
      <w:tr w:rsidR="008C18D2" w:rsidRPr="002E1D6B">
        <w:trPr>
          <w:trHeight w:val="300"/>
          <w:jc w:val="center"/>
        </w:trPr>
        <w:tc>
          <w:tcPr>
            <w:tcW w:w="6315" w:type="dxa"/>
            <w:tcBorders>
              <w:top w:val="nil"/>
              <w:left w:val="single" w:sz="8" w:space="0" w:color="auto"/>
              <w:bottom w:val="single" w:sz="4" w:space="0" w:color="auto"/>
              <w:right w:val="single" w:sz="8" w:space="0" w:color="auto"/>
            </w:tcBorders>
            <w:shd w:val="clear" w:color="auto" w:fill="auto"/>
            <w:vAlign w:val="center"/>
          </w:tcPr>
          <w:p w:rsidR="008C18D2" w:rsidRPr="001D3380" w:rsidRDefault="008C18D2" w:rsidP="00964F65">
            <w:pPr>
              <w:rPr>
                <w:color w:val="000000"/>
                <w:sz w:val="24"/>
                <w:szCs w:val="24"/>
                <w:lang w:eastAsia="en-US"/>
              </w:rPr>
            </w:pPr>
            <w:r w:rsidRPr="001D3380">
              <w:rPr>
                <w:color w:val="000000"/>
                <w:sz w:val="24"/>
                <w:szCs w:val="24"/>
                <w:lang w:eastAsia="en-US"/>
              </w:rPr>
              <w:t>Численность детей и молодежи в возрасте 5-18 лет</w:t>
            </w:r>
          </w:p>
        </w:tc>
        <w:tc>
          <w:tcPr>
            <w:tcW w:w="1038" w:type="dxa"/>
            <w:tcBorders>
              <w:top w:val="nil"/>
              <w:left w:val="nil"/>
              <w:bottom w:val="single" w:sz="4" w:space="0" w:color="auto"/>
              <w:right w:val="single" w:sz="8" w:space="0" w:color="auto"/>
            </w:tcBorders>
            <w:shd w:val="clear" w:color="auto" w:fill="auto"/>
            <w:vAlign w:val="center"/>
          </w:tcPr>
          <w:p w:rsidR="008C18D2" w:rsidRPr="001D3380" w:rsidRDefault="008C18D2" w:rsidP="00964F65">
            <w:pPr>
              <w:rPr>
                <w:color w:val="000000"/>
                <w:sz w:val="24"/>
                <w:szCs w:val="24"/>
              </w:rPr>
            </w:pPr>
            <w:r w:rsidRPr="001D3380">
              <w:rPr>
                <w:color w:val="000000"/>
                <w:sz w:val="24"/>
                <w:szCs w:val="24"/>
              </w:rPr>
              <w:t>Чел.</w:t>
            </w:r>
          </w:p>
        </w:tc>
        <w:tc>
          <w:tcPr>
            <w:tcW w:w="1122" w:type="dxa"/>
            <w:tcBorders>
              <w:top w:val="nil"/>
              <w:left w:val="nil"/>
              <w:bottom w:val="single" w:sz="4" w:space="0" w:color="auto"/>
              <w:right w:val="single" w:sz="4" w:space="0" w:color="auto"/>
            </w:tcBorders>
            <w:shd w:val="clear" w:color="auto" w:fill="auto"/>
            <w:noWrap/>
            <w:vAlign w:val="center"/>
          </w:tcPr>
          <w:p w:rsidR="008C18D2" w:rsidRPr="001D3380" w:rsidRDefault="008C18D2" w:rsidP="00964F65">
            <w:pPr>
              <w:tabs>
                <w:tab w:val="left" w:pos="0"/>
              </w:tabs>
              <w:spacing w:line="360" w:lineRule="auto"/>
              <w:ind w:left="-57" w:right="57"/>
              <w:jc w:val="center"/>
              <w:rPr>
                <w:bCs/>
                <w:sz w:val="24"/>
                <w:szCs w:val="24"/>
              </w:rPr>
            </w:pPr>
            <w:r w:rsidRPr="001D3380">
              <w:rPr>
                <w:bCs/>
                <w:sz w:val="24"/>
                <w:szCs w:val="24"/>
              </w:rPr>
              <w:t>42367</w:t>
            </w:r>
          </w:p>
        </w:tc>
        <w:tc>
          <w:tcPr>
            <w:tcW w:w="1080" w:type="dxa"/>
            <w:tcBorders>
              <w:top w:val="nil"/>
              <w:left w:val="nil"/>
              <w:bottom w:val="single" w:sz="4" w:space="0" w:color="auto"/>
              <w:right w:val="single" w:sz="4" w:space="0" w:color="auto"/>
            </w:tcBorders>
            <w:shd w:val="clear" w:color="auto" w:fill="auto"/>
            <w:noWrap/>
            <w:vAlign w:val="center"/>
          </w:tcPr>
          <w:p w:rsidR="008C18D2" w:rsidRPr="001D3380" w:rsidRDefault="008C18D2" w:rsidP="00964F65">
            <w:pPr>
              <w:tabs>
                <w:tab w:val="left" w:pos="0"/>
              </w:tabs>
              <w:spacing w:line="360" w:lineRule="auto"/>
              <w:ind w:left="-57" w:right="57"/>
              <w:jc w:val="center"/>
              <w:rPr>
                <w:bCs/>
                <w:sz w:val="24"/>
                <w:szCs w:val="24"/>
              </w:rPr>
            </w:pPr>
            <w:r w:rsidRPr="001D3380">
              <w:rPr>
                <w:bCs/>
                <w:sz w:val="24"/>
                <w:szCs w:val="24"/>
              </w:rPr>
              <w:t>43103</w:t>
            </w:r>
          </w:p>
        </w:tc>
        <w:tc>
          <w:tcPr>
            <w:tcW w:w="1080" w:type="dxa"/>
            <w:tcBorders>
              <w:top w:val="nil"/>
              <w:left w:val="nil"/>
              <w:bottom w:val="single" w:sz="4" w:space="0" w:color="auto"/>
              <w:right w:val="single" w:sz="4" w:space="0" w:color="auto"/>
            </w:tcBorders>
            <w:shd w:val="clear" w:color="auto" w:fill="auto"/>
            <w:noWrap/>
            <w:vAlign w:val="center"/>
          </w:tcPr>
          <w:p w:rsidR="008C18D2" w:rsidRPr="001D3380" w:rsidRDefault="008C18D2" w:rsidP="00964F65">
            <w:pPr>
              <w:tabs>
                <w:tab w:val="left" w:pos="0"/>
              </w:tabs>
              <w:spacing w:line="360" w:lineRule="auto"/>
              <w:ind w:left="-57" w:right="57"/>
              <w:jc w:val="center"/>
              <w:rPr>
                <w:bCs/>
                <w:sz w:val="24"/>
                <w:szCs w:val="24"/>
              </w:rPr>
            </w:pPr>
            <w:r>
              <w:rPr>
                <w:bCs/>
                <w:sz w:val="24"/>
                <w:szCs w:val="24"/>
              </w:rPr>
              <w:t>43883</w:t>
            </w:r>
          </w:p>
        </w:tc>
        <w:tc>
          <w:tcPr>
            <w:tcW w:w="1080" w:type="dxa"/>
            <w:tcBorders>
              <w:top w:val="nil"/>
              <w:left w:val="nil"/>
              <w:bottom w:val="single" w:sz="4" w:space="0" w:color="auto"/>
              <w:right w:val="single" w:sz="4" w:space="0" w:color="auto"/>
            </w:tcBorders>
            <w:shd w:val="clear" w:color="auto" w:fill="auto"/>
            <w:noWrap/>
            <w:vAlign w:val="center"/>
          </w:tcPr>
          <w:p w:rsidR="008C18D2" w:rsidRPr="001D3380" w:rsidRDefault="008C18D2" w:rsidP="00964F65">
            <w:pPr>
              <w:tabs>
                <w:tab w:val="left" w:pos="0"/>
              </w:tabs>
              <w:spacing w:line="360" w:lineRule="auto"/>
              <w:ind w:left="-57" w:right="57"/>
              <w:jc w:val="center"/>
              <w:rPr>
                <w:bCs/>
                <w:sz w:val="24"/>
                <w:szCs w:val="24"/>
              </w:rPr>
            </w:pPr>
            <w:r w:rsidRPr="001D3380">
              <w:rPr>
                <w:bCs/>
                <w:sz w:val="24"/>
                <w:szCs w:val="24"/>
              </w:rPr>
              <w:t>45072</w:t>
            </w:r>
          </w:p>
        </w:tc>
        <w:tc>
          <w:tcPr>
            <w:tcW w:w="1080" w:type="dxa"/>
            <w:tcBorders>
              <w:top w:val="nil"/>
              <w:left w:val="nil"/>
              <w:bottom w:val="single" w:sz="4" w:space="0" w:color="auto"/>
              <w:right w:val="single" w:sz="4" w:space="0" w:color="auto"/>
            </w:tcBorders>
            <w:shd w:val="clear" w:color="auto" w:fill="auto"/>
            <w:noWrap/>
            <w:vAlign w:val="center"/>
          </w:tcPr>
          <w:p w:rsidR="008C18D2" w:rsidRPr="001D3380" w:rsidRDefault="008C18D2" w:rsidP="00802AAE">
            <w:pPr>
              <w:jc w:val="center"/>
              <w:rPr>
                <w:sz w:val="24"/>
                <w:szCs w:val="24"/>
              </w:rPr>
            </w:pPr>
            <w:r>
              <w:rPr>
                <w:sz w:val="24"/>
                <w:szCs w:val="24"/>
              </w:rPr>
              <w:t>47725</w:t>
            </w:r>
          </w:p>
        </w:tc>
        <w:tc>
          <w:tcPr>
            <w:tcW w:w="1080" w:type="dxa"/>
            <w:tcBorders>
              <w:top w:val="nil"/>
              <w:left w:val="nil"/>
              <w:bottom w:val="single" w:sz="4" w:space="0" w:color="auto"/>
              <w:right w:val="single" w:sz="4" w:space="0" w:color="auto"/>
            </w:tcBorders>
            <w:shd w:val="clear" w:color="auto" w:fill="auto"/>
            <w:noWrap/>
            <w:vAlign w:val="center"/>
          </w:tcPr>
          <w:p w:rsidR="008C18D2" w:rsidRPr="001D3380" w:rsidRDefault="005550C5" w:rsidP="00964F65">
            <w:pPr>
              <w:jc w:val="center"/>
              <w:rPr>
                <w:sz w:val="24"/>
                <w:szCs w:val="24"/>
              </w:rPr>
            </w:pPr>
            <w:r>
              <w:rPr>
                <w:sz w:val="24"/>
                <w:szCs w:val="24"/>
              </w:rPr>
              <w:t>49380</w:t>
            </w:r>
          </w:p>
        </w:tc>
        <w:tc>
          <w:tcPr>
            <w:tcW w:w="1080" w:type="dxa"/>
            <w:tcBorders>
              <w:top w:val="nil"/>
              <w:left w:val="nil"/>
              <w:bottom w:val="single" w:sz="4" w:space="0" w:color="auto"/>
              <w:right w:val="single" w:sz="8" w:space="0" w:color="auto"/>
            </w:tcBorders>
            <w:shd w:val="clear" w:color="auto" w:fill="auto"/>
            <w:noWrap/>
            <w:vAlign w:val="center"/>
          </w:tcPr>
          <w:p w:rsidR="008C18D2" w:rsidRPr="001D3380" w:rsidRDefault="005550C5" w:rsidP="00964F65">
            <w:pPr>
              <w:jc w:val="center"/>
              <w:rPr>
                <w:sz w:val="24"/>
                <w:szCs w:val="24"/>
              </w:rPr>
            </w:pPr>
            <w:r>
              <w:rPr>
                <w:sz w:val="24"/>
                <w:szCs w:val="24"/>
              </w:rPr>
              <w:t>51035</w:t>
            </w:r>
          </w:p>
        </w:tc>
      </w:tr>
      <w:tr w:rsidR="008C18D2" w:rsidRPr="002E1D6B" w:rsidTr="003106FF">
        <w:trPr>
          <w:trHeight w:val="300"/>
          <w:jc w:val="center"/>
        </w:trPr>
        <w:tc>
          <w:tcPr>
            <w:tcW w:w="6315" w:type="dxa"/>
            <w:tcBorders>
              <w:top w:val="nil"/>
              <w:left w:val="single" w:sz="8" w:space="0" w:color="auto"/>
              <w:bottom w:val="single" w:sz="4" w:space="0" w:color="auto"/>
              <w:right w:val="single" w:sz="8" w:space="0" w:color="auto"/>
            </w:tcBorders>
            <w:shd w:val="clear" w:color="auto" w:fill="auto"/>
            <w:vAlign w:val="center"/>
          </w:tcPr>
          <w:p w:rsidR="008C18D2" w:rsidRPr="001D3380" w:rsidRDefault="008C18D2" w:rsidP="00964F65">
            <w:pPr>
              <w:rPr>
                <w:color w:val="000000"/>
                <w:sz w:val="24"/>
                <w:szCs w:val="24"/>
              </w:rPr>
            </w:pPr>
            <w:r w:rsidRPr="001D3380">
              <w:rPr>
                <w:color w:val="000000"/>
                <w:sz w:val="24"/>
                <w:szCs w:val="24"/>
                <w:lang w:eastAsia="en-US"/>
              </w:rPr>
              <w:t>Доля детей, охваченных образовательными программами дополнительного образования детей, в общей численности детей и молодежи 5-18 лет (охват детей, в возрасте 5-18 лет программами дополнительного образования)</w:t>
            </w:r>
          </w:p>
        </w:tc>
        <w:tc>
          <w:tcPr>
            <w:tcW w:w="1038" w:type="dxa"/>
            <w:tcBorders>
              <w:top w:val="nil"/>
              <w:left w:val="nil"/>
              <w:bottom w:val="single" w:sz="4" w:space="0" w:color="auto"/>
              <w:right w:val="single" w:sz="8" w:space="0" w:color="auto"/>
            </w:tcBorders>
            <w:shd w:val="clear" w:color="auto" w:fill="auto"/>
            <w:vAlign w:val="center"/>
          </w:tcPr>
          <w:p w:rsidR="008C18D2" w:rsidRPr="001D3380" w:rsidRDefault="008C18D2" w:rsidP="00964F65">
            <w:pPr>
              <w:rPr>
                <w:color w:val="000000"/>
                <w:sz w:val="24"/>
                <w:szCs w:val="24"/>
              </w:rPr>
            </w:pPr>
            <w:r w:rsidRPr="001D3380">
              <w:rPr>
                <w:color w:val="000000"/>
                <w:sz w:val="24"/>
                <w:szCs w:val="24"/>
              </w:rPr>
              <w:t>%</w:t>
            </w:r>
          </w:p>
        </w:tc>
        <w:tc>
          <w:tcPr>
            <w:tcW w:w="1122" w:type="dxa"/>
            <w:tcBorders>
              <w:top w:val="nil"/>
              <w:left w:val="nil"/>
              <w:bottom w:val="single" w:sz="4" w:space="0" w:color="auto"/>
              <w:right w:val="single" w:sz="4" w:space="0" w:color="auto"/>
            </w:tcBorders>
            <w:shd w:val="clear" w:color="auto" w:fill="auto"/>
            <w:noWrap/>
            <w:vAlign w:val="center"/>
          </w:tcPr>
          <w:p w:rsidR="008C18D2" w:rsidRPr="001D3380" w:rsidRDefault="008C18D2" w:rsidP="003106FF">
            <w:pPr>
              <w:tabs>
                <w:tab w:val="left" w:pos="0"/>
              </w:tabs>
              <w:spacing w:line="360" w:lineRule="auto"/>
              <w:ind w:left="-57" w:right="57"/>
              <w:jc w:val="center"/>
              <w:rPr>
                <w:bCs/>
                <w:sz w:val="24"/>
                <w:szCs w:val="24"/>
              </w:rPr>
            </w:pPr>
            <w:r w:rsidRPr="001D3380">
              <w:rPr>
                <w:bCs/>
                <w:sz w:val="24"/>
                <w:szCs w:val="24"/>
              </w:rPr>
              <w:t>47,4</w:t>
            </w:r>
          </w:p>
        </w:tc>
        <w:tc>
          <w:tcPr>
            <w:tcW w:w="1080" w:type="dxa"/>
            <w:tcBorders>
              <w:top w:val="nil"/>
              <w:left w:val="nil"/>
              <w:bottom w:val="single" w:sz="4" w:space="0" w:color="auto"/>
              <w:right w:val="single" w:sz="4" w:space="0" w:color="auto"/>
            </w:tcBorders>
            <w:shd w:val="clear" w:color="auto" w:fill="auto"/>
            <w:noWrap/>
            <w:vAlign w:val="center"/>
          </w:tcPr>
          <w:p w:rsidR="008C18D2" w:rsidRPr="001D3380" w:rsidRDefault="008C18D2" w:rsidP="003106FF">
            <w:pPr>
              <w:tabs>
                <w:tab w:val="left" w:pos="0"/>
              </w:tabs>
              <w:spacing w:line="360" w:lineRule="auto"/>
              <w:ind w:left="-57" w:right="57"/>
              <w:jc w:val="center"/>
              <w:rPr>
                <w:bCs/>
                <w:sz w:val="24"/>
                <w:szCs w:val="24"/>
              </w:rPr>
            </w:pPr>
            <w:r w:rsidRPr="001D3380">
              <w:rPr>
                <w:bCs/>
                <w:sz w:val="24"/>
                <w:szCs w:val="24"/>
              </w:rPr>
              <w:t>47,7</w:t>
            </w:r>
          </w:p>
        </w:tc>
        <w:tc>
          <w:tcPr>
            <w:tcW w:w="1080" w:type="dxa"/>
            <w:tcBorders>
              <w:top w:val="nil"/>
              <w:left w:val="nil"/>
              <w:bottom w:val="single" w:sz="4" w:space="0" w:color="auto"/>
              <w:right w:val="single" w:sz="4" w:space="0" w:color="auto"/>
            </w:tcBorders>
            <w:shd w:val="clear" w:color="auto" w:fill="auto"/>
            <w:noWrap/>
            <w:vAlign w:val="center"/>
          </w:tcPr>
          <w:p w:rsidR="008C18D2" w:rsidRPr="001D3380" w:rsidRDefault="008C18D2" w:rsidP="003106FF">
            <w:pPr>
              <w:tabs>
                <w:tab w:val="left" w:pos="0"/>
              </w:tabs>
              <w:spacing w:line="360" w:lineRule="auto"/>
              <w:ind w:right="57"/>
              <w:jc w:val="center"/>
              <w:rPr>
                <w:bCs/>
                <w:sz w:val="24"/>
                <w:szCs w:val="24"/>
              </w:rPr>
            </w:pPr>
            <w:r w:rsidRPr="001D3380">
              <w:rPr>
                <w:bCs/>
                <w:sz w:val="24"/>
                <w:szCs w:val="24"/>
              </w:rPr>
              <w:t>46,9</w:t>
            </w:r>
          </w:p>
        </w:tc>
        <w:tc>
          <w:tcPr>
            <w:tcW w:w="1080" w:type="dxa"/>
            <w:tcBorders>
              <w:top w:val="nil"/>
              <w:left w:val="nil"/>
              <w:bottom w:val="single" w:sz="4" w:space="0" w:color="auto"/>
              <w:right w:val="single" w:sz="4" w:space="0" w:color="auto"/>
            </w:tcBorders>
            <w:shd w:val="clear" w:color="auto" w:fill="auto"/>
            <w:noWrap/>
            <w:vAlign w:val="center"/>
          </w:tcPr>
          <w:p w:rsidR="008C18D2" w:rsidRPr="001D3380" w:rsidRDefault="008C18D2" w:rsidP="003106FF">
            <w:pPr>
              <w:tabs>
                <w:tab w:val="left" w:pos="0"/>
              </w:tabs>
              <w:spacing w:line="360" w:lineRule="auto"/>
              <w:ind w:left="-57" w:right="57"/>
              <w:jc w:val="center"/>
              <w:rPr>
                <w:bCs/>
                <w:sz w:val="24"/>
                <w:szCs w:val="24"/>
              </w:rPr>
            </w:pPr>
            <w:r w:rsidRPr="001D3380">
              <w:rPr>
                <w:bCs/>
                <w:sz w:val="24"/>
                <w:szCs w:val="24"/>
              </w:rPr>
              <w:t>45,6</w:t>
            </w:r>
          </w:p>
        </w:tc>
        <w:tc>
          <w:tcPr>
            <w:tcW w:w="1080" w:type="dxa"/>
            <w:tcBorders>
              <w:top w:val="nil"/>
              <w:left w:val="nil"/>
              <w:bottom w:val="single" w:sz="4" w:space="0" w:color="auto"/>
              <w:right w:val="single" w:sz="4" w:space="0" w:color="auto"/>
            </w:tcBorders>
            <w:shd w:val="clear" w:color="auto" w:fill="auto"/>
            <w:noWrap/>
            <w:vAlign w:val="center"/>
          </w:tcPr>
          <w:p w:rsidR="008C18D2" w:rsidRPr="001D3380" w:rsidRDefault="00387059" w:rsidP="003106FF">
            <w:pPr>
              <w:jc w:val="center"/>
              <w:rPr>
                <w:sz w:val="24"/>
                <w:szCs w:val="24"/>
              </w:rPr>
            </w:pPr>
            <w:r>
              <w:rPr>
                <w:sz w:val="24"/>
                <w:szCs w:val="24"/>
              </w:rPr>
              <w:t>48,0</w:t>
            </w:r>
          </w:p>
        </w:tc>
        <w:tc>
          <w:tcPr>
            <w:tcW w:w="1080" w:type="dxa"/>
            <w:tcBorders>
              <w:top w:val="nil"/>
              <w:left w:val="nil"/>
              <w:bottom w:val="single" w:sz="4" w:space="0" w:color="auto"/>
              <w:right w:val="single" w:sz="4" w:space="0" w:color="auto"/>
            </w:tcBorders>
            <w:shd w:val="clear" w:color="auto" w:fill="auto"/>
            <w:noWrap/>
            <w:vAlign w:val="center"/>
          </w:tcPr>
          <w:p w:rsidR="008C18D2" w:rsidRPr="001D3380" w:rsidRDefault="00387059" w:rsidP="003106FF">
            <w:pPr>
              <w:jc w:val="center"/>
              <w:rPr>
                <w:sz w:val="24"/>
                <w:szCs w:val="24"/>
              </w:rPr>
            </w:pPr>
            <w:r>
              <w:rPr>
                <w:sz w:val="24"/>
                <w:szCs w:val="24"/>
              </w:rPr>
              <w:t>50,0</w:t>
            </w:r>
          </w:p>
        </w:tc>
        <w:tc>
          <w:tcPr>
            <w:tcW w:w="1080" w:type="dxa"/>
            <w:tcBorders>
              <w:top w:val="nil"/>
              <w:left w:val="nil"/>
              <w:bottom w:val="single" w:sz="4" w:space="0" w:color="auto"/>
              <w:right w:val="single" w:sz="8" w:space="0" w:color="auto"/>
            </w:tcBorders>
            <w:shd w:val="clear" w:color="auto" w:fill="auto"/>
            <w:noWrap/>
            <w:vAlign w:val="center"/>
          </w:tcPr>
          <w:p w:rsidR="008C18D2" w:rsidRPr="001D3380" w:rsidRDefault="00387059" w:rsidP="003106FF">
            <w:pPr>
              <w:jc w:val="center"/>
              <w:rPr>
                <w:sz w:val="24"/>
                <w:szCs w:val="24"/>
              </w:rPr>
            </w:pPr>
            <w:r>
              <w:rPr>
                <w:sz w:val="24"/>
                <w:szCs w:val="24"/>
              </w:rPr>
              <w:t>60,0</w:t>
            </w:r>
          </w:p>
        </w:tc>
      </w:tr>
      <w:tr w:rsidR="008C18D2" w:rsidRPr="002E1D6B">
        <w:trPr>
          <w:trHeight w:val="600"/>
          <w:jc w:val="center"/>
        </w:trPr>
        <w:tc>
          <w:tcPr>
            <w:tcW w:w="6315" w:type="dxa"/>
            <w:tcBorders>
              <w:top w:val="nil"/>
              <w:left w:val="single" w:sz="8" w:space="0" w:color="auto"/>
              <w:bottom w:val="single" w:sz="4" w:space="0" w:color="auto"/>
              <w:right w:val="single" w:sz="8" w:space="0" w:color="auto"/>
            </w:tcBorders>
            <w:shd w:val="clear" w:color="auto" w:fill="auto"/>
            <w:vAlign w:val="center"/>
          </w:tcPr>
          <w:p w:rsidR="008C18D2" w:rsidRPr="002E1D6B" w:rsidRDefault="008C18D2" w:rsidP="00B24D4A">
            <w:pPr>
              <w:rPr>
                <w:color w:val="000000"/>
                <w:sz w:val="24"/>
                <w:szCs w:val="24"/>
              </w:rPr>
            </w:pPr>
            <w:r w:rsidRPr="002E1D6B">
              <w:rPr>
                <w:color w:val="000000"/>
                <w:sz w:val="24"/>
                <w:szCs w:val="24"/>
              </w:rPr>
              <w:t>Численность педагогических работников организаций д</w:t>
            </w:r>
            <w:r w:rsidRPr="002E1D6B">
              <w:rPr>
                <w:color w:val="000000"/>
                <w:sz w:val="24"/>
                <w:szCs w:val="24"/>
              </w:rPr>
              <w:t>о</w:t>
            </w:r>
            <w:r w:rsidRPr="002E1D6B">
              <w:rPr>
                <w:color w:val="000000"/>
                <w:sz w:val="24"/>
                <w:szCs w:val="24"/>
              </w:rPr>
              <w:t>полнительного образования детей</w:t>
            </w:r>
          </w:p>
        </w:tc>
        <w:tc>
          <w:tcPr>
            <w:tcW w:w="1038" w:type="dxa"/>
            <w:tcBorders>
              <w:top w:val="nil"/>
              <w:left w:val="nil"/>
              <w:bottom w:val="single" w:sz="4" w:space="0" w:color="auto"/>
              <w:right w:val="single" w:sz="8" w:space="0" w:color="auto"/>
            </w:tcBorders>
            <w:shd w:val="clear" w:color="auto" w:fill="auto"/>
            <w:vAlign w:val="center"/>
          </w:tcPr>
          <w:p w:rsidR="008C18D2" w:rsidRPr="002E1D6B" w:rsidRDefault="008C18D2" w:rsidP="00414966">
            <w:pPr>
              <w:jc w:val="center"/>
              <w:rPr>
                <w:color w:val="000000"/>
                <w:sz w:val="24"/>
                <w:szCs w:val="24"/>
              </w:rPr>
            </w:pPr>
            <w:r w:rsidRPr="002E1D6B">
              <w:rPr>
                <w:color w:val="000000"/>
                <w:sz w:val="24"/>
                <w:szCs w:val="24"/>
              </w:rPr>
              <w:t>чел.</w:t>
            </w:r>
          </w:p>
        </w:tc>
        <w:tc>
          <w:tcPr>
            <w:tcW w:w="1122" w:type="dxa"/>
            <w:tcBorders>
              <w:top w:val="nil"/>
              <w:left w:val="nil"/>
              <w:bottom w:val="single" w:sz="4" w:space="0" w:color="auto"/>
              <w:right w:val="single" w:sz="4" w:space="0" w:color="auto"/>
            </w:tcBorders>
            <w:shd w:val="clear" w:color="auto" w:fill="auto"/>
            <w:noWrap/>
            <w:vAlign w:val="center"/>
          </w:tcPr>
          <w:p w:rsidR="008C18D2" w:rsidRPr="002E1D6B" w:rsidRDefault="008C18D2" w:rsidP="00F9301C">
            <w:pPr>
              <w:jc w:val="center"/>
              <w:rPr>
                <w:sz w:val="24"/>
                <w:szCs w:val="24"/>
              </w:rPr>
            </w:pPr>
            <w:r w:rsidRPr="002E1D6B">
              <w:rPr>
                <w:sz w:val="24"/>
                <w:szCs w:val="24"/>
              </w:rPr>
              <w:t>176</w:t>
            </w:r>
          </w:p>
        </w:tc>
        <w:tc>
          <w:tcPr>
            <w:tcW w:w="1080" w:type="dxa"/>
            <w:tcBorders>
              <w:top w:val="nil"/>
              <w:left w:val="nil"/>
              <w:bottom w:val="single" w:sz="4" w:space="0" w:color="auto"/>
              <w:right w:val="single" w:sz="4" w:space="0" w:color="auto"/>
            </w:tcBorders>
            <w:shd w:val="clear" w:color="auto" w:fill="auto"/>
            <w:noWrap/>
            <w:vAlign w:val="center"/>
          </w:tcPr>
          <w:p w:rsidR="008C18D2" w:rsidRPr="002E1D6B" w:rsidRDefault="008C18D2" w:rsidP="00F9301C">
            <w:pPr>
              <w:jc w:val="center"/>
              <w:rPr>
                <w:sz w:val="24"/>
                <w:szCs w:val="24"/>
              </w:rPr>
            </w:pPr>
            <w:r w:rsidRPr="002E1D6B">
              <w:rPr>
                <w:sz w:val="24"/>
                <w:szCs w:val="24"/>
              </w:rPr>
              <w:t>176</w:t>
            </w:r>
          </w:p>
        </w:tc>
        <w:tc>
          <w:tcPr>
            <w:tcW w:w="1080" w:type="dxa"/>
            <w:tcBorders>
              <w:top w:val="nil"/>
              <w:left w:val="nil"/>
              <w:bottom w:val="single" w:sz="4" w:space="0" w:color="auto"/>
              <w:right w:val="single" w:sz="4" w:space="0" w:color="auto"/>
            </w:tcBorders>
            <w:shd w:val="clear" w:color="auto" w:fill="auto"/>
            <w:noWrap/>
            <w:vAlign w:val="center"/>
          </w:tcPr>
          <w:p w:rsidR="008C18D2" w:rsidRPr="002E1D6B" w:rsidRDefault="008C18D2" w:rsidP="00F9301C">
            <w:pPr>
              <w:jc w:val="center"/>
              <w:rPr>
                <w:sz w:val="24"/>
                <w:szCs w:val="24"/>
              </w:rPr>
            </w:pPr>
            <w:r w:rsidRPr="002E1D6B">
              <w:rPr>
                <w:sz w:val="24"/>
                <w:szCs w:val="24"/>
              </w:rPr>
              <w:t>180</w:t>
            </w:r>
          </w:p>
        </w:tc>
        <w:tc>
          <w:tcPr>
            <w:tcW w:w="1080" w:type="dxa"/>
            <w:tcBorders>
              <w:top w:val="nil"/>
              <w:left w:val="nil"/>
              <w:bottom w:val="single" w:sz="4" w:space="0" w:color="auto"/>
              <w:right w:val="single" w:sz="4" w:space="0" w:color="auto"/>
            </w:tcBorders>
            <w:shd w:val="clear" w:color="auto" w:fill="auto"/>
            <w:noWrap/>
            <w:vAlign w:val="center"/>
          </w:tcPr>
          <w:p w:rsidR="008C18D2" w:rsidRPr="002E1D6B" w:rsidRDefault="008C18D2" w:rsidP="00F9301C">
            <w:pPr>
              <w:jc w:val="center"/>
              <w:rPr>
                <w:sz w:val="24"/>
                <w:szCs w:val="24"/>
              </w:rPr>
            </w:pPr>
            <w:r w:rsidRPr="002E1D6B">
              <w:rPr>
                <w:sz w:val="24"/>
                <w:szCs w:val="24"/>
              </w:rPr>
              <w:t>180</w:t>
            </w:r>
          </w:p>
        </w:tc>
        <w:tc>
          <w:tcPr>
            <w:tcW w:w="1080" w:type="dxa"/>
            <w:tcBorders>
              <w:top w:val="nil"/>
              <w:left w:val="nil"/>
              <w:bottom w:val="single" w:sz="4" w:space="0" w:color="auto"/>
              <w:right w:val="single" w:sz="4" w:space="0" w:color="auto"/>
            </w:tcBorders>
            <w:shd w:val="clear" w:color="auto" w:fill="auto"/>
            <w:noWrap/>
            <w:vAlign w:val="center"/>
          </w:tcPr>
          <w:p w:rsidR="008C18D2" w:rsidRPr="002E1D6B" w:rsidRDefault="008C18D2" w:rsidP="00F9301C">
            <w:pPr>
              <w:jc w:val="center"/>
              <w:rPr>
                <w:sz w:val="24"/>
                <w:szCs w:val="24"/>
              </w:rPr>
            </w:pPr>
            <w:r w:rsidRPr="002E1D6B">
              <w:rPr>
                <w:sz w:val="24"/>
                <w:szCs w:val="24"/>
              </w:rPr>
              <w:t>185</w:t>
            </w:r>
          </w:p>
        </w:tc>
        <w:tc>
          <w:tcPr>
            <w:tcW w:w="1080" w:type="dxa"/>
            <w:tcBorders>
              <w:top w:val="nil"/>
              <w:left w:val="nil"/>
              <w:bottom w:val="single" w:sz="4" w:space="0" w:color="auto"/>
              <w:right w:val="single" w:sz="4" w:space="0" w:color="auto"/>
            </w:tcBorders>
            <w:shd w:val="clear" w:color="auto" w:fill="auto"/>
            <w:noWrap/>
            <w:vAlign w:val="center"/>
          </w:tcPr>
          <w:p w:rsidR="008C18D2" w:rsidRPr="002E1D6B" w:rsidRDefault="008C18D2" w:rsidP="00F9301C">
            <w:pPr>
              <w:jc w:val="center"/>
              <w:rPr>
                <w:sz w:val="24"/>
                <w:szCs w:val="24"/>
              </w:rPr>
            </w:pPr>
            <w:r w:rsidRPr="002E1D6B">
              <w:rPr>
                <w:sz w:val="24"/>
                <w:szCs w:val="24"/>
              </w:rPr>
              <w:t>185</w:t>
            </w:r>
          </w:p>
        </w:tc>
        <w:tc>
          <w:tcPr>
            <w:tcW w:w="1080" w:type="dxa"/>
            <w:tcBorders>
              <w:top w:val="nil"/>
              <w:left w:val="nil"/>
              <w:bottom w:val="single" w:sz="4" w:space="0" w:color="auto"/>
              <w:right w:val="single" w:sz="8" w:space="0" w:color="auto"/>
            </w:tcBorders>
            <w:shd w:val="clear" w:color="auto" w:fill="auto"/>
            <w:noWrap/>
            <w:vAlign w:val="center"/>
          </w:tcPr>
          <w:p w:rsidR="008C18D2" w:rsidRPr="002E1D6B" w:rsidRDefault="008C18D2" w:rsidP="00F9301C">
            <w:pPr>
              <w:jc w:val="center"/>
              <w:rPr>
                <w:sz w:val="24"/>
                <w:szCs w:val="24"/>
              </w:rPr>
            </w:pPr>
            <w:r w:rsidRPr="002E1D6B">
              <w:rPr>
                <w:sz w:val="24"/>
                <w:szCs w:val="24"/>
              </w:rPr>
              <w:t>190</w:t>
            </w:r>
          </w:p>
        </w:tc>
      </w:tr>
    </w:tbl>
    <w:p w:rsidR="00EC2683" w:rsidRPr="002E1D6B" w:rsidRDefault="00EC2683" w:rsidP="00EC2683"/>
    <w:p w:rsidR="00EC2683" w:rsidRPr="002E1D6B" w:rsidRDefault="00EC2683" w:rsidP="00EC2683">
      <w:pPr>
        <w:jc w:val="center"/>
        <w:rPr>
          <w:sz w:val="28"/>
          <w:szCs w:val="28"/>
        </w:rPr>
      </w:pPr>
    </w:p>
    <w:p w:rsidR="00EC2683" w:rsidRPr="002E1D6B" w:rsidRDefault="00EC2683" w:rsidP="00EC2683">
      <w:pPr>
        <w:jc w:val="center"/>
        <w:rPr>
          <w:sz w:val="28"/>
          <w:szCs w:val="28"/>
        </w:rPr>
      </w:pPr>
    </w:p>
    <w:p w:rsidR="00EC2683" w:rsidRPr="002E1D6B" w:rsidRDefault="00EC2683" w:rsidP="00EC2683">
      <w:pPr>
        <w:jc w:val="center"/>
        <w:rPr>
          <w:sz w:val="28"/>
          <w:szCs w:val="28"/>
        </w:rPr>
      </w:pPr>
    </w:p>
    <w:p w:rsidR="00EC2683" w:rsidRPr="002E1D6B" w:rsidRDefault="00EC2683" w:rsidP="00EC2683">
      <w:pPr>
        <w:jc w:val="center"/>
        <w:rPr>
          <w:sz w:val="28"/>
          <w:szCs w:val="28"/>
        </w:rPr>
      </w:pPr>
    </w:p>
    <w:p w:rsidR="00EC2683" w:rsidRPr="002E1D6B" w:rsidRDefault="00EC2683" w:rsidP="00EC2683">
      <w:pPr>
        <w:jc w:val="center"/>
        <w:rPr>
          <w:sz w:val="28"/>
          <w:szCs w:val="28"/>
        </w:rPr>
      </w:pPr>
    </w:p>
    <w:p w:rsidR="00EC2683" w:rsidRPr="002E1D6B" w:rsidRDefault="00EC2683" w:rsidP="00EC2683">
      <w:pPr>
        <w:jc w:val="center"/>
        <w:rPr>
          <w:sz w:val="28"/>
          <w:szCs w:val="28"/>
        </w:rPr>
      </w:pPr>
    </w:p>
    <w:p w:rsidR="00EC2683" w:rsidRPr="002E1D6B" w:rsidRDefault="00EC2683" w:rsidP="00EC2683">
      <w:pPr>
        <w:jc w:val="center"/>
        <w:rPr>
          <w:sz w:val="28"/>
          <w:szCs w:val="28"/>
        </w:rPr>
      </w:pPr>
    </w:p>
    <w:p w:rsidR="00EC2683" w:rsidRPr="002E1D6B" w:rsidRDefault="00EC2683" w:rsidP="00EC2683">
      <w:pPr>
        <w:jc w:val="center"/>
        <w:rPr>
          <w:sz w:val="28"/>
          <w:szCs w:val="28"/>
        </w:rPr>
      </w:pPr>
    </w:p>
    <w:p w:rsidR="00EC2683" w:rsidRPr="002E1D6B" w:rsidRDefault="00EC2683" w:rsidP="00EC2683">
      <w:pPr>
        <w:jc w:val="center"/>
        <w:rPr>
          <w:sz w:val="28"/>
          <w:szCs w:val="28"/>
        </w:rPr>
      </w:pPr>
    </w:p>
    <w:p w:rsidR="00EC2683" w:rsidRPr="002E1D6B" w:rsidRDefault="00EC2683" w:rsidP="00EC2683">
      <w:pPr>
        <w:jc w:val="center"/>
        <w:rPr>
          <w:sz w:val="28"/>
          <w:szCs w:val="28"/>
        </w:rPr>
      </w:pPr>
    </w:p>
    <w:p w:rsidR="00EC2683" w:rsidRPr="002E1D6B" w:rsidRDefault="00EC2683" w:rsidP="00EC2683">
      <w:pPr>
        <w:jc w:val="center"/>
        <w:rPr>
          <w:sz w:val="28"/>
          <w:szCs w:val="28"/>
        </w:rPr>
      </w:pPr>
    </w:p>
    <w:p w:rsidR="00EC2683" w:rsidRPr="002E1D6B" w:rsidRDefault="00EC2683" w:rsidP="00EC2683">
      <w:pPr>
        <w:jc w:val="center"/>
        <w:rPr>
          <w:sz w:val="28"/>
          <w:szCs w:val="28"/>
        </w:rPr>
      </w:pPr>
    </w:p>
    <w:p w:rsidR="00EC2683" w:rsidRPr="002E1D6B" w:rsidRDefault="00EC2683" w:rsidP="00EC2683">
      <w:pPr>
        <w:jc w:val="center"/>
        <w:rPr>
          <w:sz w:val="28"/>
          <w:szCs w:val="28"/>
        </w:rPr>
      </w:pPr>
    </w:p>
    <w:p w:rsidR="00EC2683" w:rsidRPr="002E1D6B" w:rsidRDefault="00EC2683" w:rsidP="00EC2683">
      <w:pPr>
        <w:jc w:val="center"/>
        <w:rPr>
          <w:sz w:val="28"/>
          <w:szCs w:val="28"/>
        </w:rPr>
      </w:pPr>
    </w:p>
    <w:p w:rsidR="00EC2683" w:rsidRPr="002E1D6B" w:rsidRDefault="00EC2683" w:rsidP="00EC2683">
      <w:pPr>
        <w:jc w:val="center"/>
        <w:rPr>
          <w:sz w:val="28"/>
          <w:szCs w:val="28"/>
        </w:rPr>
      </w:pPr>
    </w:p>
    <w:p w:rsidR="00EC2683" w:rsidRPr="002E1D6B" w:rsidRDefault="00EC2683" w:rsidP="00EC2683">
      <w:pPr>
        <w:jc w:val="center"/>
        <w:rPr>
          <w:sz w:val="28"/>
          <w:szCs w:val="28"/>
        </w:rPr>
      </w:pPr>
    </w:p>
    <w:p w:rsidR="00EC2683" w:rsidRPr="002E1D6B" w:rsidRDefault="00EC2683" w:rsidP="00EC2683">
      <w:pPr>
        <w:jc w:val="center"/>
        <w:rPr>
          <w:sz w:val="28"/>
          <w:szCs w:val="28"/>
        </w:rPr>
      </w:pPr>
    </w:p>
    <w:p w:rsidR="00EC2683" w:rsidRPr="002E1D6B" w:rsidRDefault="00EC2683" w:rsidP="00EC2683">
      <w:pPr>
        <w:jc w:val="center"/>
        <w:rPr>
          <w:sz w:val="28"/>
          <w:szCs w:val="28"/>
        </w:rPr>
      </w:pPr>
      <w:r w:rsidRPr="002E1D6B">
        <w:rPr>
          <w:sz w:val="28"/>
          <w:szCs w:val="28"/>
        </w:rPr>
        <w:lastRenderedPageBreak/>
        <w:t xml:space="preserve">4. Мероприятия по повышению эффективности и качества услуг в сфере дополнительного образования детей, </w:t>
      </w:r>
      <w:r w:rsidR="003A432D" w:rsidRPr="002E1D6B">
        <w:rPr>
          <w:sz w:val="28"/>
          <w:szCs w:val="28"/>
        </w:rPr>
        <w:t>соотнесенные</w:t>
      </w:r>
      <w:r w:rsidRPr="002E1D6B">
        <w:rPr>
          <w:sz w:val="28"/>
          <w:szCs w:val="28"/>
        </w:rPr>
        <w:t xml:space="preserve"> с п</w:t>
      </w:r>
      <w:r w:rsidRPr="002E1D6B">
        <w:rPr>
          <w:sz w:val="28"/>
          <w:szCs w:val="28"/>
        </w:rPr>
        <w:t>е</w:t>
      </w:r>
      <w:r w:rsidRPr="002E1D6B">
        <w:rPr>
          <w:sz w:val="28"/>
          <w:szCs w:val="28"/>
        </w:rPr>
        <w:t>ре</w:t>
      </w:r>
      <w:r w:rsidR="003A432D" w:rsidRPr="002E1D6B">
        <w:rPr>
          <w:sz w:val="28"/>
          <w:szCs w:val="28"/>
        </w:rPr>
        <w:t xml:space="preserve">ходом на </w:t>
      </w:r>
      <w:r w:rsidRPr="002E1D6B">
        <w:rPr>
          <w:sz w:val="28"/>
          <w:szCs w:val="28"/>
        </w:rPr>
        <w:t>эффективный ко</w:t>
      </w:r>
      <w:r w:rsidRPr="002E1D6B">
        <w:rPr>
          <w:sz w:val="28"/>
          <w:szCs w:val="28"/>
        </w:rPr>
        <w:t>н</w:t>
      </w:r>
      <w:r w:rsidR="003A432D" w:rsidRPr="002E1D6B">
        <w:rPr>
          <w:sz w:val="28"/>
          <w:szCs w:val="28"/>
        </w:rPr>
        <w:t>тракт</w:t>
      </w:r>
    </w:p>
    <w:p w:rsidR="00EC2683" w:rsidRPr="002E1D6B" w:rsidRDefault="00EC2683" w:rsidP="00EC2683">
      <w:pPr>
        <w:jc w:val="center"/>
        <w:rPr>
          <w:sz w:val="28"/>
          <w:szCs w:val="28"/>
        </w:rPr>
      </w:pPr>
    </w:p>
    <w:tbl>
      <w:tblPr>
        <w:tblW w:w="1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2694"/>
        <w:gridCol w:w="2835"/>
        <w:gridCol w:w="2628"/>
      </w:tblGrid>
      <w:tr w:rsidR="00EC2683" w:rsidRPr="002E1D6B">
        <w:trPr>
          <w:trHeight w:val="570"/>
        </w:trPr>
        <w:tc>
          <w:tcPr>
            <w:tcW w:w="675" w:type="dxa"/>
            <w:shd w:val="clear" w:color="auto" w:fill="auto"/>
          </w:tcPr>
          <w:p w:rsidR="00EC2683" w:rsidRPr="002E1D6B" w:rsidRDefault="00EC2683" w:rsidP="00B24D4A">
            <w:pPr>
              <w:jc w:val="center"/>
              <w:rPr>
                <w:sz w:val="24"/>
                <w:szCs w:val="24"/>
              </w:rPr>
            </w:pPr>
            <w:r w:rsidRPr="002E1D6B">
              <w:rPr>
                <w:sz w:val="24"/>
                <w:szCs w:val="24"/>
              </w:rPr>
              <w:t>№</w:t>
            </w:r>
          </w:p>
        </w:tc>
        <w:tc>
          <w:tcPr>
            <w:tcW w:w="6663" w:type="dxa"/>
            <w:shd w:val="clear" w:color="auto" w:fill="auto"/>
          </w:tcPr>
          <w:p w:rsidR="00EC2683" w:rsidRPr="002E1D6B" w:rsidRDefault="00EC2683" w:rsidP="00B24D4A">
            <w:pPr>
              <w:rPr>
                <w:sz w:val="24"/>
                <w:szCs w:val="24"/>
              </w:rPr>
            </w:pPr>
            <w:r w:rsidRPr="002E1D6B">
              <w:rPr>
                <w:sz w:val="24"/>
                <w:szCs w:val="24"/>
              </w:rPr>
              <w:t>Мероприятия</w:t>
            </w:r>
          </w:p>
        </w:tc>
        <w:tc>
          <w:tcPr>
            <w:tcW w:w="2694" w:type="dxa"/>
            <w:shd w:val="clear" w:color="auto" w:fill="auto"/>
          </w:tcPr>
          <w:p w:rsidR="00EC2683" w:rsidRPr="002E1D6B" w:rsidRDefault="00EC2683" w:rsidP="00B24D4A">
            <w:pPr>
              <w:rPr>
                <w:sz w:val="24"/>
                <w:szCs w:val="24"/>
              </w:rPr>
            </w:pPr>
            <w:r w:rsidRPr="002E1D6B">
              <w:rPr>
                <w:sz w:val="24"/>
                <w:szCs w:val="24"/>
              </w:rPr>
              <w:t>Ответственные испо</w:t>
            </w:r>
            <w:r w:rsidRPr="002E1D6B">
              <w:rPr>
                <w:sz w:val="24"/>
                <w:szCs w:val="24"/>
              </w:rPr>
              <w:t>л</w:t>
            </w:r>
            <w:r w:rsidRPr="002E1D6B">
              <w:rPr>
                <w:sz w:val="24"/>
                <w:szCs w:val="24"/>
              </w:rPr>
              <w:t>нители</w:t>
            </w:r>
          </w:p>
        </w:tc>
        <w:tc>
          <w:tcPr>
            <w:tcW w:w="2835" w:type="dxa"/>
            <w:shd w:val="clear" w:color="auto" w:fill="auto"/>
          </w:tcPr>
          <w:p w:rsidR="00EC2683" w:rsidRPr="002E1D6B" w:rsidRDefault="00EC2683" w:rsidP="00B24D4A">
            <w:pPr>
              <w:jc w:val="center"/>
              <w:rPr>
                <w:sz w:val="24"/>
                <w:szCs w:val="24"/>
              </w:rPr>
            </w:pPr>
            <w:r w:rsidRPr="002E1D6B">
              <w:rPr>
                <w:sz w:val="24"/>
                <w:szCs w:val="24"/>
              </w:rPr>
              <w:t>Сроки реализации</w:t>
            </w:r>
          </w:p>
        </w:tc>
        <w:tc>
          <w:tcPr>
            <w:tcW w:w="2628" w:type="dxa"/>
            <w:shd w:val="clear" w:color="auto" w:fill="auto"/>
          </w:tcPr>
          <w:p w:rsidR="00EC2683" w:rsidRPr="002E1D6B" w:rsidRDefault="00EC2683" w:rsidP="00B24D4A">
            <w:pPr>
              <w:jc w:val="center"/>
              <w:rPr>
                <w:sz w:val="24"/>
                <w:szCs w:val="24"/>
              </w:rPr>
            </w:pPr>
            <w:r w:rsidRPr="002E1D6B">
              <w:rPr>
                <w:sz w:val="24"/>
                <w:szCs w:val="24"/>
              </w:rPr>
              <w:t xml:space="preserve">Показатель </w:t>
            </w:r>
          </w:p>
        </w:tc>
      </w:tr>
      <w:tr w:rsidR="00EC2683" w:rsidRPr="002E1D6B">
        <w:tc>
          <w:tcPr>
            <w:tcW w:w="15495" w:type="dxa"/>
            <w:gridSpan w:val="5"/>
            <w:shd w:val="clear" w:color="auto" w:fill="auto"/>
          </w:tcPr>
          <w:p w:rsidR="00EC2683" w:rsidRPr="002E1D6B" w:rsidRDefault="00EC2683" w:rsidP="00B24D4A">
            <w:pPr>
              <w:jc w:val="center"/>
              <w:rPr>
                <w:b/>
                <w:sz w:val="24"/>
                <w:szCs w:val="24"/>
              </w:rPr>
            </w:pPr>
            <w:r w:rsidRPr="002E1D6B">
              <w:rPr>
                <w:b/>
                <w:sz w:val="24"/>
                <w:szCs w:val="24"/>
              </w:rPr>
              <w:t>Расширение потенциала системы дополнительного образования детей</w:t>
            </w:r>
          </w:p>
        </w:tc>
      </w:tr>
      <w:tr w:rsidR="00EC2683" w:rsidRPr="002E1D6B">
        <w:trPr>
          <w:trHeight w:val="1248"/>
        </w:trPr>
        <w:tc>
          <w:tcPr>
            <w:tcW w:w="675" w:type="dxa"/>
            <w:vMerge w:val="restart"/>
            <w:shd w:val="clear" w:color="auto" w:fill="auto"/>
          </w:tcPr>
          <w:p w:rsidR="00EC2683" w:rsidRPr="002E1D6B" w:rsidRDefault="00EC2683" w:rsidP="00B24D4A">
            <w:pPr>
              <w:jc w:val="center"/>
              <w:rPr>
                <w:b/>
                <w:sz w:val="24"/>
                <w:szCs w:val="24"/>
              </w:rPr>
            </w:pPr>
            <w:r w:rsidRPr="002E1D6B">
              <w:rPr>
                <w:b/>
                <w:sz w:val="24"/>
                <w:szCs w:val="24"/>
              </w:rPr>
              <w:t>1.</w:t>
            </w:r>
          </w:p>
          <w:p w:rsidR="00EC2683" w:rsidRPr="002E1D6B" w:rsidRDefault="00EC2683" w:rsidP="00B24D4A">
            <w:pPr>
              <w:jc w:val="center"/>
              <w:rPr>
                <w:sz w:val="24"/>
                <w:szCs w:val="24"/>
              </w:rPr>
            </w:pPr>
          </w:p>
          <w:p w:rsidR="00EC2683" w:rsidRPr="002E1D6B" w:rsidRDefault="00EC2683" w:rsidP="00B24D4A">
            <w:pPr>
              <w:jc w:val="center"/>
              <w:rPr>
                <w:sz w:val="24"/>
                <w:szCs w:val="24"/>
              </w:rPr>
            </w:pPr>
          </w:p>
          <w:p w:rsidR="00EC2683" w:rsidRPr="002E1D6B" w:rsidRDefault="00EC2683" w:rsidP="00B24D4A">
            <w:pPr>
              <w:rPr>
                <w:sz w:val="24"/>
                <w:szCs w:val="24"/>
              </w:rPr>
            </w:pPr>
            <w:r w:rsidRPr="002E1D6B">
              <w:rPr>
                <w:sz w:val="24"/>
                <w:szCs w:val="24"/>
              </w:rPr>
              <w:t xml:space="preserve"> </w:t>
            </w:r>
          </w:p>
          <w:p w:rsidR="00EC2683" w:rsidRPr="002E1D6B" w:rsidRDefault="00EC2683" w:rsidP="00B24D4A">
            <w:pPr>
              <w:jc w:val="center"/>
              <w:rPr>
                <w:sz w:val="24"/>
                <w:szCs w:val="24"/>
              </w:rPr>
            </w:pPr>
          </w:p>
        </w:tc>
        <w:tc>
          <w:tcPr>
            <w:tcW w:w="6663" w:type="dxa"/>
            <w:shd w:val="clear" w:color="auto" w:fill="auto"/>
          </w:tcPr>
          <w:p w:rsidR="00EC2683" w:rsidRPr="002E1D6B" w:rsidRDefault="00BD5253" w:rsidP="00B24D4A">
            <w:pPr>
              <w:rPr>
                <w:b/>
                <w:sz w:val="24"/>
                <w:szCs w:val="24"/>
              </w:rPr>
            </w:pPr>
            <w:r w:rsidRPr="002E1D6B">
              <w:rPr>
                <w:b/>
                <w:sz w:val="24"/>
                <w:szCs w:val="24"/>
              </w:rPr>
              <w:t>Реализация муниципальной программы «Развитие обр</w:t>
            </w:r>
            <w:r w:rsidRPr="002E1D6B">
              <w:rPr>
                <w:b/>
                <w:sz w:val="24"/>
                <w:szCs w:val="24"/>
              </w:rPr>
              <w:t>а</w:t>
            </w:r>
            <w:r w:rsidRPr="002E1D6B">
              <w:rPr>
                <w:b/>
                <w:sz w:val="24"/>
                <w:szCs w:val="24"/>
              </w:rPr>
              <w:t>зов</w:t>
            </w:r>
            <w:r w:rsidRPr="002E1D6B">
              <w:rPr>
                <w:b/>
                <w:sz w:val="24"/>
                <w:szCs w:val="24"/>
              </w:rPr>
              <w:t>а</w:t>
            </w:r>
            <w:r w:rsidRPr="002E1D6B">
              <w:rPr>
                <w:b/>
                <w:sz w:val="24"/>
                <w:szCs w:val="24"/>
              </w:rPr>
              <w:t>ния»</w:t>
            </w:r>
          </w:p>
        </w:tc>
        <w:tc>
          <w:tcPr>
            <w:tcW w:w="2694" w:type="dxa"/>
            <w:shd w:val="clear" w:color="auto" w:fill="auto"/>
          </w:tcPr>
          <w:p w:rsidR="00EC2683" w:rsidRPr="002E1D6B" w:rsidRDefault="00EC2683" w:rsidP="00B24D4A">
            <w:pPr>
              <w:rPr>
                <w:sz w:val="24"/>
                <w:szCs w:val="24"/>
              </w:rPr>
            </w:pPr>
          </w:p>
          <w:p w:rsidR="00EC2683" w:rsidRPr="002E1D6B" w:rsidRDefault="00EC2683" w:rsidP="00B24D4A">
            <w:pPr>
              <w:rPr>
                <w:sz w:val="24"/>
                <w:szCs w:val="24"/>
              </w:rPr>
            </w:pPr>
          </w:p>
          <w:p w:rsidR="00EC2683" w:rsidRPr="002E1D6B" w:rsidRDefault="00EC2683" w:rsidP="00B24D4A">
            <w:pPr>
              <w:rPr>
                <w:b/>
                <w:sz w:val="24"/>
                <w:szCs w:val="24"/>
              </w:rPr>
            </w:pPr>
          </w:p>
        </w:tc>
        <w:tc>
          <w:tcPr>
            <w:tcW w:w="2835" w:type="dxa"/>
            <w:shd w:val="clear" w:color="auto" w:fill="auto"/>
          </w:tcPr>
          <w:p w:rsidR="00EC2683" w:rsidRPr="002E1D6B" w:rsidRDefault="00EC2683" w:rsidP="00B24D4A">
            <w:pPr>
              <w:jc w:val="center"/>
              <w:rPr>
                <w:sz w:val="24"/>
                <w:szCs w:val="24"/>
              </w:rPr>
            </w:pPr>
          </w:p>
          <w:p w:rsidR="00EC2683" w:rsidRPr="002E1D6B" w:rsidRDefault="00EC2683" w:rsidP="00B24D4A">
            <w:pPr>
              <w:jc w:val="center"/>
              <w:rPr>
                <w:sz w:val="24"/>
                <w:szCs w:val="24"/>
              </w:rPr>
            </w:pPr>
          </w:p>
          <w:p w:rsidR="00EC2683" w:rsidRPr="002E1D6B" w:rsidRDefault="00EC2683" w:rsidP="00B24D4A">
            <w:pPr>
              <w:jc w:val="center"/>
              <w:rPr>
                <w:b/>
                <w:sz w:val="24"/>
                <w:szCs w:val="24"/>
              </w:rPr>
            </w:pPr>
          </w:p>
        </w:tc>
        <w:tc>
          <w:tcPr>
            <w:tcW w:w="2628" w:type="dxa"/>
            <w:shd w:val="clear" w:color="auto" w:fill="auto"/>
          </w:tcPr>
          <w:p w:rsidR="00EC2683" w:rsidRPr="002E1D6B" w:rsidRDefault="00EC2683" w:rsidP="00B24D4A">
            <w:pPr>
              <w:rPr>
                <w:sz w:val="24"/>
                <w:szCs w:val="24"/>
              </w:rPr>
            </w:pPr>
          </w:p>
        </w:tc>
      </w:tr>
      <w:tr w:rsidR="00EC2683" w:rsidRPr="002E1D6B" w:rsidTr="00FE1376">
        <w:trPr>
          <w:trHeight w:val="982"/>
        </w:trPr>
        <w:tc>
          <w:tcPr>
            <w:tcW w:w="675" w:type="dxa"/>
            <w:vMerge/>
            <w:shd w:val="clear" w:color="auto" w:fill="auto"/>
          </w:tcPr>
          <w:p w:rsidR="00EC2683" w:rsidRPr="002E1D6B" w:rsidRDefault="00EC2683" w:rsidP="00B24D4A">
            <w:pPr>
              <w:jc w:val="center"/>
              <w:rPr>
                <w:sz w:val="24"/>
                <w:szCs w:val="24"/>
              </w:rPr>
            </w:pPr>
          </w:p>
        </w:tc>
        <w:tc>
          <w:tcPr>
            <w:tcW w:w="6663" w:type="dxa"/>
            <w:shd w:val="clear" w:color="auto" w:fill="auto"/>
          </w:tcPr>
          <w:p w:rsidR="00FE1376" w:rsidRPr="002E1D6B" w:rsidRDefault="00FE1376" w:rsidP="00FE1376">
            <w:pPr>
              <w:tabs>
                <w:tab w:val="num" w:pos="993"/>
              </w:tabs>
              <w:autoSpaceDN w:val="0"/>
              <w:ind w:left="34" w:right="-2"/>
              <w:jc w:val="both"/>
              <w:rPr>
                <w:sz w:val="24"/>
                <w:szCs w:val="24"/>
              </w:rPr>
            </w:pPr>
            <w:r w:rsidRPr="002E1D6B">
              <w:rPr>
                <w:sz w:val="24"/>
                <w:szCs w:val="24"/>
              </w:rPr>
              <w:t xml:space="preserve">Увеличение охвата </w:t>
            </w:r>
            <w:proofErr w:type="gramStart"/>
            <w:r w:rsidRPr="002E1D6B">
              <w:rPr>
                <w:sz w:val="24"/>
                <w:szCs w:val="24"/>
              </w:rPr>
              <w:t>обучающихся</w:t>
            </w:r>
            <w:proofErr w:type="gramEnd"/>
            <w:r w:rsidRPr="002E1D6B">
              <w:rPr>
                <w:sz w:val="24"/>
                <w:szCs w:val="24"/>
              </w:rPr>
              <w:t>, проведение целенапра</w:t>
            </w:r>
            <w:r w:rsidRPr="002E1D6B">
              <w:rPr>
                <w:sz w:val="24"/>
                <w:szCs w:val="24"/>
              </w:rPr>
              <w:t>в</w:t>
            </w:r>
            <w:r w:rsidRPr="002E1D6B">
              <w:rPr>
                <w:sz w:val="24"/>
                <w:szCs w:val="24"/>
              </w:rPr>
              <w:t>ленной работы по сохранению контингента обуча</w:t>
            </w:r>
            <w:r w:rsidRPr="002E1D6B">
              <w:rPr>
                <w:sz w:val="24"/>
                <w:szCs w:val="24"/>
              </w:rPr>
              <w:t>ю</w:t>
            </w:r>
            <w:r w:rsidRPr="002E1D6B">
              <w:rPr>
                <w:sz w:val="24"/>
                <w:szCs w:val="24"/>
              </w:rPr>
              <w:t>щихся в течение всего срока обучения в соответствии с дос</w:t>
            </w:r>
            <w:r w:rsidRPr="002E1D6B">
              <w:rPr>
                <w:sz w:val="24"/>
                <w:szCs w:val="24"/>
              </w:rPr>
              <w:t>у</w:t>
            </w:r>
            <w:r w:rsidRPr="002E1D6B">
              <w:rPr>
                <w:sz w:val="24"/>
                <w:szCs w:val="24"/>
              </w:rPr>
              <w:t>говыми программами.</w:t>
            </w:r>
          </w:p>
          <w:p w:rsidR="00FE1376" w:rsidRPr="002E1D6B" w:rsidRDefault="00FE1376" w:rsidP="00FE1376">
            <w:pPr>
              <w:tabs>
                <w:tab w:val="num" w:pos="851"/>
                <w:tab w:val="num" w:pos="993"/>
              </w:tabs>
              <w:autoSpaceDN w:val="0"/>
              <w:ind w:left="34" w:right="-2"/>
              <w:jc w:val="both"/>
              <w:rPr>
                <w:sz w:val="24"/>
                <w:szCs w:val="24"/>
              </w:rPr>
            </w:pPr>
            <w:r w:rsidRPr="002E1D6B">
              <w:rPr>
                <w:sz w:val="24"/>
                <w:szCs w:val="24"/>
              </w:rPr>
              <w:t>Совершенствование и развитие программно-методического комплекса: создание и апробация образовательных и досуг</w:t>
            </w:r>
            <w:r w:rsidRPr="002E1D6B">
              <w:rPr>
                <w:sz w:val="24"/>
                <w:szCs w:val="24"/>
              </w:rPr>
              <w:t>о</w:t>
            </w:r>
            <w:r w:rsidRPr="002E1D6B">
              <w:rPr>
                <w:sz w:val="24"/>
                <w:szCs w:val="24"/>
              </w:rPr>
              <w:t>вых программ нового поколения (комплексные, интегрир</w:t>
            </w:r>
            <w:r w:rsidRPr="002E1D6B">
              <w:rPr>
                <w:sz w:val="24"/>
                <w:szCs w:val="24"/>
              </w:rPr>
              <w:t>о</w:t>
            </w:r>
            <w:r w:rsidRPr="002E1D6B">
              <w:rPr>
                <w:sz w:val="24"/>
                <w:szCs w:val="24"/>
              </w:rPr>
              <w:t>ванные, долгосрочные).</w:t>
            </w:r>
          </w:p>
          <w:p w:rsidR="00FE1376" w:rsidRPr="002E1D6B" w:rsidRDefault="00FE1376" w:rsidP="00FE1376">
            <w:pPr>
              <w:tabs>
                <w:tab w:val="num" w:pos="851"/>
                <w:tab w:val="num" w:pos="993"/>
              </w:tabs>
              <w:autoSpaceDN w:val="0"/>
              <w:ind w:left="34" w:right="-2"/>
              <w:jc w:val="both"/>
              <w:rPr>
                <w:sz w:val="24"/>
                <w:szCs w:val="24"/>
              </w:rPr>
            </w:pPr>
            <w:r w:rsidRPr="002E1D6B">
              <w:rPr>
                <w:sz w:val="24"/>
                <w:szCs w:val="24"/>
              </w:rPr>
              <w:t>Расширение направленностей деятельности объедин</w:t>
            </w:r>
            <w:r w:rsidRPr="002E1D6B">
              <w:rPr>
                <w:sz w:val="24"/>
                <w:szCs w:val="24"/>
              </w:rPr>
              <w:t>е</w:t>
            </w:r>
            <w:r w:rsidRPr="002E1D6B">
              <w:rPr>
                <w:sz w:val="24"/>
                <w:szCs w:val="24"/>
              </w:rPr>
              <w:t>ний с учетом социального заказа, расширение комплекса с</w:t>
            </w:r>
            <w:r w:rsidRPr="002E1D6B">
              <w:rPr>
                <w:sz w:val="24"/>
                <w:szCs w:val="24"/>
              </w:rPr>
              <w:t>о</w:t>
            </w:r>
            <w:r w:rsidRPr="002E1D6B">
              <w:rPr>
                <w:sz w:val="24"/>
                <w:szCs w:val="24"/>
              </w:rPr>
              <w:t>циально значимых ма</w:t>
            </w:r>
            <w:r w:rsidRPr="002E1D6B">
              <w:rPr>
                <w:sz w:val="24"/>
                <w:szCs w:val="24"/>
              </w:rPr>
              <w:t>с</w:t>
            </w:r>
            <w:r w:rsidRPr="002E1D6B">
              <w:rPr>
                <w:sz w:val="24"/>
                <w:szCs w:val="24"/>
              </w:rPr>
              <w:t>совых мероприятий.</w:t>
            </w:r>
          </w:p>
          <w:p w:rsidR="00FE1376" w:rsidRPr="002E1D6B" w:rsidRDefault="00FE1376" w:rsidP="00FE1376">
            <w:pPr>
              <w:tabs>
                <w:tab w:val="num" w:pos="993"/>
              </w:tabs>
              <w:autoSpaceDN w:val="0"/>
              <w:ind w:left="34" w:right="-2"/>
              <w:jc w:val="both"/>
              <w:rPr>
                <w:spacing w:val="-4"/>
                <w:sz w:val="24"/>
                <w:szCs w:val="24"/>
              </w:rPr>
            </w:pPr>
            <w:r w:rsidRPr="002E1D6B">
              <w:rPr>
                <w:spacing w:val="-4"/>
                <w:sz w:val="24"/>
                <w:szCs w:val="24"/>
              </w:rPr>
              <w:t>Организация взаимодействия сотрудничества с общеобразов</w:t>
            </w:r>
            <w:r w:rsidRPr="002E1D6B">
              <w:rPr>
                <w:spacing w:val="-4"/>
                <w:sz w:val="24"/>
                <w:szCs w:val="24"/>
              </w:rPr>
              <w:t>а</w:t>
            </w:r>
            <w:r w:rsidRPr="002E1D6B">
              <w:rPr>
                <w:spacing w:val="-4"/>
                <w:sz w:val="24"/>
                <w:szCs w:val="24"/>
              </w:rPr>
              <w:t>тельными школами по внедрению программ допо</w:t>
            </w:r>
            <w:r w:rsidRPr="002E1D6B">
              <w:rPr>
                <w:spacing w:val="-4"/>
                <w:sz w:val="24"/>
                <w:szCs w:val="24"/>
              </w:rPr>
              <w:t>л</w:t>
            </w:r>
            <w:r w:rsidRPr="002E1D6B">
              <w:rPr>
                <w:spacing w:val="-4"/>
                <w:sz w:val="24"/>
                <w:szCs w:val="24"/>
              </w:rPr>
              <w:t>нительного образования в рамках реализации новых учебных планов; инт</w:t>
            </w:r>
            <w:r w:rsidRPr="002E1D6B">
              <w:rPr>
                <w:spacing w:val="-4"/>
                <w:sz w:val="24"/>
                <w:szCs w:val="24"/>
              </w:rPr>
              <w:t>е</w:t>
            </w:r>
            <w:r w:rsidRPr="002E1D6B">
              <w:rPr>
                <w:spacing w:val="-4"/>
                <w:sz w:val="24"/>
                <w:szCs w:val="24"/>
              </w:rPr>
              <w:t>грации общеобразовательных программ и программ дополн</w:t>
            </w:r>
            <w:r w:rsidRPr="002E1D6B">
              <w:rPr>
                <w:spacing w:val="-4"/>
                <w:sz w:val="24"/>
                <w:szCs w:val="24"/>
              </w:rPr>
              <w:t>и</w:t>
            </w:r>
            <w:r w:rsidRPr="002E1D6B">
              <w:rPr>
                <w:spacing w:val="-4"/>
                <w:sz w:val="24"/>
                <w:szCs w:val="24"/>
              </w:rPr>
              <w:t>тельного образования; поиск новых форм сотрудничества со школами в организации свободного времени учащихся и пр</w:t>
            </w:r>
            <w:r w:rsidRPr="002E1D6B">
              <w:rPr>
                <w:spacing w:val="-4"/>
                <w:sz w:val="24"/>
                <w:szCs w:val="24"/>
              </w:rPr>
              <w:t>и</w:t>
            </w:r>
            <w:r w:rsidRPr="002E1D6B">
              <w:rPr>
                <w:spacing w:val="-4"/>
                <w:sz w:val="24"/>
                <w:szCs w:val="24"/>
              </w:rPr>
              <w:t>влечении их к систематическим занятиям в объединениях по и</w:t>
            </w:r>
            <w:r w:rsidRPr="002E1D6B">
              <w:rPr>
                <w:spacing w:val="-4"/>
                <w:sz w:val="24"/>
                <w:szCs w:val="24"/>
              </w:rPr>
              <w:t>н</w:t>
            </w:r>
            <w:r w:rsidRPr="002E1D6B">
              <w:rPr>
                <w:spacing w:val="-4"/>
                <w:sz w:val="24"/>
                <w:szCs w:val="24"/>
              </w:rPr>
              <w:t xml:space="preserve">тересам. </w:t>
            </w:r>
          </w:p>
          <w:p w:rsidR="00FE1376" w:rsidRPr="002E1D6B" w:rsidRDefault="00FE1376" w:rsidP="00FE1376">
            <w:pPr>
              <w:pStyle w:val="af"/>
              <w:tabs>
                <w:tab w:val="num" w:pos="1134"/>
              </w:tabs>
              <w:spacing w:before="0" w:beforeAutospacing="0" w:after="0" w:afterAutospacing="0"/>
              <w:ind w:left="34" w:right="-2"/>
              <w:jc w:val="both"/>
              <w:rPr>
                <w:lang w:val="ru-RU" w:eastAsia="ru-RU"/>
              </w:rPr>
            </w:pPr>
            <w:r w:rsidRPr="002E1D6B">
              <w:rPr>
                <w:lang w:val="ru-RU" w:eastAsia="ru-RU"/>
              </w:rPr>
              <w:t>Развитие межведомственного взаимодействия с образов</w:t>
            </w:r>
            <w:r w:rsidRPr="002E1D6B">
              <w:rPr>
                <w:lang w:val="ru-RU" w:eastAsia="ru-RU"/>
              </w:rPr>
              <w:t>а</w:t>
            </w:r>
            <w:r w:rsidRPr="002E1D6B">
              <w:rPr>
                <w:lang w:val="ru-RU" w:eastAsia="ru-RU"/>
              </w:rPr>
              <w:t>тельными учреждениями, учреждениями культуры, социал</w:t>
            </w:r>
            <w:r w:rsidRPr="002E1D6B">
              <w:rPr>
                <w:lang w:val="ru-RU" w:eastAsia="ru-RU"/>
              </w:rPr>
              <w:t>ь</w:t>
            </w:r>
            <w:r w:rsidRPr="002E1D6B">
              <w:rPr>
                <w:lang w:val="ru-RU" w:eastAsia="ru-RU"/>
              </w:rPr>
              <w:t>ной защиты населения, спорта, общественными организаци</w:t>
            </w:r>
            <w:r w:rsidRPr="002E1D6B">
              <w:rPr>
                <w:lang w:val="ru-RU" w:eastAsia="ru-RU"/>
              </w:rPr>
              <w:t>я</w:t>
            </w:r>
            <w:r w:rsidRPr="002E1D6B">
              <w:rPr>
                <w:lang w:val="ru-RU" w:eastAsia="ru-RU"/>
              </w:rPr>
              <w:t>ми в целях расширения образовательного пространс</w:t>
            </w:r>
            <w:r w:rsidRPr="002E1D6B">
              <w:rPr>
                <w:lang w:val="ru-RU" w:eastAsia="ru-RU"/>
              </w:rPr>
              <w:t>т</w:t>
            </w:r>
            <w:r w:rsidRPr="002E1D6B">
              <w:rPr>
                <w:lang w:val="ru-RU" w:eastAsia="ru-RU"/>
              </w:rPr>
              <w:t>ва.</w:t>
            </w:r>
          </w:p>
          <w:p w:rsidR="00EC2683" w:rsidRPr="002E1D6B" w:rsidRDefault="00FE1376" w:rsidP="00FE1376">
            <w:pPr>
              <w:pStyle w:val="ae"/>
              <w:ind w:left="34"/>
              <w:jc w:val="both"/>
              <w:rPr>
                <w:rFonts w:eastAsia="Wingdings"/>
                <w:sz w:val="24"/>
                <w:szCs w:val="24"/>
              </w:rPr>
            </w:pPr>
            <w:r w:rsidRPr="002E1D6B">
              <w:rPr>
                <w:rStyle w:val="text11"/>
                <w:rFonts w:eastAsia="Wingdings"/>
                <w:sz w:val="24"/>
                <w:szCs w:val="24"/>
              </w:rPr>
              <w:t xml:space="preserve">Проведение текущих и капитальных ремонтов </w:t>
            </w:r>
            <w:r w:rsidR="007002B9" w:rsidRPr="002E1D6B">
              <w:rPr>
                <w:sz w:val="24"/>
                <w:szCs w:val="24"/>
              </w:rPr>
              <w:t>образовател</w:t>
            </w:r>
            <w:r w:rsidR="007002B9" w:rsidRPr="002E1D6B">
              <w:rPr>
                <w:sz w:val="24"/>
                <w:szCs w:val="24"/>
              </w:rPr>
              <w:t>ь</w:t>
            </w:r>
            <w:r w:rsidR="007002B9" w:rsidRPr="002E1D6B">
              <w:rPr>
                <w:sz w:val="24"/>
                <w:szCs w:val="24"/>
              </w:rPr>
              <w:lastRenderedPageBreak/>
              <w:t xml:space="preserve">ных </w:t>
            </w:r>
            <w:r w:rsidR="007002B9">
              <w:rPr>
                <w:sz w:val="24"/>
                <w:szCs w:val="24"/>
              </w:rPr>
              <w:t>организаций</w:t>
            </w:r>
            <w:r w:rsidRPr="002E1D6B">
              <w:rPr>
                <w:rStyle w:val="text11"/>
                <w:rFonts w:eastAsia="Wingdings"/>
                <w:sz w:val="24"/>
                <w:szCs w:val="24"/>
              </w:rPr>
              <w:t xml:space="preserve"> в соответствии с требованиями законод</w:t>
            </w:r>
            <w:r w:rsidRPr="002E1D6B">
              <w:rPr>
                <w:rStyle w:val="text11"/>
                <w:rFonts w:eastAsia="Wingdings"/>
                <w:sz w:val="24"/>
                <w:szCs w:val="24"/>
              </w:rPr>
              <w:t>а</w:t>
            </w:r>
            <w:r w:rsidRPr="002E1D6B">
              <w:rPr>
                <w:rStyle w:val="text11"/>
                <w:rFonts w:eastAsia="Wingdings"/>
                <w:sz w:val="24"/>
                <w:szCs w:val="24"/>
              </w:rPr>
              <w:t>тельства Российской Федерации в сфере образов</w:t>
            </w:r>
            <w:r w:rsidRPr="002E1D6B">
              <w:rPr>
                <w:rStyle w:val="text11"/>
                <w:rFonts w:eastAsia="Wingdings"/>
                <w:sz w:val="24"/>
                <w:szCs w:val="24"/>
              </w:rPr>
              <w:t>а</w:t>
            </w:r>
            <w:r w:rsidRPr="002E1D6B">
              <w:rPr>
                <w:rStyle w:val="text11"/>
                <w:rFonts w:eastAsia="Wingdings"/>
                <w:sz w:val="24"/>
                <w:szCs w:val="24"/>
              </w:rPr>
              <w:t>ния</w:t>
            </w:r>
          </w:p>
        </w:tc>
        <w:tc>
          <w:tcPr>
            <w:tcW w:w="2694" w:type="dxa"/>
            <w:shd w:val="clear" w:color="auto" w:fill="auto"/>
          </w:tcPr>
          <w:p w:rsidR="00EC2683" w:rsidRPr="002E1D6B" w:rsidRDefault="00BD5253" w:rsidP="00B24D4A">
            <w:pPr>
              <w:rPr>
                <w:sz w:val="24"/>
                <w:szCs w:val="24"/>
              </w:rPr>
            </w:pPr>
            <w:r w:rsidRPr="002E1D6B">
              <w:rPr>
                <w:sz w:val="24"/>
                <w:szCs w:val="24"/>
              </w:rPr>
              <w:lastRenderedPageBreak/>
              <w:t>управление образов</w:t>
            </w:r>
            <w:r w:rsidRPr="002E1D6B">
              <w:rPr>
                <w:sz w:val="24"/>
                <w:szCs w:val="24"/>
              </w:rPr>
              <w:t>а</w:t>
            </w:r>
            <w:r w:rsidRPr="002E1D6B">
              <w:rPr>
                <w:sz w:val="24"/>
                <w:szCs w:val="24"/>
              </w:rPr>
              <w:t>ния мэрии г</w:t>
            </w:r>
            <w:proofErr w:type="gramStart"/>
            <w:r w:rsidRPr="002E1D6B">
              <w:rPr>
                <w:sz w:val="24"/>
                <w:szCs w:val="24"/>
              </w:rPr>
              <w:t>.Ч</w:t>
            </w:r>
            <w:proofErr w:type="gramEnd"/>
            <w:r w:rsidRPr="002E1D6B">
              <w:rPr>
                <w:sz w:val="24"/>
                <w:szCs w:val="24"/>
              </w:rPr>
              <w:t>ереповца</w:t>
            </w:r>
          </w:p>
        </w:tc>
        <w:tc>
          <w:tcPr>
            <w:tcW w:w="2835" w:type="dxa"/>
            <w:shd w:val="clear" w:color="auto" w:fill="auto"/>
          </w:tcPr>
          <w:p w:rsidR="00EC2683" w:rsidRPr="002E1D6B" w:rsidRDefault="00EC2683" w:rsidP="00B24D4A">
            <w:pPr>
              <w:jc w:val="center"/>
              <w:rPr>
                <w:sz w:val="24"/>
                <w:szCs w:val="24"/>
              </w:rPr>
            </w:pPr>
            <w:r w:rsidRPr="002E1D6B">
              <w:rPr>
                <w:sz w:val="24"/>
                <w:szCs w:val="24"/>
              </w:rPr>
              <w:t>2013-2018 годы</w:t>
            </w:r>
          </w:p>
        </w:tc>
        <w:tc>
          <w:tcPr>
            <w:tcW w:w="2628" w:type="dxa"/>
            <w:shd w:val="clear" w:color="auto" w:fill="auto"/>
          </w:tcPr>
          <w:p w:rsidR="00EC2683" w:rsidRPr="002E1D6B" w:rsidRDefault="00BD5253" w:rsidP="00B24D4A">
            <w:pPr>
              <w:rPr>
                <w:sz w:val="24"/>
                <w:szCs w:val="24"/>
              </w:rPr>
            </w:pPr>
            <w:r w:rsidRPr="002E1D6B">
              <w:rPr>
                <w:color w:val="000000"/>
                <w:sz w:val="24"/>
                <w:szCs w:val="24"/>
                <w:lang w:eastAsia="en-US"/>
              </w:rPr>
              <w:t xml:space="preserve">Доля обучающихся </w:t>
            </w:r>
            <w:r w:rsidR="007002B9" w:rsidRPr="002E1D6B">
              <w:rPr>
                <w:sz w:val="24"/>
                <w:szCs w:val="24"/>
              </w:rPr>
              <w:t>о</w:t>
            </w:r>
            <w:r w:rsidR="007002B9" w:rsidRPr="002E1D6B">
              <w:rPr>
                <w:sz w:val="24"/>
                <w:szCs w:val="24"/>
              </w:rPr>
              <w:t>б</w:t>
            </w:r>
            <w:r w:rsidR="007002B9" w:rsidRPr="002E1D6B">
              <w:rPr>
                <w:sz w:val="24"/>
                <w:szCs w:val="24"/>
              </w:rPr>
              <w:t xml:space="preserve">разовательных </w:t>
            </w:r>
            <w:r w:rsidR="007002B9">
              <w:rPr>
                <w:sz w:val="24"/>
                <w:szCs w:val="24"/>
              </w:rPr>
              <w:t>орган</w:t>
            </w:r>
            <w:r w:rsidR="007002B9">
              <w:rPr>
                <w:sz w:val="24"/>
                <w:szCs w:val="24"/>
              </w:rPr>
              <w:t>и</w:t>
            </w:r>
            <w:r w:rsidR="007002B9">
              <w:rPr>
                <w:sz w:val="24"/>
                <w:szCs w:val="24"/>
              </w:rPr>
              <w:t>заций</w:t>
            </w:r>
            <w:r w:rsidRPr="002E1D6B">
              <w:rPr>
                <w:color w:val="000000"/>
                <w:sz w:val="24"/>
                <w:szCs w:val="24"/>
                <w:lang w:eastAsia="en-US"/>
              </w:rPr>
              <w:t xml:space="preserve">, </w:t>
            </w:r>
            <w:r w:rsidRPr="002E1D6B">
              <w:rPr>
                <w:color w:val="000000"/>
                <w:sz w:val="24"/>
                <w:szCs w:val="24"/>
              </w:rPr>
              <w:t>пол</w:t>
            </w:r>
            <w:r w:rsidRPr="002E1D6B">
              <w:rPr>
                <w:color w:val="000000"/>
                <w:sz w:val="24"/>
                <w:szCs w:val="24"/>
              </w:rPr>
              <w:t>у</w:t>
            </w:r>
            <w:r w:rsidRPr="002E1D6B">
              <w:rPr>
                <w:color w:val="000000"/>
                <w:sz w:val="24"/>
                <w:szCs w:val="24"/>
              </w:rPr>
              <w:t>чающих услуги по дополн</w:t>
            </w:r>
            <w:r w:rsidRPr="002E1D6B">
              <w:rPr>
                <w:color w:val="000000"/>
                <w:sz w:val="24"/>
                <w:szCs w:val="24"/>
              </w:rPr>
              <w:t>и</w:t>
            </w:r>
            <w:r w:rsidRPr="002E1D6B">
              <w:rPr>
                <w:color w:val="000000"/>
                <w:sz w:val="24"/>
                <w:szCs w:val="24"/>
              </w:rPr>
              <w:t>тельному образованию в организациях ра</w:t>
            </w:r>
            <w:r w:rsidRPr="002E1D6B">
              <w:rPr>
                <w:color w:val="000000"/>
                <w:sz w:val="24"/>
                <w:szCs w:val="24"/>
              </w:rPr>
              <w:t>з</w:t>
            </w:r>
            <w:r w:rsidRPr="002E1D6B">
              <w:rPr>
                <w:color w:val="000000"/>
                <w:sz w:val="24"/>
                <w:szCs w:val="24"/>
              </w:rPr>
              <w:t>личной организацио</w:t>
            </w:r>
            <w:r w:rsidRPr="002E1D6B">
              <w:rPr>
                <w:color w:val="000000"/>
                <w:sz w:val="24"/>
                <w:szCs w:val="24"/>
              </w:rPr>
              <w:t>н</w:t>
            </w:r>
            <w:r w:rsidRPr="002E1D6B">
              <w:rPr>
                <w:color w:val="000000"/>
                <w:sz w:val="24"/>
                <w:szCs w:val="24"/>
              </w:rPr>
              <w:t>но-правовой формы и формы собственности, в общей числе</w:t>
            </w:r>
            <w:r w:rsidRPr="002E1D6B">
              <w:rPr>
                <w:color w:val="000000"/>
                <w:sz w:val="24"/>
                <w:szCs w:val="24"/>
              </w:rPr>
              <w:t>н</w:t>
            </w:r>
            <w:r w:rsidRPr="002E1D6B">
              <w:rPr>
                <w:color w:val="000000"/>
                <w:sz w:val="24"/>
                <w:szCs w:val="24"/>
              </w:rPr>
              <w:t>ности детей данной возрас</w:t>
            </w:r>
            <w:r w:rsidRPr="002E1D6B">
              <w:rPr>
                <w:color w:val="000000"/>
                <w:sz w:val="24"/>
                <w:szCs w:val="24"/>
              </w:rPr>
              <w:t>т</w:t>
            </w:r>
            <w:r w:rsidRPr="002E1D6B">
              <w:rPr>
                <w:color w:val="000000"/>
                <w:sz w:val="24"/>
                <w:szCs w:val="24"/>
              </w:rPr>
              <w:t>ной группы</w:t>
            </w:r>
          </w:p>
        </w:tc>
      </w:tr>
      <w:tr w:rsidR="00EC2683" w:rsidRPr="002E1D6B">
        <w:tc>
          <w:tcPr>
            <w:tcW w:w="675" w:type="dxa"/>
            <w:shd w:val="clear" w:color="auto" w:fill="auto"/>
          </w:tcPr>
          <w:p w:rsidR="00EC2683" w:rsidRPr="002E1D6B" w:rsidRDefault="00EC2683" w:rsidP="00B24D4A">
            <w:pPr>
              <w:jc w:val="center"/>
              <w:rPr>
                <w:b/>
                <w:sz w:val="24"/>
                <w:szCs w:val="24"/>
              </w:rPr>
            </w:pPr>
            <w:r w:rsidRPr="002E1D6B">
              <w:rPr>
                <w:b/>
                <w:sz w:val="24"/>
                <w:szCs w:val="24"/>
              </w:rPr>
              <w:lastRenderedPageBreak/>
              <w:t>2.</w:t>
            </w:r>
          </w:p>
        </w:tc>
        <w:tc>
          <w:tcPr>
            <w:tcW w:w="6663" w:type="dxa"/>
            <w:shd w:val="clear" w:color="auto" w:fill="auto"/>
          </w:tcPr>
          <w:p w:rsidR="00EC2683" w:rsidRPr="002E1D6B" w:rsidRDefault="00EC2683" w:rsidP="00B24D4A">
            <w:pPr>
              <w:rPr>
                <w:b/>
                <w:sz w:val="24"/>
                <w:szCs w:val="24"/>
              </w:rPr>
            </w:pPr>
            <w:r w:rsidRPr="002E1D6B">
              <w:rPr>
                <w:b/>
                <w:sz w:val="24"/>
                <w:szCs w:val="24"/>
              </w:rPr>
              <w:t>Совершенствование организационно-экономических м</w:t>
            </w:r>
            <w:r w:rsidRPr="002E1D6B">
              <w:rPr>
                <w:b/>
                <w:sz w:val="24"/>
                <w:szCs w:val="24"/>
              </w:rPr>
              <w:t>е</w:t>
            </w:r>
            <w:r w:rsidRPr="002E1D6B">
              <w:rPr>
                <w:b/>
                <w:sz w:val="24"/>
                <w:szCs w:val="24"/>
              </w:rPr>
              <w:t xml:space="preserve">ханизмов </w:t>
            </w:r>
            <w:proofErr w:type="gramStart"/>
            <w:r w:rsidRPr="002E1D6B">
              <w:rPr>
                <w:b/>
                <w:sz w:val="24"/>
                <w:szCs w:val="24"/>
              </w:rPr>
              <w:t>обеспечения доступности услуг дополнительного о</w:t>
            </w:r>
            <w:r w:rsidRPr="002E1D6B">
              <w:rPr>
                <w:b/>
                <w:sz w:val="24"/>
                <w:szCs w:val="24"/>
              </w:rPr>
              <w:t>б</w:t>
            </w:r>
            <w:r w:rsidRPr="002E1D6B">
              <w:rPr>
                <w:b/>
                <w:sz w:val="24"/>
                <w:szCs w:val="24"/>
              </w:rPr>
              <w:t>разования детей</w:t>
            </w:r>
            <w:proofErr w:type="gramEnd"/>
          </w:p>
        </w:tc>
        <w:tc>
          <w:tcPr>
            <w:tcW w:w="2694" w:type="dxa"/>
            <w:shd w:val="clear" w:color="auto" w:fill="auto"/>
          </w:tcPr>
          <w:p w:rsidR="00EC2683" w:rsidRPr="002E1D6B" w:rsidRDefault="00EC2683" w:rsidP="00B24D4A">
            <w:pPr>
              <w:jc w:val="center"/>
              <w:rPr>
                <w:sz w:val="24"/>
                <w:szCs w:val="24"/>
              </w:rPr>
            </w:pPr>
          </w:p>
          <w:p w:rsidR="00EC2683" w:rsidRPr="002E1D6B" w:rsidRDefault="00EC2683" w:rsidP="00B24D4A">
            <w:pPr>
              <w:jc w:val="center"/>
              <w:rPr>
                <w:sz w:val="24"/>
                <w:szCs w:val="24"/>
              </w:rPr>
            </w:pPr>
          </w:p>
          <w:p w:rsidR="00EC2683" w:rsidRPr="002E1D6B" w:rsidRDefault="00EC2683" w:rsidP="00B24D4A">
            <w:pPr>
              <w:jc w:val="center"/>
              <w:rPr>
                <w:b/>
                <w:sz w:val="24"/>
                <w:szCs w:val="24"/>
              </w:rPr>
            </w:pPr>
          </w:p>
        </w:tc>
        <w:tc>
          <w:tcPr>
            <w:tcW w:w="2835" w:type="dxa"/>
            <w:shd w:val="clear" w:color="auto" w:fill="auto"/>
          </w:tcPr>
          <w:p w:rsidR="00EC2683" w:rsidRPr="002E1D6B" w:rsidRDefault="00EC2683" w:rsidP="00B24D4A">
            <w:pPr>
              <w:jc w:val="center"/>
              <w:rPr>
                <w:sz w:val="24"/>
                <w:szCs w:val="24"/>
              </w:rPr>
            </w:pPr>
          </w:p>
          <w:p w:rsidR="00EC2683" w:rsidRPr="002E1D6B" w:rsidRDefault="00EC2683" w:rsidP="00B24D4A">
            <w:pPr>
              <w:jc w:val="center"/>
              <w:rPr>
                <w:sz w:val="24"/>
                <w:szCs w:val="24"/>
              </w:rPr>
            </w:pPr>
          </w:p>
          <w:p w:rsidR="00EC2683" w:rsidRPr="002E1D6B" w:rsidRDefault="00EC2683" w:rsidP="00B24D4A">
            <w:pPr>
              <w:jc w:val="center"/>
              <w:rPr>
                <w:sz w:val="24"/>
                <w:szCs w:val="24"/>
              </w:rPr>
            </w:pPr>
          </w:p>
        </w:tc>
        <w:tc>
          <w:tcPr>
            <w:tcW w:w="2628" w:type="dxa"/>
            <w:shd w:val="clear" w:color="auto" w:fill="auto"/>
          </w:tcPr>
          <w:p w:rsidR="00EC2683" w:rsidRPr="002E1D6B" w:rsidRDefault="00EC2683" w:rsidP="00B24D4A">
            <w:pPr>
              <w:jc w:val="center"/>
              <w:rPr>
                <w:sz w:val="24"/>
                <w:szCs w:val="24"/>
              </w:rPr>
            </w:pPr>
          </w:p>
          <w:p w:rsidR="00EC2683" w:rsidRPr="002E1D6B" w:rsidRDefault="00EC2683" w:rsidP="00B24D4A">
            <w:pPr>
              <w:jc w:val="center"/>
              <w:rPr>
                <w:sz w:val="24"/>
                <w:szCs w:val="24"/>
              </w:rPr>
            </w:pPr>
          </w:p>
          <w:p w:rsidR="00EC2683" w:rsidRPr="002E1D6B" w:rsidRDefault="00EC2683" w:rsidP="00B24D4A">
            <w:pPr>
              <w:jc w:val="center"/>
              <w:rPr>
                <w:sz w:val="24"/>
                <w:szCs w:val="24"/>
              </w:rPr>
            </w:pPr>
          </w:p>
        </w:tc>
      </w:tr>
      <w:tr w:rsidR="00FE1376" w:rsidRPr="002E1D6B">
        <w:tc>
          <w:tcPr>
            <w:tcW w:w="675" w:type="dxa"/>
            <w:shd w:val="clear" w:color="auto" w:fill="auto"/>
          </w:tcPr>
          <w:p w:rsidR="00FE1376" w:rsidRPr="002E1D6B" w:rsidRDefault="00FE1376" w:rsidP="00B24D4A">
            <w:pPr>
              <w:jc w:val="center"/>
              <w:rPr>
                <w:sz w:val="24"/>
                <w:szCs w:val="24"/>
              </w:rPr>
            </w:pPr>
            <w:r w:rsidRPr="002E1D6B">
              <w:rPr>
                <w:sz w:val="24"/>
                <w:szCs w:val="24"/>
              </w:rPr>
              <w:t>2.1.</w:t>
            </w:r>
          </w:p>
        </w:tc>
        <w:tc>
          <w:tcPr>
            <w:tcW w:w="6663" w:type="dxa"/>
            <w:shd w:val="clear" w:color="auto" w:fill="auto"/>
          </w:tcPr>
          <w:p w:rsidR="00FE1376" w:rsidRPr="002E1D6B" w:rsidRDefault="00FE1376" w:rsidP="00B24D4A">
            <w:pPr>
              <w:jc w:val="both"/>
              <w:rPr>
                <w:sz w:val="24"/>
                <w:szCs w:val="24"/>
              </w:rPr>
            </w:pPr>
            <w:r w:rsidRPr="002E1D6B">
              <w:rPr>
                <w:sz w:val="24"/>
                <w:szCs w:val="24"/>
              </w:rPr>
              <w:t>Приведение условий организации дополнительного образов</w:t>
            </w:r>
            <w:r w:rsidRPr="002E1D6B">
              <w:rPr>
                <w:sz w:val="24"/>
                <w:szCs w:val="24"/>
              </w:rPr>
              <w:t>а</w:t>
            </w:r>
            <w:r w:rsidRPr="002E1D6B">
              <w:rPr>
                <w:sz w:val="24"/>
                <w:szCs w:val="24"/>
              </w:rPr>
              <w:t>ния детей в соответствие с внесенными изменениями в док</w:t>
            </w:r>
            <w:r w:rsidRPr="002E1D6B">
              <w:rPr>
                <w:sz w:val="24"/>
                <w:szCs w:val="24"/>
              </w:rPr>
              <w:t>у</w:t>
            </w:r>
            <w:r w:rsidRPr="002E1D6B">
              <w:rPr>
                <w:sz w:val="24"/>
                <w:szCs w:val="24"/>
              </w:rPr>
              <w:t>менты, регулирующие требования  к условиям организ</w:t>
            </w:r>
            <w:r w:rsidRPr="002E1D6B">
              <w:rPr>
                <w:sz w:val="24"/>
                <w:szCs w:val="24"/>
              </w:rPr>
              <w:t>а</w:t>
            </w:r>
            <w:r w:rsidRPr="002E1D6B">
              <w:rPr>
                <w:sz w:val="24"/>
                <w:szCs w:val="24"/>
              </w:rPr>
              <w:t>ции образовательного процесса (по мере принятия нормативных а</w:t>
            </w:r>
            <w:r w:rsidRPr="002E1D6B">
              <w:rPr>
                <w:sz w:val="24"/>
                <w:szCs w:val="24"/>
              </w:rPr>
              <w:t>к</w:t>
            </w:r>
            <w:r w:rsidRPr="002E1D6B">
              <w:rPr>
                <w:sz w:val="24"/>
                <w:szCs w:val="24"/>
              </w:rPr>
              <w:t>тов)</w:t>
            </w:r>
          </w:p>
        </w:tc>
        <w:tc>
          <w:tcPr>
            <w:tcW w:w="2694" w:type="dxa"/>
            <w:vMerge w:val="restart"/>
            <w:shd w:val="clear" w:color="auto" w:fill="auto"/>
          </w:tcPr>
          <w:p w:rsidR="00FE1376" w:rsidRPr="002E1D6B" w:rsidRDefault="00FE1376" w:rsidP="00272E52">
            <w:pPr>
              <w:rPr>
                <w:sz w:val="24"/>
                <w:szCs w:val="24"/>
              </w:rPr>
            </w:pPr>
            <w:r w:rsidRPr="002E1D6B">
              <w:rPr>
                <w:sz w:val="24"/>
                <w:szCs w:val="24"/>
              </w:rPr>
              <w:t>управление образов</w:t>
            </w:r>
            <w:r w:rsidRPr="002E1D6B">
              <w:rPr>
                <w:sz w:val="24"/>
                <w:szCs w:val="24"/>
              </w:rPr>
              <w:t>а</w:t>
            </w:r>
            <w:r w:rsidRPr="002E1D6B">
              <w:rPr>
                <w:sz w:val="24"/>
                <w:szCs w:val="24"/>
              </w:rPr>
              <w:t>ния мэрии г</w:t>
            </w:r>
            <w:proofErr w:type="gramStart"/>
            <w:r w:rsidRPr="002E1D6B">
              <w:rPr>
                <w:sz w:val="24"/>
                <w:szCs w:val="24"/>
              </w:rPr>
              <w:t>.Ч</w:t>
            </w:r>
            <w:proofErr w:type="gramEnd"/>
            <w:r w:rsidRPr="002E1D6B">
              <w:rPr>
                <w:sz w:val="24"/>
                <w:szCs w:val="24"/>
              </w:rPr>
              <w:t>ереповца</w:t>
            </w:r>
          </w:p>
        </w:tc>
        <w:tc>
          <w:tcPr>
            <w:tcW w:w="2835" w:type="dxa"/>
            <w:shd w:val="clear" w:color="auto" w:fill="auto"/>
          </w:tcPr>
          <w:p w:rsidR="00FE1376" w:rsidRPr="002E1D6B" w:rsidRDefault="00FE1376" w:rsidP="00B24D4A">
            <w:pPr>
              <w:jc w:val="center"/>
              <w:rPr>
                <w:sz w:val="24"/>
                <w:szCs w:val="24"/>
              </w:rPr>
            </w:pPr>
          </w:p>
          <w:p w:rsidR="00FE1376" w:rsidRPr="002E1D6B" w:rsidRDefault="00FE1376" w:rsidP="00B24D4A">
            <w:pPr>
              <w:jc w:val="center"/>
              <w:rPr>
                <w:sz w:val="24"/>
                <w:szCs w:val="24"/>
              </w:rPr>
            </w:pPr>
            <w:r w:rsidRPr="002E1D6B">
              <w:rPr>
                <w:sz w:val="24"/>
                <w:szCs w:val="24"/>
              </w:rPr>
              <w:t>2013-2015 годы</w:t>
            </w:r>
          </w:p>
        </w:tc>
        <w:tc>
          <w:tcPr>
            <w:tcW w:w="2628" w:type="dxa"/>
            <w:vMerge w:val="restart"/>
            <w:shd w:val="clear" w:color="auto" w:fill="auto"/>
          </w:tcPr>
          <w:p w:rsidR="00FE1376" w:rsidRPr="002E1D6B" w:rsidRDefault="00FE1376" w:rsidP="00272E52">
            <w:pPr>
              <w:rPr>
                <w:sz w:val="24"/>
                <w:szCs w:val="24"/>
              </w:rPr>
            </w:pPr>
            <w:r w:rsidRPr="002E1D6B">
              <w:rPr>
                <w:color w:val="000000"/>
                <w:sz w:val="24"/>
                <w:szCs w:val="24"/>
                <w:lang w:eastAsia="en-US"/>
              </w:rPr>
              <w:t xml:space="preserve">Доля обучающихся </w:t>
            </w:r>
            <w:r w:rsidR="007002B9" w:rsidRPr="002E1D6B">
              <w:rPr>
                <w:sz w:val="24"/>
                <w:szCs w:val="24"/>
              </w:rPr>
              <w:t>о</w:t>
            </w:r>
            <w:r w:rsidR="007002B9" w:rsidRPr="002E1D6B">
              <w:rPr>
                <w:sz w:val="24"/>
                <w:szCs w:val="24"/>
              </w:rPr>
              <w:t>б</w:t>
            </w:r>
            <w:r w:rsidR="007002B9" w:rsidRPr="002E1D6B">
              <w:rPr>
                <w:sz w:val="24"/>
                <w:szCs w:val="24"/>
              </w:rPr>
              <w:t xml:space="preserve">разовательных </w:t>
            </w:r>
            <w:r w:rsidR="007002B9">
              <w:rPr>
                <w:sz w:val="24"/>
                <w:szCs w:val="24"/>
              </w:rPr>
              <w:t>орган</w:t>
            </w:r>
            <w:r w:rsidR="007002B9">
              <w:rPr>
                <w:sz w:val="24"/>
                <w:szCs w:val="24"/>
              </w:rPr>
              <w:t>и</w:t>
            </w:r>
            <w:r w:rsidR="007002B9">
              <w:rPr>
                <w:sz w:val="24"/>
                <w:szCs w:val="24"/>
              </w:rPr>
              <w:t>заций</w:t>
            </w:r>
            <w:r w:rsidRPr="002E1D6B">
              <w:rPr>
                <w:color w:val="000000"/>
                <w:sz w:val="24"/>
                <w:szCs w:val="24"/>
                <w:lang w:eastAsia="en-US"/>
              </w:rPr>
              <w:t xml:space="preserve">, </w:t>
            </w:r>
            <w:r w:rsidRPr="002E1D6B">
              <w:rPr>
                <w:color w:val="000000"/>
                <w:sz w:val="24"/>
                <w:szCs w:val="24"/>
              </w:rPr>
              <w:t>пол</w:t>
            </w:r>
            <w:r w:rsidRPr="002E1D6B">
              <w:rPr>
                <w:color w:val="000000"/>
                <w:sz w:val="24"/>
                <w:szCs w:val="24"/>
              </w:rPr>
              <w:t>у</w:t>
            </w:r>
            <w:r w:rsidRPr="002E1D6B">
              <w:rPr>
                <w:color w:val="000000"/>
                <w:sz w:val="24"/>
                <w:szCs w:val="24"/>
              </w:rPr>
              <w:t>чающих услуги по дополн</w:t>
            </w:r>
            <w:r w:rsidRPr="002E1D6B">
              <w:rPr>
                <w:color w:val="000000"/>
                <w:sz w:val="24"/>
                <w:szCs w:val="24"/>
              </w:rPr>
              <w:t>и</w:t>
            </w:r>
            <w:r w:rsidRPr="002E1D6B">
              <w:rPr>
                <w:color w:val="000000"/>
                <w:sz w:val="24"/>
                <w:szCs w:val="24"/>
              </w:rPr>
              <w:t>тельному образованию в организациях ра</w:t>
            </w:r>
            <w:r w:rsidRPr="002E1D6B">
              <w:rPr>
                <w:color w:val="000000"/>
                <w:sz w:val="24"/>
                <w:szCs w:val="24"/>
              </w:rPr>
              <w:t>з</w:t>
            </w:r>
            <w:r w:rsidRPr="002E1D6B">
              <w:rPr>
                <w:color w:val="000000"/>
                <w:sz w:val="24"/>
                <w:szCs w:val="24"/>
              </w:rPr>
              <w:t>личной организацио</w:t>
            </w:r>
            <w:r w:rsidRPr="002E1D6B">
              <w:rPr>
                <w:color w:val="000000"/>
                <w:sz w:val="24"/>
                <w:szCs w:val="24"/>
              </w:rPr>
              <w:t>н</w:t>
            </w:r>
            <w:r w:rsidRPr="002E1D6B">
              <w:rPr>
                <w:color w:val="000000"/>
                <w:sz w:val="24"/>
                <w:szCs w:val="24"/>
              </w:rPr>
              <w:t>но-правовой формы и формы собственности, в общей числе</w:t>
            </w:r>
            <w:r w:rsidRPr="002E1D6B">
              <w:rPr>
                <w:color w:val="000000"/>
                <w:sz w:val="24"/>
                <w:szCs w:val="24"/>
              </w:rPr>
              <w:t>н</w:t>
            </w:r>
            <w:r w:rsidRPr="002E1D6B">
              <w:rPr>
                <w:color w:val="000000"/>
                <w:sz w:val="24"/>
                <w:szCs w:val="24"/>
              </w:rPr>
              <w:t>ности детей данной возрас</w:t>
            </w:r>
            <w:r w:rsidRPr="002E1D6B">
              <w:rPr>
                <w:color w:val="000000"/>
                <w:sz w:val="24"/>
                <w:szCs w:val="24"/>
              </w:rPr>
              <w:t>т</w:t>
            </w:r>
            <w:r w:rsidRPr="002E1D6B">
              <w:rPr>
                <w:color w:val="000000"/>
                <w:sz w:val="24"/>
                <w:szCs w:val="24"/>
              </w:rPr>
              <w:t>ной группы</w:t>
            </w:r>
          </w:p>
        </w:tc>
      </w:tr>
      <w:tr w:rsidR="00EC2683" w:rsidRPr="002E1D6B">
        <w:tc>
          <w:tcPr>
            <w:tcW w:w="675" w:type="dxa"/>
            <w:shd w:val="clear" w:color="auto" w:fill="auto"/>
          </w:tcPr>
          <w:p w:rsidR="00EC2683" w:rsidRPr="002E1D6B" w:rsidRDefault="003A432D" w:rsidP="00B24D4A">
            <w:pPr>
              <w:jc w:val="center"/>
              <w:rPr>
                <w:sz w:val="24"/>
                <w:szCs w:val="24"/>
              </w:rPr>
            </w:pPr>
            <w:r w:rsidRPr="002E1D6B">
              <w:rPr>
                <w:sz w:val="24"/>
                <w:szCs w:val="24"/>
              </w:rPr>
              <w:t>2.2.</w:t>
            </w:r>
          </w:p>
        </w:tc>
        <w:tc>
          <w:tcPr>
            <w:tcW w:w="6663" w:type="dxa"/>
            <w:shd w:val="clear" w:color="auto" w:fill="auto"/>
          </w:tcPr>
          <w:p w:rsidR="00EC2683" w:rsidRPr="002E1D6B" w:rsidRDefault="003A432D" w:rsidP="00FE1376">
            <w:pPr>
              <w:jc w:val="both"/>
              <w:rPr>
                <w:sz w:val="24"/>
                <w:szCs w:val="24"/>
              </w:rPr>
            </w:pPr>
            <w:r w:rsidRPr="002E1D6B">
              <w:rPr>
                <w:sz w:val="24"/>
                <w:szCs w:val="24"/>
              </w:rPr>
              <w:t>Р</w:t>
            </w:r>
            <w:r w:rsidR="00EC2683" w:rsidRPr="002E1D6B">
              <w:rPr>
                <w:sz w:val="24"/>
                <w:szCs w:val="24"/>
              </w:rPr>
              <w:t>азработка мероприятий по развитию инфраструктуры д</w:t>
            </w:r>
            <w:r w:rsidR="00EC2683" w:rsidRPr="002E1D6B">
              <w:rPr>
                <w:sz w:val="24"/>
                <w:szCs w:val="24"/>
              </w:rPr>
              <w:t>о</w:t>
            </w:r>
            <w:r w:rsidR="00EC2683" w:rsidRPr="002E1D6B">
              <w:rPr>
                <w:sz w:val="24"/>
                <w:szCs w:val="24"/>
              </w:rPr>
              <w:t xml:space="preserve">полнительного образования и досуга детей </w:t>
            </w:r>
            <w:proofErr w:type="gramStart"/>
            <w:r w:rsidR="00FE1376" w:rsidRPr="002E1D6B">
              <w:rPr>
                <w:sz w:val="24"/>
                <w:szCs w:val="24"/>
              </w:rPr>
              <w:t>в</w:t>
            </w:r>
            <w:proofErr w:type="gramEnd"/>
            <w:r w:rsidR="00FE1376" w:rsidRPr="002E1D6B">
              <w:rPr>
                <w:sz w:val="24"/>
                <w:szCs w:val="24"/>
              </w:rPr>
              <w:t xml:space="preserve"> </w:t>
            </w:r>
            <w:proofErr w:type="gramStart"/>
            <w:r w:rsidR="00FE1376" w:rsidRPr="002E1D6B">
              <w:rPr>
                <w:sz w:val="24"/>
                <w:szCs w:val="24"/>
              </w:rPr>
              <w:t>Северном</w:t>
            </w:r>
            <w:proofErr w:type="gramEnd"/>
            <w:r w:rsidR="00FE1376" w:rsidRPr="002E1D6B">
              <w:rPr>
                <w:sz w:val="24"/>
                <w:szCs w:val="24"/>
              </w:rPr>
              <w:t xml:space="preserve"> и </w:t>
            </w:r>
            <w:proofErr w:type="spellStart"/>
            <w:r w:rsidR="00FE1376" w:rsidRPr="002E1D6B">
              <w:rPr>
                <w:sz w:val="24"/>
                <w:szCs w:val="24"/>
              </w:rPr>
              <w:t>З</w:t>
            </w:r>
            <w:r w:rsidR="00FE1376" w:rsidRPr="002E1D6B">
              <w:rPr>
                <w:sz w:val="24"/>
                <w:szCs w:val="24"/>
              </w:rPr>
              <w:t>а</w:t>
            </w:r>
            <w:r w:rsidR="00FE1376" w:rsidRPr="002E1D6B">
              <w:rPr>
                <w:sz w:val="24"/>
                <w:szCs w:val="24"/>
              </w:rPr>
              <w:t>шекснинском</w:t>
            </w:r>
            <w:proofErr w:type="spellEnd"/>
            <w:r w:rsidR="00FE1376" w:rsidRPr="002E1D6B">
              <w:rPr>
                <w:sz w:val="24"/>
                <w:szCs w:val="24"/>
              </w:rPr>
              <w:t xml:space="preserve"> микрорайонах города</w:t>
            </w:r>
          </w:p>
        </w:tc>
        <w:tc>
          <w:tcPr>
            <w:tcW w:w="2694" w:type="dxa"/>
            <w:vMerge/>
            <w:shd w:val="clear" w:color="auto" w:fill="auto"/>
          </w:tcPr>
          <w:p w:rsidR="00EC2683" w:rsidRPr="002E1D6B" w:rsidRDefault="00EC2683" w:rsidP="00B24D4A">
            <w:pPr>
              <w:jc w:val="center"/>
              <w:rPr>
                <w:b/>
                <w:sz w:val="24"/>
                <w:szCs w:val="24"/>
              </w:rPr>
            </w:pPr>
          </w:p>
        </w:tc>
        <w:tc>
          <w:tcPr>
            <w:tcW w:w="2835" w:type="dxa"/>
            <w:shd w:val="clear" w:color="auto" w:fill="auto"/>
          </w:tcPr>
          <w:p w:rsidR="00EC2683" w:rsidRPr="002E1D6B" w:rsidRDefault="00EC2683" w:rsidP="00B24D4A">
            <w:pPr>
              <w:jc w:val="center"/>
              <w:rPr>
                <w:sz w:val="24"/>
                <w:szCs w:val="24"/>
              </w:rPr>
            </w:pPr>
            <w:r w:rsidRPr="002E1D6B">
              <w:rPr>
                <w:sz w:val="24"/>
                <w:szCs w:val="24"/>
              </w:rPr>
              <w:t>2015-2018 годы</w:t>
            </w:r>
          </w:p>
        </w:tc>
        <w:tc>
          <w:tcPr>
            <w:tcW w:w="2628" w:type="dxa"/>
            <w:vMerge/>
            <w:shd w:val="clear" w:color="auto" w:fill="auto"/>
          </w:tcPr>
          <w:p w:rsidR="00EC2683" w:rsidRPr="002E1D6B" w:rsidRDefault="00EC2683" w:rsidP="00B24D4A">
            <w:pPr>
              <w:jc w:val="center"/>
              <w:rPr>
                <w:b/>
                <w:color w:val="FF0000"/>
                <w:sz w:val="24"/>
                <w:szCs w:val="24"/>
              </w:rPr>
            </w:pPr>
          </w:p>
        </w:tc>
      </w:tr>
      <w:tr w:rsidR="00FE1376" w:rsidRPr="002E1D6B">
        <w:tc>
          <w:tcPr>
            <w:tcW w:w="675" w:type="dxa"/>
            <w:shd w:val="clear" w:color="auto" w:fill="auto"/>
          </w:tcPr>
          <w:p w:rsidR="00FE1376" w:rsidRPr="002E1D6B" w:rsidRDefault="00FE1376" w:rsidP="00B24D4A">
            <w:pPr>
              <w:jc w:val="center"/>
              <w:rPr>
                <w:b/>
                <w:sz w:val="24"/>
                <w:szCs w:val="24"/>
              </w:rPr>
            </w:pPr>
            <w:r w:rsidRPr="002E1D6B">
              <w:rPr>
                <w:b/>
                <w:sz w:val="24"/>
                <w:szCs w:val="24"/>
              </w:rPr>
              <w:t>3.</w:t>
            </w:r>
          </w:p>
        </w:tc>
        <w:tc>
          <w:tcPr>
            <w:tcW w:w="6663" w:type="dxa"/>
            <w:shd w:val="clear" w:color="auto" w:fill="auto"/>
          </w:tcPr>
          <w:p w:rsidR="00FE1376" w:rsidRPr="002E1D6B" w:rsidRDefault="00FE1376" w:rsidP="00B24D4A">
            <w:pPr>
              <w:jc w:val="both"/>
              <w:rPr>
                <w:b/>
                <w:sz w:val="24"/>
                <w:szCs w:val="24"/>
              </w:rPr>
            </w:pPr>
            <w:r w:rsidRPr="002E1D6B">
              <w:rPr>
                <w:b/>
                <w:sz w:val="24"/>
                <w:szCs w:val="24"/>
              </w:rPr>
              <w:t>Распространение современных моделей организации д</w:t>
            </w:r>
            <w:r w:rsidRPr="002E1D6B">
              <w:rPr>
                <w:b/>
                <w:sz w:val="24"/>
                <w:szCs w:val="24"/>
              </w:rPr>
              <w:t>о</w:t>
            </w:r>
            <w:r w:rsidRPr="002E1D6B">
              <w:rPr>
                <w:b/>
                <w:sz w:val="24"/>
                <w:szCs w:val="24"/>
              </w:rPr>
              <w:t>полнительного обр</w:t>
            </w:r>
            <w:r w:rsidRPr="002E1D6B">
              <w:rPr>
                <w:b/>
                <w:sz w:val="24"/>
                <w:szCs w:val="24"/>
              </w:rPr>
              <w:t>а</w:t>
            </w:r>
            <w:r w:rsidRPr="002E1D6B">
              <w:rPr>
                <w:b/>
                <w:sz w:val="24"/>
                <w:szCs w:val="24"/>
              </w:rPr>
              <w:t>зования детей</w:t>
            </w:r>
          </w:p>
        </w:tc>
        <w:tc>
          <w:tcPr>
            <w:tcW w:w="2694" w:type="dxa"/>
            <w:shd w:val="clear" w:color="auto" w:fill="auto"/>
          </w:tcPr>
          <w:p w:rsidR="00FE1376" w:rsidRPr="002E1D6B" w:rsidRDefault="00FE1376" w:rsidP="00272E52">
            <w:pPr>
              <w:rPr>
                <w:sz w:val="24"/>
                <w:szCs w:val="24"/>
              </w:rPr>
            </w:pPr>
            <w:r w:rsidRPr="002E1D6B">
              <w:rPr>
                <w:sz w:val="24"/>
                <w:szCs w:val="24"/>
              </w:rPr>
              <w:t>управление образов</w:t>
            </w:r>
            <w:r w:rsidRPr="002E1D6B">
              <w:rPr>
                <w:sz w:val="24"/>
                <w:szCs w:val="24"/>
              </w:rPr>
              <w:t>а</w:t>
            </w:r>
            <w:r w:rsidRPr="002E1D6B">
              <w:rPr>
                <w:sz w:val="24"/>
                <w:szCs w:val="24"/>
              </w:rPr>
              <w:t>ния мэрии г</w:t>
            </w:r>
            <w:proofErr w:type="gramStart"/>
            <w:r w:rsidRPr="002E1D6B">
              <w:rPr>
                <w:sz w:val="24"/>
                <w:szCs w:val="24"/>
              </w:rPr>
              <w:t>.Ч</w:t>
            </w:r>
            <w:proofErr w:type="gramEnd"/>
            <w:r w:rsidRPr="002E1D6B">
              <w:rPr>
                <w:sz w:val="24"/>
                <w:szCs w:val="24"/>
              </w:rPr>
              <w:t>ереповца</w:t>
            </w:r>
          </w:p>
        </w:tc>
        <w:tc>
          <w:tcPr>
            <w:tcW w:w="2835" w:type="dxa"/>
            <w:shd w:val="clear" w:color="auto" w:fill="auto"/>
          </w:tcPr>
          <w:p w:rsidR="00FE1376" w:rsidRPr="002E1D6B" w:rsidRDefault="00FE1376" w:rsidP="00B24D4A">
            <w:pPr>
              <w:rPr>
                <w:sz w:val="24"/>
                <w:szCs w:val="24"/>
              </w:rPr>
            </w:pPr>
            <w:r w:rsidRPr="002E1D6B">
              <w:rPr>
                <w:sz w:val="24"/>
                <w:szCs w:val="24"/>
              </w:rPr>
              <w:t xml:space="preserve">     2015-2018 годы</w:t>
            </w:r>
          </w:p>
        </w:tc>
        <w:tc>
          <w:tcPr>
            <w:tcW w:w="2628" w:type="dxa"/>
            <w:shd w:val="clear" w:color="auto" w:fill="auto"/>
          </w:tcPr>
          <w:p w:rsidR="00FE1376" w:rsidRPr="002E1D6B" w:rsidRDefault="00FE1376" w:rsidP="00272E52">
            <w:pPr>
              <w:rPr>
                <w:sz w:val="24"/>
                <w:szCs w:val="24"/>
              </w:rPr>
            </w:pPr>
            <w:r w:rsidRPr="002E1D6B">
              <w:rPr>
                <w:color w:val="000000"/>
                <w:sz w:val="24"/>
                <w:szCs w:val="24"/>
                <w:lang w:eastAsia="en-US"/>
              </w:rPr>
              <w:t xml:space="preserve">Доля обучающихся </w:t>
            </w:r>
            <w:r w:rsidR="007002B9" w:rsidRPr="002E1D6B">
              <w:rPr>
                <w:sz w:val="24"/>
                <w:szCs w:val="24"/>
              </w:rPr>
              <w:t>о</w:t>
            </w:r>
            <w:r w:rsidR="007002B9" w:rsidRPr="002E1D6B">
              <w:rPr>
                <w:sz w:val="24"/>
                <w:szCs w:val="24"/>
              </w:rPr>
              <w:t>б</w:t>
            </w:r>
            <w:r w:rsidR="007002B9" w:rsidRPr="002E1D6B">
              <w:rPr>
                <w:sz w:val="24"/>
                <w:szCs w:val="24"/>
              </w:rPr>
              <w:t xml:space="preserve">разовательных </w:t>
            </w:r>
            <w:r w:rsidR="007002B9">
              <w:rPr>
                <w:sz w:val="24"/>
                <w:szCs w:val="24"/>
              </w:rPr>
              <w:t>орган</w:t>
            </w:r>
            <w:r w:rsidR="007002B9">
              <w:rPr>
                <w:sz w:val="24"/>
                <w:szCs w:val="24"/>
              </w:rPr>
              <w:t>и</w:t>
            </w:r>
            <w:r w:rsidR="007002B9">
              <w:rPr>
                <w:sz w:val="24"/>
                <w:szCs w:val="24"/>
              </w:rPr>
              <w:t>заций</w:t>
            </w:r>
            <w:r w:rsidRPr="002E1D6B">
              <w:rPr>
                <w:color w:val="000000"/>
                <w:sz w:val="24"/>
                <w:szCs w:val="24"/>
                <w:lang w:eastAsia="en-US"/>
              </w:rPr>
              <w:t xml:space="preserve">, </w:t>
            </w:r>
            <w:r w:rsidRPr="002E1D6B">
              <w:rPr>
                <w:color w:val="000000"/>
                <w:sz w:val="24"/>
                <w:szCs w:val="24"/>
              </w:rPr>
              <w:t>пол</w:t>
            </w:r>
            <w:r w:rsidRPr="002E1D6B">
              <w:rPr>
                <w:color w:val="000000"/>
                <w:sz w:val="24"/>
                <w:szCs w:val="24"/>
              </w:rPr>
              <w:t>у</w:t>
            </w:r>
            <w:r w:rsidRPr="002E1D6B">
              <w:rPr>
                <w:color w:val="000000"/>
                <w:sz w:val="24"/>
                <w:szCs w:val="24"/>
              </w:rPr>
              <w:t>чающих услуги по дополн</w:t>
            </w:r>
            <w:r w:rsidRPr="002E1D6B">
              <w:rPr>
                <w:color w:val="000000"/>
                <w:sz w:val="24"/>
                <w:szCs w:val="24"/>
              </w:rPr>
              <w:t>и</w:t>
            </w:r>
            <w:r w:rsidRPr="002E1D6B">
              <w:rPr>
                <w:color w:val="000000"/>
                <w:sz w:val="24"/>
                <w:szCs w:val="24"/>
              </w:rPr>
              <w:t>тельному образованию в организациях ра</w:t>
            </w:r>
            <w:r w:rsidRPr="002E1D6B">
              <w:rPr>
                <w:color w:val="000000"/>
                <w:sz w:val="24"/>
                <w:szCs w:val="24"/>
              </w:rPr>
              <w:t>з</w:t>
            </w:r>
            <w:r w:rsidRPr="002E1D6B">
              <w:rPr>
                <w:color w:val="000000"/>
                <w:sz w:val="24"/>
                <w:szCs w:val="24"/>
              </w:rPr>
              <w:t>личной организацио</w:t>
            </w:r>
            <w:r w:rsidRPr="002E1D6B">
              <w:rPr>
                <w:color w:val="000000"/>
                <w:sz w:val="24"/>
                <w:szCs w:val="24"/>
              </w:rPr>
              <w:t>н</w:t>
            </w:r>
            <w:r w:rsidRPr="002E1D6B">
              <w:rPr>
                <w:color w:val="000000"/>
                <w:sz w:val="24"/>
                <w:szCs w:val="24"/>
              </w:rPr>
              <w:t>но-правовой формы и формы собственности, в общей числе</w:t>
            </w:r>
            <w:r w:rsidRPr="002E1D6B">
              <w:rPr>
                <w:color w:val="000000"/>
                <w:sz w:val="24"/>
                <w:szCs w:val="24"/>
              </w:rPr>
              <w:t>н</w:t>
            </w:r>
            <w:r w:rsidRPr="002E1D6B">
              <w:rPr>
                <w:color w:val="000000"/>
                <w:sz w:val="24"/>
                <w:szCs w:val="24"/>
              </w:rPr>
              <w:t>ности детей данной возрас</w:t>
            </w:r>
            <w:r w:rsidRPr="002E1D6B">
              <w:rPr>
                <w:color w:val="000000"/>
                <w:sz w:val="24"/>
                <w:szCs w:val="24"/>
              </w:rPr>
              <w:t>т</w:t>
            </w:r>
            <w:r w:rsidRPr="002E1D6B">
              <w:rPr>
                <w:color w:val="000000"/>
                <w:sz w:val="24"/>
                <w:szCs w:val="24"/>
              </w:rPr>
              <w:t>ной группы</w:t>
            </w:r>
          </w:p>
        </w:tc>
      </w:tr>
      <w:tr w:rsidR="00EC2683" w:rsidRPr="002E1D6B">
        <w:tc>
          <w:tcPr>
            <w:tcW w:w="675" w:type="dxa"/>
            <w:shd w:val="clear" w:color="auto" w:fill="auto"/>
          </w:tcPr>
          <w:p w:rsidR="00EC2683" w:rsidRPr="002E1D6B" w:rsidRDefault="00EC2683" w:rsidP="00B24D4A">
            <w:pPr>
              <w:jc w:val="center"/>
              <w:rPr>
                <w:b/>
                <w:sz w:val="24"/>
                <w:szCs w:val="24"/>
              </w:rPr>
            </w:pPr>
            <w:r w:rsidRPr="002E1D6B">
              <w:rPr>
                <w:b/>
                <w:sz w:val="24"/>
                <w:szCs w:val="24"/>
              </w:rPr>
              <w:t>4.</w:t>
            </w:r>
          </w:p>
        </w:tc>
        <w:tc>
          <w:tcPr>
            <w:tcW w:w="6663" w:type="dxa"/>
            <w:shd w:val="clear" w:color="auto" w:fill="auto"/>
          </w:tcPr>
          <w:p w:rsidR="00EC2683" w:rsidRPr="002E1D6B" w:rsidRDefault="00EC2683" w:rsidP="00B24D4A">
            <w:pPr>
              <w:rPr>
                <w:b/>
                <w:sz w:val="24"/>
                <w:szCs w:val="24"/>
              </w:rPr>
            </w:pPr>
            <w:r w:rsidRPr="002E1D6B">
              <w:rPr>
                <w:b/>
                <w:sz w:val="24"/>
                <w:szCs w:val="24"/>
              </w:rPr>
              <w:t>Создание условий для использования ресурсов негосуда</w:t>
            </w:r>
            <w:r w:rsidRPr="002E1D6B">
              <w:rPr>
                <w:b/>
                <w:sz w:val="24"/>
                <w:szCs w:val="24"/>
              </w:rPr>
              <w:t>р</w:t>
            </w:r>
            <w:r w:rsidRPr="002E1D6B">
              <w:rPr>
                <w:b/>
                <w:sz w:val="24"/>
                <w:szCs w:val="24"/>
              </w:rPr>
              <w:t>ственного сектора в предоставлении услуг дополнител</w:t>
            </w:r>
            <w:r w:rsidRPr="002E1D6B">
              <w:rPr>
                <w:b/>
                <w:sz w:val="24"/>
                <w:szCs w:val="24"/>
              </w:rPr>
              <w:t>ь</w:t>
            </w:r>
            <w:r w:rsidRPr="002E1D6B">
              <w:rPr>
                <w:b/>
                <w:sz w:val="24"/>
                <w:szCs w:val="24"/>
              </w:rPr>
              <w:t>ного о</w:t>
            </w:r>
            <w:r w:rsidRPr="002E1D6B">
              <w:rPr>
                <w:b/>
                <w:sz w:val="24"/>
                <w:szCs w:val="24"/>
              </w:rPr>
              <w:t>б</w:t>
            </w:r>
            <w:r w:rsidRPr="002E1D6B">
              <w:rPr>
                <w:b/>
                <w:sz w:val="24"/>
                <w:szCs w:val="24"/>
              </w:rPr>
              <w:t>разования детей</w:t>
            </w:r>
          </w:p>
        </w:tc>
        <w:tc>
          <w:tcPr>
            <w:tcW w:w="2694" w:type="dxa"/>
            <w:shd w:val="clear" w:color="auto" w:fill="auto"/>
          </w:tcPr>
          <w:p w:rsidR="00EC2683" w:rsidRPr="002E1D6B" w:rsidRDefault="00EC2683" w:rsidP="00B24D4A">
            <w:pPr>
              <w:jc w:val="center"/>
              <w:rPr>
                <w:sz w:val="24"/>
                <w:szCs w:val="24"/>
              </w:rPr>
            </w:pPr>
          </w:p>
        </w:tc>
        <w:tc>
          <w:tcPr>
            <w:tcW w:w="2835" w:type="dxa"/>
            <w:shd w:val="clear" w:color="auto" w:fill="auto"/>
          </w:tcPr>
          <w:p w:rsidR="00EC2683" w:rsidRPr="002E1D6B" w:rsidRDefault="00EC2683" w:rsidP="00B24D4A">
            <w:pPr>
              <w:jc w:val="center"/>
              <w:rPr>
                <w:b/>
                <w:sz w:val="24"/>
                <w:szCs w:val="24"/>
              </w:rPr>
            </w:pPr>
          </w:p>
        </w:tc>
        <w:tc>
          <w:tcPr>
            <w:tcW w:w="2628" w:type="dxa"/>
            <w:shd w:val="clear" w:color="auto" w:fill="auto"/>
          </w:tcPr>
          <w:p w:rsidR="00EC2683" w:rsidRPr="002E1D6B" w:rsidRDefault="00EC2683" w:rsidP="00B24D4A">
            <w:pPr>
              <w:jc w:val="center"/>
              <w:rPr>
                <w:sz w:val="24"/>
                <w:szCs w:val="24"/>
              </w:rPr>
            </w:pPr>
          </w:p>
        </w:tc>
      </w:tr>
      <w:tr w:rsidR="009F7524" w:rsidRPr="002E1D6B">
        <w:tc>
          <w:tcPr>
            <w:tcW w:w="675" w:type="dxa"/>
            <w:shd w:val="clear" w:color="auto" w:fill="auto"/>
          </w:tcPr>
          <w:p w:rsidR="009F7524" w:rsidRPr="002E1D6B" w:rsidRDefault="009F7524" w:rsidP="00B24D4A">
            <w:pPr>
              <w:jc w:val="center"/>
              <w:rPr>
                <w:sz w:val="24"/>
                <w:szCs w:val="24"/>
              </w:rPr>
            </w:pPr>
            <w:r w:rsidRPr="002E1D6B">
              <w:rPr>
                <w:sz w:val="24"/>
                <w:szCs w:val="24"/>
              </w:rPr>
              <w:t xml:space="preserve">4.1 </w:t>
            </w:r>
          </w:p>
        </w:tc>
        <w:tc>
          <w:tcPr>
            <w:tcW w:w="6663" w:type="dxa"/>
            <w:shd w:val="clear" w:color="auto" w:fill="auto"/>
          </w:tcPr>
          <w:p w:rsidR="009F7524" w:rsidRPr="002E1D6B" w:rsidRDefault="009F7524" w:rsidP="009F7524">
            <w:pPr>
              <w:rPr>
                <w:sz w:val="24"/>
                <w:szCs w:val="24"/>
              </w:rPr>
            </w:pPr>
            <w:r w:rsidRPr="002E1D6B">
              <w:rPr>
                <w:sz w:val="24"/>
                <w:szCs w:val="24"/>
              </w:rPr>
              <w:t>Разработка и принятие нормативных а</w:t>
            </w:r>
            <w:r w:rsidRPr="002E1D6B">
              <w:rPr>
                <w:sz w:val="24"/>
                <w:szCs w:val="24"/>
              </w:rPr>
              <w:t>к</w:t>
            </w:r>
            <w:r w:rsidRPr="002E1D6B">
              <w:rPr>
                <w:sz w:val="24"/>
                <w:szCs w:val="24"/>
              </w:rPr>
              <w:t>тов в соответствии с компетенцией органов местного с</w:t>
            </w:r>
            <w:r w:rsidRPr="002E1D6B">
              <w:rPr>
                <w:sz w:val="24"/>
                <w:szCs w:val="24"/>
              </w:rPr>
              <w:t>а</w:t>
            </w:r>
            <w:r w:rsidRPr="002E1D6B">
              <w:rPr>
                <w:sz w:val="24"/>
                <w:szCs w:val="24"/>
              </w:rPr>
              <w:t>моуправления</w:t>
            </w:r>
          </w:p>
        </w:tc>
        <w:tc>
          <w:tcPr>
            <w:tcW w:w="2694" w:type="dxa"/>
            <w:vMerge w:val="restart"/>
            <w:shd w:val="clear" w:color="auto" w:fill="auto"/>
          </w:tcPr>
          <w:p w:rsidR="009F7524" w:rsidRPr="002E1D6B" w:rsidRDefault="009F7524" w:rsidP="00272E52">
            <w:pPr>
              <w:rPr>
                <w:sz w:val="24"/>
                <w:szCs w:val="24"/>
              </w:rPr>
            </w:pPr>
            <w:r w:rsidRPr="002E1D6B">
              <w:rPr>
                <w:sz w:val="24"/>
                <w:szCs w:val="24"/>
              </w:rPr>
              <w:t>управление образов</w:t>
            </w:r>
            <w:r w:rsidRPr="002E1D6B">
              <w:rPr>
                <w:sz w:val="24"/>
                <w:szCs w:val="24"/>
              </w:rPr>
              <w:t>а</w:t>
            </w:r>
            <w:r w:rsidRPr="002E1D6B">
              <w:rPr>
                <w:sz w:val="24"/>
                <w:szCs w:val="24"/>
              </w:rPr>
              <w:t>ния мэрии г</w:t>
            </w:r>
            <w:proofErr w:type="gramStart"/>
            <w:r w:rsidRPr="002E1D6B">
              <w:rPr>
                <w:sz w:val="24"/>
                <w:szCs w:val="24"/>
              </w:rPr>
              <w:t>.Ч</w:t>
            </w:r>
            <w:proofErr w:type="gramEnd"/>
            <w:r w:rsidRPr="002E1D6B">
              <w:rPr>
                <w:sz w:val="24"/>
                <w:szCs w:val="24"/>
              </w:rPr>
              <w:t>ереповца</w:t>
            </w:r>
          </w:p>
        </w:tc>
        <w:tc>
          <w:tcPr>
            <w:tcW w:w="2835" w:type="dxa"/>
            <w:vMerge w:val="restart"/>
            <w:shd w:val="clear" w:color="auto" w:fill="auto"/>
          </w:tcPr>
          <w:p w:rsidR="009F7524" w:rsidRPr="002E1D6B" w:rsidRDefault="009F7524" w:rsidP="009F7524">
            <w:pPr>
              <w:jc w:val="center"/>
              <w:rPr>
                <w:b/>
                <w:sz w:val="24"/>
                <w:szCs w:val="24"/>
              </w:rPr>
            </w:pPr>
            <w:r w:rsidRPr="002E1D6B">
              <w:rPr>
                <w:sz w:val="24"/>
                <w:szCs w:val="24"/>
              </w:rPr>
              <w:t>2013-2018 годы</w:t>
            </w:r>
          </w:p>
        </w:tc>
        <w:tc>
          <w:tcPr>
            <w:tcW w:w="2628" w:type="dxa"/>
            <w:vMerge w:val="restart"/>
            <w:shd w:val="clear" w:color="auto" w:fill="auto"/>
          </w:tcPr>
          <w:p w:rsidR="009F7524" w:rsidRPr="002E1D6B" w:rsidRDefault="009F7524" w:rsidP="00272E52">
            <w:pPr>
              <w:rPr>
                <w:sz w:val="24"/>
                <w:szCs w:val="24"/>
              </w:rPr>
            </w:pPr>
            <w:r w:rsidRPr="002E1D6B">
              <w:rPr>
                <w:color w:val="000000"/>
                <w:sz w:val="24"/>
                <w:szCs w:val="24"/>
                <w:lang w:eastAsia="en-US"/>
              </w:rPr>
              <w:t xml:space="preserve">Доля обучающихся </w:t>
            </w:r>
            <w:r w:rsidR="007002B9" w:rsidRPr="002E1D6B">
              <w:rPr>
                <w:sz w:val="24"/>
                <w:szCs w:val="24"/>
              </w:rPr>
              <w:t>о</w:t>
            </w:r>
            <w:r w:rsidR="007002B9" w:rsidRPr="002E1D6B">
              <w:rPr>
                <w:sz w:val="24"/>
                <w:szCs w:val="24"/>
              </w:rPr>
              <w:t>б</w:t>
            </w:r>
            <w:r w:rsidR="007002B9" w:rsidRPr="002E1D6B">
              <w:rPr>
                <w:sz w:val="24"/>
                <w:szCs w:val="24"/>
              </w:rPr>
              <w:t xml:space="preserve">разовательных </w:t>
            </w:r>
            <w:r w:rsidR="007002B9">
              <w:rPr>
                <w:sz w:val="24"/>
                <w:szCs w:val="24"/>
              </w:rPr>
              <w:t>орган</w:t>
            </w:r>
            <w:r w:rsidR="007002B9">
              <w:rPr>
                <w:sz w:val="24"/>
                <w:szCs w:val="24"/>
              </w:rPr>
              <w:t>и</w:t>
            </w:r>
            <w:r w:rsidR="007002B9">
              <w:rPr>
                <w:sz w:val="24"/>
                <w:szCs w:val="24"/>
              </w:rPr>
              <w:lastRenderedPageBreak/>
              <w:t>заций</w:t>
            </w:r>
            <w:r w:rsidRPr="002E1D6B">
              <w:rPr>
                <w:color w:val="000000"/>
                <w:sz w:val="24"/>
                <w:szCs w:val="24"/>
                <w:lang w:eastAsia="en-US"/>
              </w:rPr>
              <w:t xml:space="preserve">, </w:t>
            </w:r>
            <w:r w:rsidRPr="002E1D6B">
              <w:rPr>
                <w:color w:val="000000"/>
                <w:sz w:val="24"/>
                <w:szCs w:val="24"/>
              </w:rPr>
              <w:t>получающих услуги по дополн</w:t>
            </w:r>
            <w:r w:rsidRPr="002E1D6B">
              <w:rPr>
                <w:color w:val="000000"/>
                <w:sz w:val="24"/>
                <w:szCs w:val="24"/>
              </w:rPr>
              <w:t>и</w:t>
            </w:r>
            <w:r w:rsidRPr="002E1D6B">
              <w:rPr>
                <w:color w:val="000000"/>
                <w:sz w:val="24"/>
                <w:szCs w:val="24"/>
              </w:rPr>
              <w:t>тельному образованию в организациях ра</w:t>
            </w:r>
            <w:r w:rsidRPr="002E1D6B">
              <w:rPr>
                <w:color w:val="000000"/>
                <w:sz w:val="24"/>
                <w:szCs w:val="24"/>
              </w:rPr>
              <w:t>з</w:t>
            </w:r>
            <w:r w:rsidRPr="002E1D6B">
              <w:rPr>
                <w:color w:val="000000"/>
                <w:sz w:val="24"/>
                <w:szCs w:val="24"/>
              </w:rPr>
              <w:t>личной организацио</w:t>
            </w:r>
            <w:r w:rsidRPr="002E1D6B">
              <w:rPr>
                <w:color w:val="000000"/>
                <w:sz w:val="24"/>
                <w:szCs w:val="24"/>
              </w:rPr>
              <w:t>н</w:t>
            </w:r>
            <w:r w:rsidRPr="002E1D6B">
              <w:rPr>
                <w:color w:val="000000"/>
                <w:sz w:val="24"/>
                <w:szCs w:val="24"/>
              </w:rPr>
              <w:t>но-правовой формы и формы собственности, в общей числе</w:t>
            </w:r>
            <w:r w:rsidRPr="002E1D6B">
              <w:rPr>
                <w:color w:val="000000"/>
                <w:sz w:val="24"/>
                <w:szCs w:val="24"/>
              </w:rPr>
              <w:t>н</w:t>
            </w:r>
            <w:r w:rsidRPr="002E1D6B">
              <w:rPr>
                <w:color w:val="000000"/>
                <w:sz w:val="24"/>
                <w:szCs w:val="24"/>
              </w:rPr>
              <w:t>ности детей данной возрас</w:t>
            </w:r>
            <w:r w:rsidRPr="002E1D6B">
              <w:rPr>
                <w:color w:val="000000"/>
                <w:sz w:val="24"/>
                <w:szCs w:val="24"/>
              </w:rPr>
              <w:t>т</w:t>
            </w:r>
            <w:r w:rsidRPr="002E1D6B">
              <w:rPr>
                <w:color w:val="000000"/>
                <w:sz w:val="24"/>
                <w:szCs w:val="24"/>
              </w:rPr>
              <w:t>ной группы</w:t>
            </w:r>
          </w:p>
        </w:tc>
      </w:tr>
      <w:tr w:rsidR="00EC2683" w:rsidRPr="002E1D6B">
        <w:tc>
          <w:tcPr>
            <w:tcW w:w="675" w:type="dxa"/>
            <w:shd w:val="clear" w:color="auto" w:fill="auto"/>
          </w:tcPr>
          <w:p w:rsidR="00EC2683" w:rsidRPr="002E1D6B" w:rsidRDefault="00EC2683" w:rsidP="00B24D4A">
            <w:pPr>
              <w:jc w:val="center"/>
              <w:rPr>
                <w:sz w:val="24"/>
                <w:szCs w:val="24"/>
              </w:rPr>
            </w:pPr>
            <w:r w:rsidRPr="002E1D6B">
              <w:rPr>
                <w:sz w:val="24"/>
                <w:szCs w:val="24"/>
              </w:rPr>
              <w:lastRenderedPageBreak/>
              <w:t>4.2.</w:t>
            </w:r>
          </w:p>
        </w:tc>
        <w:tc>
          <w:tcPr>
            <w:tcW w:w="6663" w:type="dxa"/>
            <w:shd w:val="clear" w:color="auto" w:fill="auto"/>
          </w:tcPr>
          <w:p w:rsidR="00EC2683" w:rsidRPr="002E1D6B" w:rsidRDefault="00EC2683" w:rsidP="00B24D4A">
            <w:pPr>
              <w:rPr>
                <w:sz w:val="24"/>
                <w:szCs w:val="24"/>
              </w:rPr>
            </w:pPr>
            <w:r w:rsidRPr="002E1D6B">
              <w:rPr>
                <w:sz w:val="24"/>
                <w:szCs w:val="24"/>
              </w:rPr>
              <w:t>Разработка, апробация  и внедрение моделей использования ресурсов негосударственного сектора и механизмов госуда</w:t>
            </w:r>
            <w:r w:rsidRPr="002E1D6B">
              <w:rPr>
                <w:sz w:val="24"/>
                <w:szCs w:val="24"/>
              </w:rPr>
              <w:t>р</w:t>
            </w:r>
            <w:r w:rsidRPr="002E1D6B">
              <w:rPr>
                <w:sz w:val="24"/>
                <w:szCs w:val="24"/>
              </w:rPr>
              <w:t>ственно-частного партнерства  в предоставлении услуг допо</w:t>
            </w:r>
            <w:r w:rsidRPr="002E1D6B">
              <w:rPr>
                <w:sz w:val="24"/>
                <w:szCs w:val="24"/>
              </w:rPr>
              <w:t>л</w:t>
            </w:r>
            <w:r w:rsidRPr="002E1D6B">
              <w:rPr>
                <w:sz w:val="24"/>
                <w:szCs w:val="24"/>
              </w:rPr>
              <w:t>нительного о</w:t>
            </w:r>
            <w:r w:rsidRPr="002E1D6B">
              <w:rPr>
                <w:sz w:val="24"/>
                <w:szCs w:val="24"/>
              </w:rPr>
              <w:t>б</w:t>
            </w:r>
            <w:r w:rsidRPr="002E1D6B">
              <w:rPr>
                <w:sz w:val="24"/>
                <w:szCs w:val="24"/>
              </w:rPr>
              <w:t>разования</w:t>
            </w:r>
          </w:p>
        </w:tc>
        <w:tc>
          <w:tcPr>
            <w:tcW w:w="2694" w:type="dxa"/>
            <w:vMerge/>
            <w:shd w:val="clear" w:color="auto" w:fill="auto"/>
          </w:tcPr>
          <w:p w:rsidR="00EC2683" w:rsidRPr="002E1D6B" w:rsidRDefault="00EC2683" w:rsidP="00B24D4A">
            <w:pPr>
              <w:jc w:val="center"/>
              <w:rPr>
                <w:b/>
                <w:sz w:val="24"/>
                <w:szCs w:val="24"/>
              </w:rPr>
            </w:pPr>
          </w:p>
        </w:tc>
        <w:tc>
          <w:tcPr>
            <w:tcW w:w="2835" w:type="dxa"/>
            <w:vMerge/>
            <w:shd w:val="clear" w:color="auto" w:fill="auto"/>
          </w:tcPr>
          <w:p w:rsidR="00EC2683" w:rsidRPr="002E1D6B" w:rsidRDefault="00EC2683" w:rsidP="00B24D4A">
            <w:pPr>
              <w:jc w:val="center"/>
              <w:rPr>
                <w:sz w:val="24"/>
                <w:szCs w:val="24"/>
              </w:rPr>
            </w:pPr>
          </w:p>
        </w:tc>
        <w:tc>
          <w:tcPr>
            <w:tcW w:w="2628" w:type="dxa"/>
            <w:vMerge/>
            <w:shd w:val="clear" w:color="auto" w:fill="auto"/>
          </w:tcPr>
          <w:p w:rsidR="00EC2683" w:rsidRPr="002E1D6B" w:rsidRDefault="00EC2683" w:rsidP="00B24D4A">
            <w:pPr>
              <w:jc w:val="center"/>
              <w:rPr>
                <w:sz w:val="24"/>
                <w:szCs w:val="24"/>
              </w:rPr>
            </w:pPr>
          </w:p>
        </w:tc>
      </w:tr>
      <w:tr w:rsidR="00EC2683" w:rsidRPr="002E1D6B">
        <w:tc>
          <w:tcPr>
            <w:tcW w:w="675" w:type="dxa"/>
            <w:shd w:val="clear" w:color="auto" w:fill="auto"/>
          </w:tcPr>
          <w:p w:rsidR="00EC2683" w:rsidRPr="002E1D6B" w:rsidRDefault="00EC2683" w:rsidP="00B24D4A">
            <w:pPr>
              <w:jc w:val="center"/>
              <w:rPr>
                <w:b/>
                <w:sz w:val="24"/>
                <w:szCs w:val="24"/>
              </w:rPr>
            </w:pPr>
            <w:r w:rsidRPr="002E1D6B">
              <w:rPr>
                <w:b/>
                <w:sz w:val="24"/>
                <w:szCs w:val="24"/>
              </w:rPr>
              <w:lastRenderedPageBreak/>
              <w:t xml:space="preserve">5. </w:t>
            </w:r>
          </w:p>
        </w:tc>
        <w:tc>
          <w:tcPr>
            <w:tcW w:w="6663" w:type="dxa"/>
            <w:shd w:val="clear" w:color="auto" w:fill="auto"/>
          </w:tcPr>
          <w:p w:rsidR="00EC2683" w:rsidRPr="002E1D6B" w:rsidRDefault="00E80D28" w:rsidP="00B24D4A">
            <w:pPr>
              <w:rPr>
                <w:b/>
                <w:sz w:val="24"/>
                <w:szCs w:val="24"/>
              </w:rPr>
            </w:pPr>
            <w:r w:rsidRPr="002E1D6B">
              <w:rPr>
                <w:b/>
                <w:sz w:val="24"/>
                <w:szCs w:val="24"/>
              </w:rPr>
              <w:t xml:space="preserve">Внедрение </w:t>
            </w:r>
            <w:proofErr w:type="gramStart"/>
            <w:r w:rsidRPr="002E1D6B">
              <w:rPr>
                <w:b/>
                <w:sz w:val="24"/>
                <w:szCs w:val="24"/>
              </w:rPr>
              <w:t>оценки эффективности деятельности учрежд</w:t>
            </w:r>
            <w:r w:rsidRPr="002E1D6B">
              <w:rPr>
                <w:b/>
                <w:sz w:val="24"/>
                <w:szCs w:val="24"/>
              </w:rPr>
              <w:t>е</w:t>
            </w:r>
            <w:r w:rsidRPr="002E1D6B">
              <w:rPr>
                <w:b/>
                <w:sz w:val="24"/>
                <w:szCs w:val="24"/>
              </w:rPr>
              <w:t>ний дополнительного образования города</w:t>
            </w:r>
            <w:proofErr w:type="gramEnd"/>
          </w:p>
        </w:tc>
        <w:tc>
          <w:tcPr>
            <w:tcW w:w="2694" w:type="dxa"/>
            <w:shd w:val="clear" w:color="auto" w:fill="auto"/>
          </w:tcPr>
          <w:p w:rsidR="00EC2683" w:rsidRPr="002E1D6B" w:rsidRDefault="00EC2683" w:rsidP="00B24D4A">
            <w:pPr>
              <w:jc w:val="center"/>
              <w:rPr>
                <w:sz w:val="24"/>
                <w:szCs w:val="24"/>
              </w:rPr>
            </w:pPr>
          </w:p>
        </w:tc>
        <w:tc>
          <w:tcPr>
            <w:tcW w:w="2835" w:type="dxa"/>
            <w:shd w:val="clear" w:color="auto" w:fill="auto"/>
          </w:tcPr>
          <w:p w:rsidR="00EC2683" w:rsidRPr="002E1D6B" w:rsidRDefault="00EC2683" w:rsidP="00B24D4A">
            <w:pPr>
              <w:jc w:val="center"/>
              <w:rPr>
                <w:sz w:val="24"/>
                <w:szCs w:val="24"/>
              </w:rPr>
            </w:pPr>
          </w:p>
        </w:tc>
        <w:tc>
          <w:tcPr>
            <w:tcW w:w="2628" w:type="dxa"/>
            <w:shd w:val="clear" w:color="auto" w:fill="auto"/>
          </w:tcPr>
          <w:p w:rsidR="00EC2683" w:rsidRPr="002E1D6B" w:rsidRDefault="00EC2683" w:rsidP="00B24D4A">
            <w:pPr>
              <w:jc w:val="center"/>
              <w:rPr>
                <w:sz w:val="24"/>
                <w:szCs w:val="24"/>
              </w:rPr>
            </w:pPr>
          </w:p>
        </w:tc>
      </w:tr>
      <w:tr w:rsidR="00E80D28" w:rsidRPr="002E1D6B">
        <w:tc>
          <w:tcPr>
            <w:tcW w:w="675" w:type="dxa"/>
            <w:shd w:val="clear" w:color="auto" w:fill="auto"/>
          </w:tcPr>
          <w:p w:rsidR="00E80D28" w:rsidRPr="002E1D6B" w:rsidRDefault="00E80D28" w:rsidP="00E80D28">
            <w:pPr>
              <w:jc w:val="center"/>
              <w:rPr>
                <w:sz w:val="24"/>
                <w:szCs w:val="24"/>
              </w:rPr>
            </w:pPr>
            <w:r w:rsidRPr="002E1D6B">
              <w:rPr>
                <w:sz w:val="24"/>
                <w:szCs w:val="24"/>
              </w:rPr>
              <w:t>5.1.</w:t>
            </w:r>
          </w:p>
        </w:tc>
        <w:tc>
          <w:tcPr>
            <w:tcW w:w="6663" w:type="dxa"/>
            <w:shd w:val="clear" w:color="auto" w:fill="auto"/>
          </w:tcPr>
          <w:p w:rsidR="00E80D28" w:rsidRPr="002E1D6B" w:rsidRDefault="006F0DFE" w:rsidP="00E80D28">
            <w:pPr>
              <w:rPr>
                <w:sz w:val="24"/>
                <w:szCs w:val="24"/>
              </w:rPr>
            </w:pPr>
            <w:r>
              <w:rPr>
                <w:sz w:val="24"/>
                <w:szCs w:val="24"/>
              </w:rPr>
              <w:t xml:space="preserve">Разработка (изменение) и внедрение </w:t>
            </w:r>
            <w:proofErr w:type="gramStart"/>
            <w:r>
              <w:rPr>
                <w:sz w:val="24"/>
                <w:szCs w:val="24"/>
              </w:rPr>
              <w:t>показателей эффективн</w:t>
            </w:r>
            <w:r>
              <w:rPr>
                <w:sz w:val="24"/>
                <w:szCs w:val="24"/>
              </w:rPr>
              <w:t>о</w:t>
            </w:r>
            <w:r>
              <w:rPr>
                <w:sz w:val="24"/>
                <w:szCs w:val="24"/>
              </w:rPr>
              <w:t>сти деятельности организаций дополнительного образования</w:t>
            </w:r>
            <w:proofErr w:type="gramEnd"/>
            <w:r>
              <w:rPr>
                <w:sz w:val="24"/>
                <w:szCs w:val="24"/>
              </w:rPr>
              <w:t xml:space="preserve"> детей, их руководителей и основных категорий работников, в том числе в связи с использованием дифференциации зар</w:t>
            </w:r>
            <w:r>
              <w:rPr>
                <w:sz w:val="24"/>
                <w:szCs w:val="24"/>
              </w:rPr>
              <w:t>а</w:t>
            </w:r>
            <w:r>
              <w:rPr>
                <w:sz w:val="24"/>
                <w:szCs w:val="24"/>
              </w:rPr>
              <w:t>ботной платы педагогических работников</w:t>
            </w:r>
          </w:p>
        </w:tc>
        <w:tc>
          <w:tcPr>
            <w:tcW w:w="2694" w:type="dxa"/>
            <w:shd w:val="clear" w:color="auto" w:fill="auto"/>
          </w:tcPr>
          <w:p w:rsidR="00E80D28" w:rsidRPr="002E1D6B" w:rsidRDefault="00E80D28" w:rsidP="00E80D28">
            <w:pPr>
              <w:rPr>
                <w:sz w:val="24"/>
                <w:szCs w:val="24"/>
              </w:rPr>
            </w:pPr>
            <w:r w:rsidRPr="002E1D6B">
              <w:rPr>
                <w:sz w:val="24"/>
                <w:szCs w:val="24"/>
              </w:rPr>
              <w:t>управление образов</w:t>
            </w:r>
            <w:r w:rsidRPr="002E1D6B">
              <w:rPr>
                <w:sz w:val="24"/>
                <w:szCs w:val="24"/>
              </w:rPr>
              <w:t>а</w:t>
            </w:r>
            <w:r w:rsidRPr="002E1D6B">
              <w:rPr>
                <w:sz w:val="24"/>
                <w:szCs w:val="24"/>
              </w:rPr>
              <w:t>ния мэрии г</w:t>
            </w:r>
            <w:proofErr w:type="gramStart"/>
            <w:r w:rsidRPr="002E1D6B">
              <w:rPr>
                <w:sz w:val="24"/>
                <w:szCs w:val="24"/>
              </w:rPr>
              <w:t>.Ч</w:t>
            </w:r>
            <w:proofErr w:type="gramEnd"/>
            <w:r w:rsidRPr="002E1D6B">
              <w:rPr>
                <w:sz w:val="24"/>
                <w:szCs w:val="24"/>
              </w:rPr>
              <w:t>ереповца</w:t>
            </w:r>
          </w:p>
        </w:tc>
        <w:tc>
          <w:tcPr>
            <w:tcW w:w="2835" w:type="dxa"/>
            <w:shd w:val="clear" w:color="auto" w:fill="auto"/>
          </w:tcPr>
          <w:p w:rsidR="00E80D28" w:rsidRPr="002E1D6B" w:rsidRDefault="00E80D28" w:rsidP="00E80D28">
            <w:pPr>
              <w:jc w:val="center"/>
              <w:rPr>
                <w:sz w:val="24"/>
                <w:szCs w:val="24"/>
              </w:rPr>
            </w:pPr>
            <w:r w:rsidRPr="002E1D6B">
              <w:rPr>
                <w:sz w:val="24"/>
                <w:szCs w:val="24"/>
              </w:rPr>
              <w:t>2013-2018 годы</w:t>
            </w:r>
          </w:p>
        </w:tc>
        <w:tc>
          <w:tcPr>
            <w:tcW w:w="2628" w:type="dxa"/>
            <w:shd w:val="clear" w:color="auto" w:fill="auto"/>
          </w:tcPr>
          <w:p w:rsidR="00E80D28" w:rsidRPr="002E1D6B" w:rsidRDefault="006F0DFE" w:rsidP="00E80D28">
            <w:pPr>
              <w:pStyle w:val="af"/>
              <w:jc w:val="both"/>
              <w:rPr>
                <w:color w:val="000000"/>
                <w:lang w:val="ru-RU" w:eastAsia="ru-RU"/>
              </w:rPr>
            </w:pPr>
            <w:r>
              <w:rPr>
                <w:color w:val="000000"/>
                <w:lang w:val="ru-RU" w:eastAsia="ru-RU"/>
              </w:rPr>
              <w:t>Удельный вес/чис</w:t>
            </w:r>
            <w:r w:rsidR="003E2C39">
              <w:rPr>
                <w:color w:val="000000"/>
                <w:lang w:val="ru-RU" w:eastAsia="ru-RU"/>
              </w:rPr>
              <w:t>л</w:t>
            </w:r>
            <w:r>
              <w:rPr>
                <w:color w:val="000000"/>
                <w:lang w:val="ru-RU" w:eastAsia="ru-RU"/>
              </w:rPr>
              <w:t>о муниципальных орг</w:t>
            </w:r>
            <w:r>
              <w:rPr>
                <w:color w:val="000000"/>
                <w:lang w:val="ru-RU" w:eastAsia="ru-RU"/>
              </w:rPr>
              <w:t>а</w:t>
            </w:r>
            <w:r>
              <w:rPr>
                <w:color w:val="000000"/>
                <w:lang w:val="ru-RU" w:eastAsia="ru-RU"/>
              </w:rPr>
              <w:t>низаций дополнител</w:t>
            </w:r>
            <w:r>
              <w:rPr>
                <w:color w:val="000000"/>
                <w:lang w:val="ru-RU" w:eastAsia="ru-RU"/>
              </w:rPr>
              <w:t>ь</w:t>
            </w:r>
            <w:r>
              <w:rPr>
                <w:color w:val="000000"/>
                <w:lang w:val="ru-RU" w:eastAsia="ru-RU"/>
              </w:rPr>
              <w:t>ного образования д</w:t>
            </w:r>
            <w:r>
              <w:rPr>
                <w:color w:val="000000"/>
                <w:lang w:val="ru-RU" w:eastAsia="ru-RU"/>
              </w:rPr>
              <w:t>е</w:t>
            </w:r>
            <w:r>
              <w:rPr>
                <w:color w:val="000000"/>
                <w:lang w:val="ru-RU" w:eastAsia="ru-RU"/>
              </w:rPr>
              <w:t>тей, в которых оценка деятельности орган</w:t>
            </w:r>
            <w:r>
              <w:rPr>
                <w:color w:val="000000"/>
                <w:lang w:val="ru-RU" w:eastAsia="ru-RU"/>
              </w:rPr>
              <w:t>и</w:t>
            </w:r>
            <w:r>
              <w:rPr>
                <w:color w:val="000000"/>
                <w:lang w:val="ru-RU" w:eastAsia="ru-RU"/>
              </w:rPr>
              <w:t>заций дополнительн</w:t>
            </w:r>
            <w:r>
              <w:rPr>
                <w:color w:val="000000"/>
                <w:lang w:val="ru-RU" w:eastAsia="ru-RU"/>
              </w:rPr>
              <w:t>о</w:t>
            </w:r>
            <w:r>
              <w:rPr>
                <w:color w:val="000000"/>
                <w:lang w:val="ru-RU" w:eastAsia="ru-RU"/>
              </w:rPr>
              <w:t>го образования детей, их руководителей и основных категорий работников осущест</w:t>
            </w:r>
            <w:r>
              <w:rPr>
                <w:color w:val="000000"/>
                <w:lang w:val="ru-RU" w:eastAsia="ru-RU"/>
              </w:rPr>
              <w:t>в</w:t>
            </w:r>
            <w:r>
              <w:rPr>
                <w:color w:val="000000"/>
                <w:lang w:val="ru-RU" w:eastAsia="ru-RU"/>
              </w:rPr>
              <w:t xml:space="preserve">ляется на основании </w:t>
            </w:r>
            <w:proofErr w:type="gramStart"/>
            <w:r>
              <w:rPr>
                <w:color w:val="000000"/>
                <w:lang w:val="ru-RU" w:eastAsia="ru-RU"/>
              </w:rPr>
              <w:t>показателей эффе</w:t>
            </w:r>
            <w:r>
              <w:rPr>
                <w:color w:val="000000"/>
                <w:lang w:val="ru-RU" w:eastAsia="ru-RU"/>
              </w:rPr>
              <w:t>к</w:t>
            </w:r>
            <w:r>
              <w:rPr>
                <w:color w:val="000000"/>
                <w:lang w:val="ru-RU" w:eastAsia="ru-RU"/>
              </w:rPr>
              <w:t>тивности деятельности организаций дополн</w:t>
            </w:r>
            <w:r>
              <w:rPr>
                <w:color w:val="000000"/>
                <w:lang w:val="ru-RU" w:eastAsia="ru-RU"/>
              </w:rPr>
              <w:t>и</w:t>
            </w:r>
            <w:r>
              <w:rPr>
                <w:color w:val="000000"/>
                <w:lang w:val="ru-RU" w:eastAsia="ru-RU"/>
              </w:rPr>
              <w:t>тельного образования детей</w:t>
            </w:r>
            <w:proofErr w:type="gramEnd"/>
            <w:r>
              <w:rPr>
                <w:color w:val="000000"/>
                <w:lang w:val="ru-RU" w:eastAsia="ru-RU"/>
              </w:rPr>
              <w:t>.</w:t>
            </w:r>
          </w:p>
        </w:tc>
      </w:tr>
      <w:tr w:rsidR="00E80D28" w:rsidRPr="002E1D6B">
        <w:tc>
          <w:tcPr>
            <w:tcW w:w="15495" w:type="dxa"/>
            <w:gridSpan w:val="5"/>
            <w:shd w:val="clear" w:color="auto" w:fill="auto"/>
          </w:tcPr>
          <w:p w:rsidR="00E80D28" w:rsidRPr="002E1D6B" w:rsidRDefault="00E80D28" w:rsidP="00E80D28">
            <w:pPr>
              <w:jc w:val="center"/>
              <w:rPr>
                <w:sz w:val="24"/>
                <w:szCs w:val="24"/>
              </w:rPr>
            </w:pPr>
            <w:r w:rsidRPr="002E1D6B">
              <w:rPr>
                <w:b/>
                <w:sz w:val="24"/>
                <w:szCs w:val="24"/>
              </w:rPr>
              <w:t>Создание условий для развития молодых талантов и детей с высокой мотивацией к обучению</w:t>
            </w:r>
          </w:p>
        </w:tc>
      </w:tr>
      <w:tr w:rsidR="00E80D28" w:rsidRPr="002E1D6B">
        <w:tc>
          <w:tcPr>
            <w:tcW w:w="675" w:type="dxa"/>
            <w:shd w:val="clear" w:color="auto" w:fill="auto"/>
          </w:tcPr>
          <w:p w:rsidR="00E80D28" w:rsidRPr="002E1D6B" w:rsidRDefault="00E80D28" w:rsidP="00E80D28">
            <w:pPr>
              <w:jc w:val="center"/>
              <w:rPr>
                <w:b/>
                <w:sz w:val="24"/>
                <w:szCs w:val="24"/>
              </w:rPr>
            </w:pPr>
            <w:r w:rsidRPr="002E1D6B">
              <w:rPr>
                <w:b/>
                <w:sz w:val="24"/>
                <w:szCs w:val="24"/>
              </w:rPr>
              <w:t xml:space="preserve">6. </w:t>
            </w:r>
          </w:p>
        </w:tc>
        <w:tc>
          <w:tcPr>
            <w:tcW w:w="6663" w:type="dxa"/>
            <w:shd w:val="clear" w:color="auto" w:fill="auto"/>
          </w:tcPr>
          <w:p w:rsidR="00E80D28" w:rsidRPr="002E1D6B" w:rsidRDefault="00E80D28" w:rsidP="00723C88">
            <w:pPr>
              <w:rPr>
                <w:b/>
                <w:sz w:val="24"/>
                <w:szCs w:val="24"/>
              </w:rPr>
            </w:pPr>
            <w:r w:rsidRPr="002E1D6B">
              <w:rPr>
                <w:b/>
                <w:sz w:val="24"/>
                <w:szCs w:val="24"/>
              </w:rPr>
              <w:t xml:space="preserve">Реализация </w:t>
            </w:r>
            <w:r w:rsidR="00723C88" w:rsidRPr="002E1D6B">
              <w:rPr>
                <w:b/>
                <w:sz w:val="24"/>
                <w:szCs w:val="24"/>
              </w:rPr>
              <w:t>ведомственной целевой программы «Одаре</w:t>
            </w:r>
            <w:r w:rsidR="00723C88" w:rsidRPr="002E1D6B">
              <w:rPr>
                <w:b/>
                <w:sz w:val="24"/>
                <w:szCs w:val="24"/>
              </w:rPr>
              <w:t>н</w:t>
            </w:r>
            <w:r w:rsidR="00723C88" w:rsidRPr="002E1D6B">
              <w:rPr>
                <w:b/>
                <w:sz w:val="24"/>
                <w:szCs w:val="24"/>
              </w:rPr>
              <w:t>ные дети»</w:t>
            </w:r>
          </w:p>
        </w:tc>
        <w:tc>
          <w:tcPr>
            <w:tcW w:w="2694" w:type="dxa"/>
            <w:shd w:val="clear" w:color="auto" w:fill="auto"/>
          </w:tcPr>
          <w:p w:rsidR="00E80D28" w:rsidRPr="002E1D6B" w:rsidRDefault="00E80D28" w:rsidP="00E80D28">
            <w:pPr>
              <w:jc w:val="center"/>
              <w:rPr>
                <w:sz w:val="24"/>
                <w:szCs w:val="24"/>
              </w:rPr>
            </w:pPr>
          </w:p>
        </w:tc>
        <w:tc>
          <w:tcPr>
            <w:tcW w:w="2835" w:type="dxa"/>
            <w:shd w:val="clear" w:color="auto" w:fill="auto"/>
          </w:tcPr>
          <w:p w:rsidR="00E80D28" w:rsidRPr="002E1D6B" w:rsidRDefault="00E80D28" w:rsidP="00E80D28">
            <w:pPr>
              <w:jc w:val="center"/>
              <w:rPr>
                <w:sz w:val="24"/>
                <w:szCs w:val="24"/>
              </w:rPr>
            </w:pPr>
          </w:p>
        </w:tc>
        <w:tc>
          <w:tcPr>
            <w:tcW w:w="2628" w:type="dxa"/>
            <w:shd w:val="clear" w:color="auto" w:fill="auto"/>
          </w:tcPr>
          <w:p w:rsidR="00E80D28" w:rsidRPr="002E1D6B" w:rsidRDefault="00E80D28" w:rsidP="00E80D28">
            <w:pPr>
              <w:jc w:val="center"/>
              <w:rPr>
                <w:sz w:val="24"/>
                <w:szCs w:val="24"/>
              </w:rPr>
            </w:pPr>
          </w:p>
        </w:tc>
      </w:tr>
      <w:tr w:rsidR="00B4123E" w:rsidRPr="002E1D6B">
        <w:tc>
          <w:tcPr>
            <w:tcW w:w="675" w:type="dxa"/>
            <w:shd w:val="clear" w:color="auto" w:fill="auto"/>
          </w:tcPr>
          <w:p w:rsidR="00B4123E" w:rsidRPr="002E1D6B" w:rsidRDefault="00B4123E" w:rsidP="00B4123E">
            <w:pPr>
              <w:jc w:val="center"/>
              <w:rPr>
                <w:sz w:val="24"/>
                <w:szCs w:val="24"/>
              </w:rPr>
            </w:pPr>
            <w:r w:rsidRPr="002E1D6B">
              <w:rPr>
                <w:sz w:val="24"/>
                <w:szCs w:val="24"/>
              </w:rPr>
              <w:t>6.1.</w:t>
            </w:r>
          </w:p>
        </w:tc>
        <w:tc>
          <w:tcPr>
            <w:tcW w:w="6663" w:type="dxa"/>
            <w:shd w:val="clear" w:color="auto" w:fill="auto"/>
          </w:tcPr>
          <w:p w:rsidR="00B4123E" w:rsidRDefault="00B4123E" w:rsidP="00B4123E">
            <w:pPr>
              <w:rPr>
                <w:sz w:val="24"/>
                <w:szCs w:val="24"/>
              </w:rPr>
            </w:pPr>
            <w:r w:rsidRPr="002E1D6B">
              <w:rPr>
                <w:sz w:val="24"/>
                <w:szCs w:val="24"/>
              </w:rPr>
              <w:t>Реализация мероприятий ведомственной целевой программы «Одаренные дети»</w:t>
            </w:r>
            <w:r w:rsidR="0077260B">
              <w:rPr>
                <w:sz w:val="24"/>
                <w:szCs w:val="24"/>
              </w:rPr>
              <w:t xml:space="preserve"> на 2011-2013 годы</w:t>
            </w:r>
          </w:p>
          <w:p w:rsidR="00F23C0D" w:rsidRPr="002E1D6B" w:rsidRDefault="00F23C0D" w:rsidP="00B4123E">
            <w:pPr>
              <w:rPr>
                <w:sz w:val="24"/>
                <w:szCs w:val="24"/>
              </w:rPr>
            </w:pPr>
            <w:r>
              <w:rPr>
                <w:sz w:val="24"/>
                <w:szCs w:val="24"/>
              </w:rPr>
              <w:t xml:space="preserve">Пролонгация ведомственной целевой программы «Одаренные </w:t>
            </w:r>
            <w:r>
              <w:rPr>
                <w:sz w:val="24"/>
                <w:szCs w:val="24"/>
              </w:rPr>
              <w:lastRenderedPageBreak/>
              <w:t>дети на 2014-</w:t>
            </w:r>
            <w:smartTag w:uri="urn:schemas-microsoft-com:office:smarttags" w:element="metricconverter">
              <w:smartTagPr>
                <w:attr w:name="ProductID" w:val="2018 г"/>
              </w:smartTagPr>
              <w:r>
                <w:rPr>
                  <w:sz w:val="24"/>
                  <w:szCs w:val="24"/>
                </w:rPr>
                <w:t>2018 г</w:t>
              </w:r>
            </w:smartTag>
            <w:r>
              <w:rPr>
                <w:sz w:val="24"/>
                <w:szCs w:val="24"/>
              </w:rPr>
              <w:t>.г.</w:t>
            </w:r>
          </w:p>
          <w:p w:rsidR="00B4123E" w:rsidRPr="002E1D6B" w:rsidRDefault="00B4123E" w:rsidP="00B4123E">
            <w:pPr>
              <w:rPr>
                <w:sz w:val="24"/>
                <w:szCs w:val="24"/>
              </w:rPr>
            </w:pPr>
          </w:p>
        </w:tc>
        <w:tc>
          <w:tcPr>
            <w:tcW w:w="2694" w:type="dxa"/>
            <w:shd w:val="clear" w:color="auto" w:fill="auto"/>
          </w:tcPr>
          <w:p w:rsidR="00B4123E" w:rsidRPr="002E1D6B" w:rsidRDefault="00B4123E" w:rsidP="00B4123E">
            <w:pPr>
              <w:rPr>
                <w:sz w:val="24"/>
                <w:szCs w:val="24"/>
              </w:rPr>
            </w:pPr>
            <w:r w:rsidRPr="002E1D6B">
              <w:rPr>
                <w:sz w:val="24"/>
                <w:szCs w:val="24"/>
              </w:rPr>
              <w:lastRenderedPageBreak/>
              <w:t>управление образов</w:t>
            </w:r>
            <w:r w:rsidRPr="002E1D6B">
              <w:rPr>
                <w:sz w:val="24"/>
                <w:szCs w:val="24"/>
              </w:rPr>
              <w:t>а</w:t>
            </w:r>
            <w:r w:rsidRPr="002E1D6B">
              <w:rPr>
                <w:sz w:val="24"/>
                <w:szCs w:val="24"/>
              </w:rPr>
              <w:t>ния мэрии г</w:t>
            </w:r>
            <w:proofErr w:type="gramStart"/>
            <w:r w:rsidRPr="002E1D6B">
              <w:rPr>
                <w:sz w:val="24"/>
                <w:szCs w:val="24"/>
              </w:rPr>
              <w:t>.Ч</w:t>
            </w:r>
            <w:proofErr w:type="gramEnd"/>
            <w:r w:rsidRPr="002E1D6B">
              <w:rPr>
                <w:sz w:val="24"/>
                <w:szCs w:val="24"/>
              </w:rPr>
              <w:t>ереповца</w:t>
            </w:r>
          </w:p>
        </w:tc>
        <w:tc>
          <w:tcPr>
            <w:tcW w:w="2835" w:type="dxa"/>
            <w:shd w:val="clear" w:color="auto" w:fill="auto"/>
          </w:tcPr>
          <w:p w:rsidR="00B4123E" w:rsidRDefault="00B4123E" w:rsidP="00F23C0D">
            <w:pPr>
              <w:jc w:val="center"/>
              <w:rPr>
                <w:sz w:val="24"/>
                <w:szCs w:val="24"/>
              </w:rPr>
            </w:pPr>
            <w:r w:rsidRPr="002E1D6B">
              <w:rPr>
                <w:sz w:val="24"/>
                <w:szCs w:val="24"/>
              </w:rPr>
              <w:t>2013</w:t>
            </w:r>
            <w:r w:rsidR="00F23C0D">
              <w:rPr>
                <w:sz w:val="24"/>
                <w:szCs w:val="24"/>
              </w:rPr>
              <w:t xml:space="preserve"> год</w:t>
            </w:r>
          </w:p>
          <w:p w:rsidR="00661DB0" w:rsidRDefault="00661DB0" w:rsidP="00F23C0D">
            <w:pPr>
              <w:jc w:val="center"/>
              <w:rPr>
                <w:sz w:val="24"/>
                <w:szCs w:val="24"/>
              </w:rPr>
            </w:pPr>
          </w:p>
          <w:p w:rsidR="00661DB0" w:rsidRPr="002E1D6B" w:rsidRDefault="00167CFC" w:rsidP="00F23C0D">
            <w:pPr>
              <w:jc w:val="center"/>
              <w:rPr>
                <w:b/>
                <w:sz w:val="24"/>
                <w:szCs w:val="24"/>
              </w:rPr>
            </w:pPr>
            <w:r>
              <w:rPr>
                <w:sz w:val="24"/>
                <w:szCs w:val="24"/>
              </w:rPr>
              <w:t>2013-</w:t>
            </w:r>
            <w:r w:rsidR="00661DB0">
              <w:rPr>
                <w:sz w:val="24"/>
                <w:szCs w:val="24"/>
              </w:rPr>
              <w:t>2014 год</w:t>
            </w:r>
          </w:p>
        </w:tc>
        <w:tc>
          <w:tcPr>
            <w:tcW w:w="2628" w:type="dxa"/>
            <w:shd w:val="clear" w:color="auto" w:fill="auto"/>
          </w:tcPr>
          <w:p w:rsidR="00B4123E" w:rsidRPr="002E1D6B" w:rsidRDefault="00B4123E" w:rsidP="00B4123E">
            <w:pPr>
              <w:pStyle w:val="af"/>
              <w:jc w:val="both"/>
              <w:rPr>
                <w:color w:val="000000"/>
                <w:lang w:val="ru-RU" w:eastAsia="en-US"/>
              </w:rPr>
            </w:pPr>
            <w:r w:rsidRPr="002E1D6B">
              <w:rPr>
                <w:color w:val="000000"/>
                <w:lang w:val="ru-RU" w:eastAsia="en-US"/>
              </w:rPr>
              <w:t>Доля победителей и призеров заключ</w:t>
            </w:r>
            <w:r w:rsidRPr="002E1D6B">
              <w:rPr>
                <w:color w:val="000000"/>
                <w:lang w:val="ru-RU" w:eastAsia="en-US"/>
              </w:rPr>
              <w:t>и</w:t>
            </w:r>
            <w:r w:rsidRPr="002E1D6B">
              <w:rPr>
                <w:color w:val="000000"/>
                <w:lang w:val="ru-RU" w:eastAsia="en-US"/>
              </w:rPr>
              <w:lastRenderedPageBreak/>
              <w:t>тельного этапа всеро</w:t>
            </w:r>
            <w:r w:rsidRPr="002E1D6B">
              <w:rPr>
                <w:color w:val="000000"/>
                <w:lang w:val="ru-RU" w:eastAsia="en-US"/>
              </w:rPr>
              <w:t>с</w:t>
            </w:r>
            <w:r w:rsidRPr="002E1D6B">
              <w:rPr>
                <w:color w:val="000000"/>
                <w:lang w:val="ru-RU" w:eastAsia="en-US"/>
              </w:rPr>
              <w:t>сийской олимпи</w:t>
            </w:r>
            <w:r w:rsidRPr="002E1D6B">
              <w:rPr>
                <w:color w:val="000000"/>
                <w:lang w:val="ru-RU" w:eastAsia="en-US"/>
              </w:rPr>
              <w:t>а</w:t>
            </w:r>
            <w:r w:rsidRPr="002E1D6B">
              <w:rPr>
                <w:color w:val="000000"/>
                <w:lang w:val="ru-RU" w:eastAsia="en-US"/>
              </w:rPr>
              <w:t>ды школьников от общего количества направле</w:t>
            </w:r>
            <w:r w:rsidRPr="002E1D6B">
              <w:rPr>
                <w:color w:val="000000"/>
                <w:lang w:val="ru-RU" w:eastAsia="en-US"/>
              </w:rPr>
              <w:t>н</w:t>
            </w:r>
            <w:r w:rsidRPr="002E1D6B">
              <w:rPr>
                <w:color w:val="000000"/>
                <w:lang w:val="ru-RU" w:eastAsia="en-US"/>
              </w:rPr>
              <w:t>ных участников от г</w:t>
            </w:r>
            <w:proofErr w:type="gramStart"/>
            <w:r w:rsidRPr="002E1D6B">
              <w:rPr>
                <w:color w:val="000000"/>
                <w:lang w:val="ru-RU" w:eastAsia="en-US"/>
              </w:rPr>
              <w:t>.Ч</w:t>
            </w:r>
            <w:proofErr w:type="gramEnd"/>
            <w:r w:rsidRPr="002E1D6B">
              <w:rPr>
                <w:color w:val="000000"/>
                <w:lang w:val="ru-RU" w:eastAsia="en-US"/>
              </w:rPr>
              <w:t>ереповца</w:t>
            </w:r>
          </w:p>
          <w:p w:rsidR="00B4123E" w:rsidRPr="002E1D6B" w:rsidRDefault="00EF399C" w:rsidP="00B4123E">
            <w:pPr>
              <w:pStyle w:val="af"/>
              <w:jc w:val="both"/>
              <w:rPr>
                <w:color w:val="000000"/>
                <w:lang w:val="ru-RU" w:eastAsia="en-US"/>
              </w:rPr>
            </w:pPr>
            <w:r w:rsidRPr="002E1D6B">
              <w:rPr>
                <w:lang w:val="ru-RU" w:eastAsia="ru-RU"/>
              </w:rPr>
              <w:t>Доля мероприятий (конкурсы, олимпиады, конференции, соре</w:t>
            </w:r>
            <w:r w:rsidRPr="002E1D6B">
              <w:rPr>
                <w:lang w:val="ru-RU" w:eastAsia="ru-RU"/>
              </w:rPr>
              <w:t>в</w:t>
            </w:r>
            <w:r w:rsidRPr="002E1D6B">
              <w:rPr>
                <w:lang w:val="ru-RU" w:eastAsia="ru-RU"/>
              </w:rPr>
              <w:t>нования), в которых обучающиеся достигли повышенных результ</w:t>
            </w:r>
            <w:r w:rsidRPr="002E1D6B">
              <w:rPr>
                <w:lang w:val="ru-RU" w:eastAsia="ru-RU"/>
              </w:rPr>
              <w:t>а</w:t>
            </w:r>
            <w:r w:rsidRPr="002E1D6B">
              <w:rPr>
                <w:lang w:val="ru-RU" w:eastAsia="ru-RU"/>
              </w:rPr>
              <w:t>тов</w:t>
            </w:r>
          </w:p>
        </w:tc>
      </w:tr>
      <w:tr w:rsidR="00B4123E" w:rsidRPr="002E1D6B">
        <w:tc>
          <w:tcPr>
            <w:tcW w:w="15495" w:type="dxa"/>
            <w:gridSpan w:val="5"/>
            <w:shd w:val="clear" w:color="auto" w:fill="auto"/>
          </w:tcPr>
          <w:p w:rsidR="00B4123E" w:rsidRPr="002E1D6B" w:rsidRDefault="00B4123E" w:rsidP="00B4123E">
            <w:pPr>
              <w:jc w:val="center"/>
              <w:rPr>
                <w:sz w:val="24"/>
                <w:szCs w:val="24"/>
              </w:rPr>
            </w:pPr>
            <w:r w:rsidRPr="002E1D6B">
              <w:rPr>
                <w:b/>
                <w:sz w:val="24"/>
                <w:szCs w:val="24"/>
              </w:rPr>
              <w:lastRenderedPageBreak/>
              <w:t>Введение эффективного контракта в системе дополнительного образования детей</w:t>
            </w:r>
          </w:p>
        </w:tc>
      </w:tr>
      <w:tr w:rsidR="00B4123E" w:rsidRPr="002E1D6B">
        <w:tc>
          <w:tcPr>
            <w:tcW w:w="675" w:type="dxa"/>
            <w:shd w:val="clear" w:color="auto" w:fill="auto"/>
          </w:tcPr>
          <w:p w:rsidR="00B4123E" w:rsidRPr="002E1D6B" w:rsidRDefault="00B4123E" w:rsidP="00B4123E">
            <w:pPr>
              <w:jc w:val="center"/>
              <w:rPr>
                <w:b/>
                <w:sz w:val="24"/>
                <w:szCs w:val="24"/>
              </w:rPr>
            </w:pPr>
            <w:r w:rsidRPr="002E1D6B">
              <w:rPr>
                <w:b/>
                <w:sz w:val="24"/>
                <w:szCs w:val="24"/>
              </w:rPr>
              <w:t xml:space="preserve">7. </w:t>
            </w:r>
          </w:p>
        </w:tc>
        <w:tc>
          <w:tcPr>
            <w:tcW w:w="6663" w:type="dxa"/>
            <w:shd w:val="clear" w:color="auto" w:fill="auto"/>
          </w:tcPr>
          <w:p w:rsidR="00B4123E" w:rsidRPr="002E1D6B" w:rsidRDefault="00B4123E" w:rsidP="00B4123E">
            <w:pPr>
              <w:rPr>
                <w:b/>
                <w:sz w:val="24"/>
                <w:szCs w:val="24"/>
              </w:rPr>
            </w:pPr>
            <w:r w:rsidRPr="002E1D6B">
              <w:rPr>
                <w:b/>
                <w:sz w:val="24"/>
                <w:szCs w:val="24"/>
              </w:rPr>
              <w:t>Разработка и внедрение механизмов  эффективного ко</w:t>
            </w:r>
            <w:r w:rsidRPr="002E1D6B">
              <w:rPr>
                <w:b/>
                <w:sz w:val="24"/>
                <w:szCs w:val="24"/>
              </w:rPr>
              <w:t>н</w:t>
            </w:r>
            <w:r w:rsidRPr="002E1D6B">
              <w:rPr>
                <w:b/>
                <w:sz w:val="24"/>
                <w:szCs w:val="24"/>
              </w:rPr>
              <w:t>тракта с педагогическими работниками государственных организ</w:t>
            </w:r>
            <w:r w:rsidRPr="002E1D6B">
              <w:rPr>
                <w:b/>
                <w:sz w:val="24"/>
                <w:szCs w:val="24"/>
              </w:rPr>
              <w:t>а</w:t>
            </w:r>
            <w:r w:rsidRPr="002E1D6B">
              <w:rPr>
                <w:b/>
                <w:sz w:val="24"/>
                <w:szCs w:val="24"/>
              </w:rPr>
              <w:t>ций дополнительного образования детей</w:t>
            </w:r>
          </w:p>
        </w:tc>
        <w:tc>
          <w:tcPr>
            <w:tcW w:w="2694" w:type="dxa"/>
            <w:shd w:val="clear" w:color="auto" w:fill="auto"/>
          </w:tcPr>
          <w:p w:rsidR="00B4123E" w:rsidRPr="002E1D6B" w:rsidRDefault="00B4123E" w:rsidP="00B4123E">
            <w:pPr>
              <w:jc w:val="center"/>
              <w:rPr>
                <w:sz w:val="24"/>
                <w:szCs w:val="24"/>
              </w:rPr>
            </w:pPr>
          </w:p>
        </w:tc>
        <w:tc>
          <w:tcPr>
            <w:tcW w:w="2835" w:type="dxa"/>
            <w:shd w:val="clear" w:color="auto" w:fill="auto"/>
          </w:tcPr>
          <w:p w:rsidR="00B4123E" w:rsidRPr="002E1D6B" w:rsidRDefault="00B4123E" w:rsidP="00B4123E">
            <w:pPr>
              <w:jc w:val="center"/>
              <w:rPr>
                <w:sz w:val="24"/>
                <w:szCs w:val="24"/>
              </w:rPr>
            </w:pPr>
          </w:p>
        </w:tc>
        <w:tc>
          <w:tcPr>
            <w:tcW w:w="2628" w:type="dxa"/>
            <w:shd w:val="clear" w:color="auto" w:fill="auto"/>
          </w:tcPr>
          <w:p w:rsidR="00B4123E" w:rsidRPr="002E1D6B" w:rsidRDefault="00B4123E" w:rsidP="00B4123E">
            <w:pPr>
              <w:jc w:val="center"/>
              <w:rPr>
                <w:sz w:val="24"/>
                <w:szCs w:val="24"/>
              </w:rPr>
            </w:pPr>
          </w:p>
        </w:tc>
      </w:tr>
      <w:tr w:rsidR="00B4123E" w:rsidRPr="002E1D6B">
        <w:tc>
          <w:tcPr>
            <w:tcW w:w="675" w:type="dxa"/>
            <w:shd w:val="clear" w:color="auto" w:fill="auto"/>
          </w:tcPr>
          <w:p w:rsidR="00B4123E" w:rsidRPr="002E1D6B" w:rsidRDefault="00B4123E" w:rsidP="00B4123E">
            <w:pPr>
              <w:jc w:val="center"/>
              <w:rPr>
                <w:sz w:val="24"/>
                <w:szCs w:val="24"/>
              </w:rPr>
            </w:pPr>
            <w:r w:rsidRPr="002E1D6B">
              <w:rPr>
                <w:sz w:val="24"/>
                <w:szCs w:val="24"/>
              </w:rPr>
              <w:t>7.1.</w:t>
            </w:r>
          </w:p>
        </w:tc>
        <w:tc>
          <w:tcPr>
            <w:tcW w:w="6663" w:type="dxa"/>
            <w:shd w:val="clear" w:color="auto" w:fill="auto"/>
          </w:tcPr>
          <w:p w:rsidR="00414966" w:rsidRPr="002E1D6B" w:rsidRDefault="00414966" w:rsidP="00414966">
            <w:pPr>
              <w:rPr>
                <w:sz w:val="24"/>
                <w:szCs w:val="24"/>
              </w:rPr>
            </w:pPr>
            <w:r w:rsidRPr="002E1D6B">
              <w:rPr>
                <w:sz w:val="24"/>
                <w:szCs w:val="24"/>
              </w:rPr>
              <w:t>Разработка и внедрение моделей эффективного контракта в дополнительном о</w:t>
            </w:r>
            <w:r w:rsidRPr="002E1D6B">
              <w:rPr>
                <w:sz w:val="24"/>
                <w:szCs w:val="24"/>
              </w:rPr>
              <w:t>б</w:t>
            </w:r>
            <w:r w:rsidRPr="002E1D6B">
              <w:rPr>
                <w:sz w:val="24"/>
                <w:szCs w:val="24"/>
              </w:rPr>
              <w:t>разовании детей</w:t>
            </w:r>
          </w:p>
          <w:p w:rsidR="00414966" w:rsidRPr="002E1D6B" w:rsidRDefault="00414966" w:rsidP="00414966">
            <w:pPr>
              <w:rPr>
                <w:sz w:val="24"/>
                <w:szCs w:val="24"/>
              </w:rPr>
            </w:pPr>
          </w:p>
          <w:p w:rsidR="00414966" w:rsidRPr="002E1D6B" w:rsidRDefault="00414966" w:rsidP="00B4123E">
            <w:pPr>
              <w:rPr>
                <w:sz w:val="24"/>
                <w:szCs w:val="24"/>
              </w:rPr>
            </w:pPr>
          </w:p>
        </w:tc>
        <w:tc>
          <w:tcPr>
            <w:tcW w:w="2694" w:type="dxa"/>
            <w:vMerge w:val="restart"/>
            <w:shd w:val="clear" w:color="auto" w:fill="auto"/>
          </w:tcPr>
          <w:p w:rsidR="00422215" w:rsidRPr="002E1D6B" w:rsidRDefault="00422215" w:rsidP="00422215">
            <w:pPr>
              <w:spacing w:before="120"/>
              <w:jc w:val="both"/>
              <w:rPr>
                <w:sz w:val="24"/>
                <w:szCs w:val="24"/>
              </w:rPr>
            </w:pPr>
            <w:r w:rsidRPr="002E1D6B">
              <w:rPr>
                <w:sz w:val="24"/>
                <w:szCs w:val="24"/>
              </w:rPr>
              <w:t>Управление образов</w:t>
            </w:r>
            <w:r w:rsidRPr="002E1D6B">
              <w:rPr>
                <w:sz w:val="24"/>
                <w:szCs w:val="24"/>
              </w:rPr>
              <w:t>а</w:t>
            </w:r>
            <w:r w:rsidRPr="002E1D6B">
              <w:rPr>
                <w:sz w:val="24"/>
                <w:szCs w:val="24"/>
              </w:rPr>
              <w:t>ния мэрии города Ч</w:t>
            </w:r>
            <w:r w:rsidRPr="002E1D6B">
              <w:rPr>
                <w:sz w:val="24"/>
                <w:szCs w:val="24"/>
              </w:rPr>
              <w:t>е</w:t>
            </w:r>
            <w:r w:rsidRPr="002E1D6B">
              <w:rPr>
                <w:sz w:val="24"/>
                <w:szCs w:val="24"/>
              </w:rPr>
              <w:t>репо</w:t>
            </w:r>
            <w:r w:rsidRPr="002E1D6B">
              <w:rPr>
                <w:sz w:val="24"/>
                <w:szCs w:val="24"/>
              </w:rPr>
              <w:t>в</w:t>
            </w:r>
            <w:r w:rsidRPr="002E1D6B">
              <w:rPr>
                <w:sz w:val="24"/>
                <w:szCs w:val="24"/>
              </w:rPr>
              <w:t>ца</w:t>
            </w:r>
          </w:p>
          <w:p w:rsidR="00B4123E" w:rsidRPr="002E1D6B" w:rsidRDefault="00B4123E" w:rsidP="00422215">
            <w:pPr>
              <w:jc w:val="center"/>
              <w:rPr>
                <w:sz w:val="24"/>
                <w:szCs w:val="24"/>
              </w:rPr>
            </w:pPr>
          </w:p>
        </w:tc>
        <w:tc>
          <w:tcPr>
            <w:tcW w:w="2835" w:type="dxa"/>
            <w:shd w:val="clear" w:color="auto" w:fill="auto"/>
          </w:tcPr>
          <w:p w:rsidR="00B4123E" w:rsidRPr="002E1D6B" w:rsidRDefault="00B4123E" w:rsidP="00B4123E">
            <w:pPr>
              <w:jc w:val="center"/>
              <w:rPr>
                <w:sz w:val="24"/>
                <w:szCs w:val="24"/>
              </w:rPr>
            </w:pPr>
            <w:r w:rsidRPr="002E1D6B">
              <w:rPr>
                <w:sz w:val="24"/>
                <w:szCs w:val="24"/>
              </w:rPr>
              <w:t>2013 год</w:t>
            </w:r>
          </w:p>
        </w:tc>
        <w:tc>
          <w:tcPr>
            <w:tcW w:w="2628" w:type="dxa"/>
            <w:vMerge w:val="restart"/>
            <w:shd w:val="clear" w:color="auto" w:fill="auto"/>
          </w:tcPr>
          <w:p w:rsidR="00B4123E" w:rsidRPr="002E1D6B" w:rsidRDefault="00B4123E" w:rsidP="00B4123E">
            <w:pPr>
              <w:jc w:val="center"/>
              <w:rPr>
                <w:sz w:val="24"/>
                <w:szCs w:val="24"/>
              </w:rPr>
            </w:pPr>
            <w:r w:rsidRPr="002E1D6B">
              <w:rPr>
                <w:sz w:val="24"/>
                <w:szCs w:val="24"/>
              </w:rPr>
              <w:t>отношение среднем</w:t>
            </w:r>
            <w:r w:rsidRPr="002E1D6B">
              <w:rPr>
                <w:sz w:val="24"/>
                <w:szCs w:val="24"/>
              </w:rPr>
              <w:t>е</w:t>
            </w:r>
            <w:r w:rsidRPr="002E1D6B">
              <w:rPr>
                <w:sz w:val="24"/>
                <w:szCs w:val="24"/>
              </w:rPr>
              <w:t>сячной заработной платы педагогов гос</w:t>
            </w:r>
            <w:r w:rsidRPr="002E1D6B">
              <w:rPr>
                <w:sz w:val="24"/>
                <w:szCs w:val="24"/>
              </w:rPr>
              <w:t>у</w:t>
            </w:r>
            <w:r w:rsidRPr="002E1D6B">
              <w:rPr>
                <w:sz w:val="24"/>
                <w:szCs w:val="24"/>
              </w:rPr>
              <w:t>дарственных орган</w:t>
            </w:r>
            <w:r w:rsidRPr="002E1D6B">
              <w:rPr>
                <w:sz w:val="24"/>
                <w:szCs w:val="24"/>
              </w:rPr>
              <w:t>и</w:t>
            </w:r>
            <w:r w:rsidRPr="002E1D6B">
              <w:rPr>
                <w:sz w:val="24"/>
                <w:szCs w:val="24"/>
              </w:rPr>
              <w:t>заций дополнительн</w:t>
            </w:r>
            <w:r w:rsidRPr="002E1D6B">
              <w:rPr>
                <w:sz w:val="24"/>
                <w:szCs w:val="24"/>
              </w:rPr>
              <w:t>о</w:t>
            </w:r>
            <w:r w:rsidRPr="002E1D6B">
              <w:rPr>
                <w:sz w:val="24"/>
                <w:szCs w:val="24"/>
              </w:rPr>
              <w:t>го образования к сре</w:t>
            </w:r>
            <w:r w:rsidRPr="002E1D6B">
              <w:rPr>
                <w:sz w:val="24"/>
                <w:szCs w:val="24"/>
              </w:rPr>
              <w:t>д</w:t>
            </w:r>
            <w:r w:rsidRPr="002E1D6B">
              <w:rPr>
                <w:sz w:val="24"/>
                <w:szCs w:val="24"/>
              </w:rPr>
              <w:t>немесячной зарабо</w:t>
            </w:r>
            <w:r w:rsidRPr="002E1D6B">
              <w:rPr>
                <w:sz w:val="24"/>
                <w:szCs w:val="24"/>
              </w:rPr>
              <w:t>т</w:t>
            </w:r>
            <w:r w:rsidRPr="002E1D6B">
              <w:rPr>
                <w:sz w:val="24"/>
                <w:szCs w:val="24"/>
              </w:rPr>
              <w:t>ной плате по эконом</w:t>
            </w:r>
            <w:r w:rsidRPr="002E1D6B">
              <w:rPr>
                <w:sz w:val="24"/>
                <w:szCs w:val="24"/>
              </w:rPr>
              <w:t>и</w:t>
            </w:r>
            <w:r w:rsidRPr="002E1D6B">
              <w:rPr>
                <w:sz w:val="24"/>
                <w:szCs w:val="24"/>
              </w:rPr>
              <w:t>ке региона</w:t>
            </w:r>
          </w:p>
        </w:tc>
      </w:tr>
      <w:tr w:rsidR="00B4123E" w:rsidRPr="002E1D6B">
        <w:tc>
          <w:tcPr>
            <w:tcW w:w="675" w:type="dxa"/>
            <w:shd w:val="clear" w:color="auto" w:fill="auto"/>
          </w:tcPr>
          <w:p w:rsidR="00B4123E" w:rsidRPr="002E1D6B" w:rsidRDefault="00B4123E" w:rsidP="00B4123E">
            <w:pPr>
              <w:jc w:val="center"/>
              <w:rPr>
                <w:sz w:val="24"/>
                <w:szCs w:val="24"/>
              </w:rPr>
            </w:pPr>
            <w:r w:rsidRPr="002E1D6B">
              <w:rPr>
                <w:sz w:val="24"/>
                <w:szCs w:val="24"/>
              </w:rPr>
              <w:t xml:space="preserve">7.2. </w:t>
            </w:r>
          </w:p>
        </w:tc>
        <w:tc>
          <w:tcPr>
            <w:tcW w:w="6663" w:type="dxa"/>
            <w:shd w:val="clear" w:color="auto" w:fill="auto"/>
          </w:tcPr>
          <w:p w:rsidR="00B4123E" w:rsidRPr="002E1D6B" w:rsidRDefault="00B4123E" w:rsidP="00B4123E">
            <w:pPr>
              <w:rPr>
                <w:sz w:val="24"/>
                <w:szCs w:val="24"/>
              </w:rPr>
            </w:pPr>
            <w:r w:rsidRPr="002E1D6B">
              <w:rPr>
                <w:sz w:val="24"/>
                <w:szCs w:val="24"/>
              </w:rPr>
              <w:t>Планирование дополнительных расходов бюджетов на пов</w:t>
            </w:r>
            <w:r w:rsidRPr="002E1D6B">
              <w:rPr>
                <w:sz w:val="24"/>
                <w:szCs w:val="24"/>
              </w:rPr>
              <w:t>ы</w:t>
            </w:r>
            <w:r w:rsidRPr="002E1D6B">
              <w:rPr>
                <w:sz w:val="24"/>
                <w:szCs w:val="24"/>
              </w:rPr>
              <w:t xml:space="preserve">шение </w:t>
            </w:r>
            <w:proofErr w:type="gramStart"/>
            <w:r w:rsidRPr="002E1D6B">
              <w:rPr>
                <w:sz w:val="24"/>
                <w:szCs w:val="24"/>
              </w:rPr>
              <w:t>оплаты труда педагогических работников образов</w:t>
            </w:r>
            <w:r w:rsidRPr="002E1D6B">
              <w:rPr>
                <w:sz w:val="24"/>
                <w:szCs w:val="24"/>
              </w:rPr>
              <w:t>а</w:t>
            </w:r>
            <w:r w:rsidRPr="002E1D6B">
              <w:rPr>
                <w:sz w:val="24"/>
                <w:szCs w:val="24"/>
              </w:rPr>
              <w:t>тельных организаций д</w:t>
            </w:r>
            <w:r w:rsidRPr="002E1D6B">
              <w:rPr>
                <w:sz w:val="24"/>
                <w:szCs w:val="24"/>
              </w:rPr>
              <w:t>о</w:t>
            </w:r>
            <w:r w:rsidRPr="002E1D6B">
              <w:rPr>
                <w:sz w:val="24"/>
                <w:szCs w:val="24"/>
              </w:rPr>
              <w:t>полнительного образования детей</w:t>
            </w:r>
            <w:proofErr w:type="gramEnd"/>
          </w:p>
        </w:tc>
        <w:tc>
          <w:tcPr>
            <w:tcW w:w="2694" w:type="dxa"/>
            <w:vMerge/>
            <w:shd w:val="clear" w:color="auto" w:fill="auto"/>
          </w:tcPr>
          <w:p w:rsidR="00B4123E" w:rsidRPr="002E1D6B" w:rsidRDefault="00B4123E" w:rsidP="00B4123E">
            <w:pPr>
              <w:jc w:val="center"/>
              <w:rPr>
                <w:sz w:val="24"/>
                <w:szCs w:val="24"/>
              </w:rPr>
            </w:pPr>
          </w:p>
        </w:tc>
        <w:tc>
          <w:tcPr>
            <w:tcW w:w="2835" w:type="dxa"/>
            <w:shd w:val="clear" w:color="auto" w:fill="auto"/>
          </w:tcPr>
          <w:p w:rsidR="00B4123E" w:rsidRPr="002E1D6B" w:rsidRDefault="00B4123E" w:rsidP="00B4123E">
            <w:pPr>
              <w:jc w:val="center"/>
              <w:rPr>
                <w:sz w:val="24"/>
                <w:szCs w:val="24"/>
              </w:rPr>
            </w:pPr>
            <w:r w:rsidRPr="002E1D6B">
              <w:rPr>
                <w:sz w:val="24"/>
                <w:szCs w:val="24"/>
              </w:rPr>
              <w:t>2013-2018 годы</w:t>
            </w:r>
          </w:p>
        </w:tc>
        <w:tc>
          <w:tcPr>
            <w:tcW w:w="2628" w:type="dxa"/>
            <w:vMerge/>
            <w:shd w:val="clear" w:color="auto" w:fill="auto"/>
          </w:tcPr>
          <w:p w:rsidR="00B4123E" w:rsidRPr="002E1D6B" w:rsidRDefault="00B4123E" w:rsidP="00B4123E">
            <w:pPr>
              <w:jc w:val="center"/>
              <w:rPr>
                <w:color w:val="FF0000"/>
                <w:sz w:val="24"/>
                <w:szCs w:val="24"/>
              </w:rPr>
            </w:pPr>
          </w:p>
        </w:tc>
      </w:tr>
      <w:tr w:rsidR="00B4123E" w:rsidRPr="002E1D6B">
        <w:tc>
          <w:tcPr>
            <w:tcW w:w="675" w:type="dxa"/>
            <w:shd w:val="clear" w:color="auto" w:fill="auto"/>
          </w:tcPr>
          <w:p w:rsidR="00B4123E" w:rsidRPr="002E1D6B" w:rsidRDefault="00B4123E" w:rsidP="00B4123E">
            <w:pPr>
              <w:jc w:val="center"/>
              <w:rPr>
                <w:b/>
                <w:sz w:val="24"/>
                <w:szCs w:val="24"/>
              </w:rPr>
            </w:pPr>
            <w:r w:rsidRPr="002E1D6B">
              <w:rPr>
                <w:b/>
                <w:sz w:val="24"/>
                <w:szCs w:val="24"/>
              </w:rPr>
              <w:t xml:space="preserve">8. </w:t>
            </w:r>
          </w:p>
        </w:tc>
        <w:tc>
          <w:tcPr>
            <w:tcW w:w="6663" w:type="dxa"/>
            <w:shd w:val="clear" w:color="auto" w:fill="auto"/>
          </w:tcPr>
          <w:p w:rsidR="00B4123E" w:rsidRPr="002E1D6B" w:rsidRDefault="00B4123E" w:rsidP="00B4123E">
            <w:pPr>
              <w:rPr>
                <w:sz w:val="24"/>
                <w:szCs w:val="24"/>
              </w:rPr>
            </w:pPr>
            <w:r w:rsidRPr="002E1D6B">
              <w:rPr>
                <w:b/>
                <w:sz w:val="24"/>
                <w:szCs w:val="24"/>
              </w:rPr>
              <w:t>Разработка и внедрение механизмов эффективного ко</w:t>
            </w:r>
            <w:r w:rsidRPr="002E1D6B">
              <w:rPr>
                <w:b/>
                <w:sz w:val="24"/>
                <w:szCs w:val="24"/>
              </w:rPr>
              <w:t>н</w:t>
            </w:r>
            <w:r w:rsidRPr="002E1D6B">
              <w:rPr>
                <w:b/>
                <w:sz w:val="24"/>
                <w:szCs w:val="24"/>
              </w:rPr>
              <w:t>тракта с руководящими и педагогическими работниками  организаций дополнительного образов</w:t>
            </w:r>
            <w:r w:rsidRPr="002E1D6B">
              <w:rPr>
                <w:b/>
                <w:sz w:val="24"/>
                <w:szCs w:val="24"/>
              </w:rPr>
              <w:t>а</w:t>
            </w:r>
            <w:r w:rsidRPr="002E1D6B">
              <w:rPr>
                <w:b/>
                <w:sz w:val="24"/>
                <w:szCs w:val="24"/>
              </w:rPr>
              <w:t>ния</w:t>
            </w:r>
          </w:p>
        </w:tc>
        <w:tc>
          <w:tcPr>
            <w:tcW w:w="2694" w:type="dxa"/>
            <w:shd w:val="clear" w:color="auto" w:fill="auto"/>
          </w:tcPr>
          <w:p w:rsidR="00B4123E" w:rsidRPr="002E1D6B" w:rsidRDefault="00B4123E" w:rsidP="00B4123E">
            <w:pPr>
              <w:jc w:val="center"/>
              <w:rPr>
                <w:sz w:val="24"/>
                <w:szCs w:val="24"/>
              </w:rPr>
            </w:pPr>
          </w:p>
        </w:tc>
        <w:tc>
          <w:tcPr>
            <w:tcW w:w="2835" w:type="dxa"/>
            <w:shd w:val="clear" w:color="auto" w:fill="auto"/>
          </w:tcPr>
          <w:p w:rsidR="00B4123E" w:rsidRPr="002E1D6B" w:rsidRDefault="00B4123E" w:rsidP="00B4123E">
            <w:pPr>
              <w:jc w:val="center"/>
              <w:rPr>
                <w:sz w:val="24"/>
                <w:szCs w:val="24"/>
              </w:rPr>
            </w:pPr>
          </w:p>
        </w:tc>
        <w:tc>
          <w:tcPr>
            <w:tcW w:w="2628" w:type="dxa"/>
            <w:shd w:val="clear" w:color="auto" w:fill="auto"/>
          </w:tcPr>
          <w:p w:rsidR="00B4123E" w:rsidRPr="002E1D6B" w:rsidRDefault="00B4123E" w:rsidP="00B4123E">
            <w:pPr>
              <w:jc w:val="center"/>
              <w:rPr>
                <w:color w:val="FF0000"/>
                <w:sz w:val="24"/>
                <w:szCs w:val="24"/>
              </w:rPr>
            </w:pPr>
          </w:p>
        </w:tc>
      </w:tr>
      <w:tr w:rsidR="00B4123E" w:rsidRPr="002E1D6B">
        <w:tc>
          <w:tcPr>
            <w:tcW w:w="675" w:type="dxa"/>
            <w:shd w:val="clear" w:color="auto" w:fill="auto"/>
          </w:tcPr>
          <w:p w:rsidR="00B4123E" w:rsidRPr="002E1D6B" w:rsidRDefault="00B4123E" w:rsidP="00B4123E">
            <w:pPr>
              <w:jc w:val="center"/>
              <w:rPr>
                <w:sz w:val="24"/>
                <w:szCs w:val="24"/>
              </w:rPr>
            </w:pPr>
            <w:r w:rsidRPr="002E1D6B">
              <w:rPr>
                <w:sz w:val="24"/>
                <w:szCs w:val="24"/>
              </w:rPr>
              <w:t xml:space="preserve">8.1. </w:t>
            </w:r>
          </w:p>
        </w:tc>
        <w:tc>
          <w:tcPr>
            <w:tcW w:w="6663" w:type="dxa"/>
            <w:shd w:val="clear" w:color="auto" w:fill="auto"/>
          </w:tcPr>
          <w:p w:rsidR="00B4123E" w:rsidRPr="002E1D6B" w:rsidRDefault="00B4123E" w:rsidP="00B4123E">
            <w:pPr>
              <w:rPr>
                <w:sz w:val="24"/>
                <w:szCs w:val="24"/>
              </w:rPr>
            </w:pPr>
            <w:r w:rsidRPr="002E1D6B">
              <w:rPr>
                <w:sz w:val="24"/>
                <w:szCs w:val="24"/>
              </w:rPr>
              <w:t>Разработка  мер по стимулированию руководителей образов</w:t>
            </w:r>
            <w:r w:rsidRPr="002E1D6B">
              <w:rPr>
                <w:sz w:val="24"/>
                <w:szCs w:val="24"/>
              </w:rPr>
              <w:t>а</w:t>
            </w:r>
            <w:r w:rsidRPr="002E1D6B">
              <w:rPr>
                <w:sz w:val="24"/>
                <w:szCs w:val="24"/>
              </w:rPr>
              <w:t>тельных организаций дополнительного образования детей, направленных на установление взаимосвязи между показат</w:t>
            </w:r>
            <w:r w:rsidRPr="002E1D6B">
              <w:rPr>
                <w:sz w:val="24"/>
                <w:szCs w:val="24"/>
              </w:rPr>
              <w:t>е</w:t>
            </w:r>
            <w:r w:rsidRPr="002E1D6B">
              <w:rPr>
                <w:sz w:val="24"/>
                <w:szCs w:val="24"/>
              </w:rPr>
              <w:t>лями качества предоставляемых услуг и эффективностью де</w:t>
            </w:r>
            <w:r w:rsidRPr="002E1D6B">
              <w:rPr>
                <w:sz w:val="24"/>
                <w:szCs w:val="24"/>
              </w:rPr>
              <w:t>я</w:t>
            </w:r>
            <w:r w:rsidRPr="002E1D6B">
              <w:rPr>
                <w:sz w:val="24"/>
                <w:szCs w:val="24"/>
              </w:rPr>
              <w:t>тельности руководителя образовательной организации допо</w:t>
            </w:r>
            <w:r w:rsidRPr="002E1D6B">
              <w:rPr>
                <w:sz w:val="24"/>
                <w:szCs w:val="24"/>
              </w:rPr>
              <w:t>л</w:t>
            </w:r>
            <w:r w:rsidRPr="002E1D6B">
              <w:rPr>
                <w:sz w:val="24"/>
                <w:szCs w:val="24"/>
              </w:rPr>
              <w:lastRenderedPageBreak/>
              <w:t>нительного образования детей (в том числе по результатам нез</w:t>
            </w:r>
            <w:r w:rsidRPr="002E1D6B">
              <w:rPr>
                <w:sz w:val="24"/>
                <w:szCs w:val="24"/>
              </w:rPr>
              <w:t>а</w:t>
            </w:r>
            <w:r w:rsidRPr="002E1D6B">
              <w:rPr>
                <w:sz w:val="24"/>
                <w:szCs w:val="24"/>
              </w:rPr>
              <w:t xml:space="preserve">висимой оценки) </w:t>
            </w:r>
          </w:p>
        </w:tc>
        <w:tc>
          <w:tcPr>
            <w:tcW w:w="2694" w:type="dxa"/>
            <w:vMerge w:val="restart"/>
            <w:shd w:val="clear" w:color="auto" w:fill="auto"/>
          </w:tcPr>
          <w:p w:rsidR="00B4123E" w:rsidRPr="002E1D6B" w:rsidRDefault="00414966" w:rsidP="00B4123E">
            <w:pPr>
              <w:jc w:val="center"/>
              <w:rPr>
                <w:sz w:val="24"/>
                <w:szCs w:val="24"/>
              </w:rPr>
            </w:pPr>
            <w:r w:rsidRPr="002E1D6B">
              <w:rPr>
                <w:sz w:val="24"/>
                <w:szCs w:val="24"/>
              </w:rPr>
              <w:lastRenderedPageBreak/>
              <w:t>Управление образов</w:t>
            </w:r>
            <w:r w:rsidRPr="002E1D6B">
              <w:rPr>
                <w:sz w:val="24"/>
                <w:szCs w:val="24"/>
              </w:rPr>
              <w:t>а</w:t>
            </w:r>
            <w:r w:rsidRPr="002E1D6B">
              <w:rPr>
                <w:sz w:val="24"/>
                <w:szCs w:val="24"/>
              </w:rPr>
              <w:t>ния мэрии г</w:t>
            </w:r>
            <w:proofErr w:type="gramStart"/>
            <w:r w:rsidRPr="002E1D6B">
              <w:rPr>
                <w:sz w:val="24"/>
                <w:szCs w:val="24"/>
              </w:rPr>
              <w:t>.Ч</w:t>
            </w:r>
            <w:proofErr w:type="gramEnd"/>
            <w:r w:rsidRPr="002E1D6B">
              <w:rPr>
                <w:sz w:val="24"/>
                <w:szCs w:val="24"/>
              </w:rPr>
              <w:t>ереповца</w:t>
            </w:r>
          </w:p>
        </w:tc>
        <w:tc>
          <w:tcPr>
            <w:tcW w:w="2835" w:type="dxa"/>
            <w:shd w:val="clear" w:color="auto" w:fill="auto"/>
          </w:tcPr>
          <w:p w:rsidR="00B4123E" w:rsidRPr="002E1D6B" w:rsidRDefault="00B4123E" w:rsidP="00B4123E">
            <w:pPr>
              <w:jc w:val="center"/>
              <w:rPr>
                <w:sz w:val="24"/>
                <w:szCs w:val="24"/>
              </w:rPr>
            </w:pPr>
            <w:r w:rsidRPr="002E1D6B">
              <w:rPr>
                <w:sz w:val="24"/>
                <w:szCs w:val="24"/>
              </w:rPr>
              <w:t xml:space="preserve">2013-2018 годы </w:t>
            </w:r>
          </w:p>
        </w:tc>
        <w:tc>
          <w:tcPr>
            <w:tcW w:w="2628" w:type="dxa"/>
            <w:vMerge w:val="restart"/>
            <w:shd w:val="clear" w:color="auto" w:fill="auto"/>
          </w:tcPr>
          <w:p w:rsidR="00B4123E" w:rsidRPr="002E1D6B" w:rsidRDefault="00B4123E" w:rsidP="00B4123E">
            <w:pPr>
              <w:rPr>
                <w:b/>
                <w:sz w:val="24"/>
                <w:szCs w:val="24"/>
              </w:rPr>
            </w:pPr>
            <w:r w:rsidRPr="002E1D6B">
              <w:rPr>
                <w:sz w:val="24"/>
                <w:szCs w:val="24"/>
              </w:rPr>
              <w:t>отношение среднем</w:t>
            </w:r>
            <w:r w:rsidRPr="002E1D6B">
              <w:rPr>
                <w:sz w:val="24"/>
                <w:szCs w:val="24"/>
              </w:rPr>
              <w:t>е</w:t>
            </w:r>
            <w:r w:rsidRPr="002E1D6B">
              <w:rPr>
                <w:sz w:val="24"/>
                <w:szCs w:val="24"/>
              </w:rPr>
              <w:t>сячной заработной платы педагогов гос</w:t>
            </w:r>
            <w:r w:rsidRPr="002E1D6B">
              <w:rPr>
                <w:sz w:val="24"/>
                <w:szCs w:val="24"/>
              </w:rPr>
              <w:t>у</w:t>
            </w:r>
            <w:r w:rsidRPr="002E1D6B">
              <w:rPr>
                <w:sz w:val="24"/>
                <w:szCs w:val="24"/>
              </w:rPr>
              <w:t>дарственных орган</w:t>
            </w:r>
            <w:r w:rsidRPr="002E1D6B">
              <w:rPr>
                <w:sz w:val="24"/>
                <w:szCs w:val="24"/>
              </w:rPr>
              <w:t>и</w:t>
            </w:r>
            <w:r w:rsidRPr="002E1D6B">
              <w:rPr>
                <w:sz w:val="24"/>
                <w:szCs w:val="24"/>
              </w:rPr>
              <w:t>заций дополнительн</w:t>
            </w:r>
            <w:r w:rsidRPr="002E1D6B">
              <w:rPr>
                <w:sz w:val="24"/>
                <w:szCs w:val="24"/>
              </w:rPr>
              <w:t>о</w:t>
            </w:r>
            <w:r w:rsidRPr="002E1D6B">
              <w:rPr>
                <w:sz w:val="24"/>
                <w:szCs w:val="24"/>
              </w:rPr>
              <w:lastRenderedPageBreak/>
              <w:t>го образования к сре</w:t>
            </w:r>
            <w:r w:rsidRPr="002E1D6B">
              <w:rPr>
                <w:sz w:val="24"/>
                <w:szCs w:val="24"/>
              </w:rPr>
              <w:t>д</w:t>
            </w:r>
            <w:r w:rsidRPr="002E1D6B">
              <w:rPr>
                <w:sz w:val="24"/>
                <w:szCs w:val="24"/>
              </w:rPr>
              <w:t>немесячной зарабо</w:t>
            </w:r>
            <w:r w:rsidRPr="002E1D6B">
              <w:rPr>
                <w:sz w:val="24"/>
                <w:szCs w:val="24"/>
              </w:rPr>
              <w:t>т</w:t>
            </w:r>
            <w:r w:rsidRPr="002E1D6B">
              <w:rPr>
                <w:sz w:val="24"/>
                <w:szCs w:val="24"/>
              </w:rPr>
              <w:t>ной плате по эконом</w:t>
            </w:r>
            <w:r w:rsidRPr="002E1D6B">
              <w:rPr>
                <w:sz w:val="24"/>
                <w:szCs w:val="24"/>
              </w:rPr>
              <w:t>и</w:t>
            </w:r>
            <w:r w:rsidRPr="002E1D6B">
              <w:rPr>
                <w:sz w:val="24"/>
                <w:szCs w:val="24"/>
              </w:rPr>
              <w:t>ке региона</w:t>
            </w:r>
          </w:p>
        </w:tc>
      </w:tr>
      <w:tr w:rsidR="00B4123E" w:rsidRPr="002E1D6B">
        <w:tc>
          <w:tcPr>
            <w:tcW w:w="675" w:type="dxa"/>
            <w:shd w:val="clear" w:color="auto" w:fill="auto"/>
          </w:tcPr>
          <w:p w:rsidR="00B4123E" w:rsidRPr="002E1D6B" w:rsidRDefault="00B4123E" w:rsidP="00B4123E">
            <w:pPr>
              <w:jc w:val="center"/>
              <w:rPr>
                <w:sz w:val="24"/>
                <w:szCs w:val="24"/>
              </w:rPr>
            </w:pPr>
            <w:r w:rsidRPr="002E1D6B">
              <w:rPr>
                <w:sz w:val="24"/>
                <w:szCs w:val="24"/>
              </w:rPr>
              <w:lastRenderedPageBreak/>
              <w:t xml:space="preserve">8.2. </w:t>
            </w:r>
          </w:p>
        </w:tc>
        <w:tc>
          <w:tcPr>
            <w:tcW w:w="6663" w:type="dxa"/>
            <w:shd w:val="clear" w:color="auto" w:fill="auto"/>
          </w:tcPr>
          <w:p w:rsidR="00B4123E" w:rsidRPr="002E1D6B" w:rsidRDefault="00B4123E" w:rsidP="0005069F">
            <w:pPr>
              <w:rPr>
                <w:sz w:val="24"/>
                <w:szCs w:val="24"/>
              </w:rPr>
            </w:pPr>
            <w:r w:rsidRPr="002E1D6B">
              <w:rPr>
                <w:sz w:val="24"/>
                <w:szCs w:val="24"/>
              </w:rPr>
              <w:t xml:space="preserve">Внедрение </w:t>
            </w:r>
            <w:proofErr w:type="gramStart"/>
            <w:r w:rsidRPr="002E1D6B">
              <w:rPr>
                <w:sz w:val="24"/>
                <w:szCs w:val="24"/>
              </w:rPr>
              <w:t>показателей эффективности деятельности орган</w:t>
            </w:r>
            <w:r w:rsidRPr="002E1D6B">
              <w:rPr>
                <w:sz w:val="24"/>
                <w:szCs w:val="24"/>
              </w:rPr>
              <w:t>и</w:t>
            </w:r>
            <w:r w:rsidRPr="002E1D6B">
              <w:rPr>
                <w:sz w:val="24"/>
                <w:szCs w:val="24"/>
              </w:rPr>
              <w:t>заций дополнительного образования детей</w:t>
            </w:r>
            <w:proofErr w:type="gramEnd"/>
            <w:r w:rsidRPr="002E1D6B">
              <w:rPr>
                <w:sz w:val="24"/>
                <w:szCs w:val="24"/>
              </w:rPr>
              <w:t xml:space="preserve"> и основных кат</w:t>
            </w:r>
            <w:r w:rsidRPr="002E1D6B">
              <w:rPr>
                <w:sz w:val="24"/>
                <w:szCs w:val="24"/>
              </w:rPr>
              <w:t>е</w:t>
            </w:r>
            <w:r w:rsidRPr="002E1D6B">
              <w:rPr>
                <w:sz w:val="24"/>
                <w:szCs w:val="24"/>
              </w:rPr>
              <w:t>горий работников, в том числе с использованием диффере</w:t>
            </w:r>
            <w:r w:rsidRPr="002E1D6B">
              <w:rPr>
                <w:sz w:val="24"/>
                <w:szCs w:val="24"/>
              </w:rPr>
              <w:t>н</w:t>
            </w:r>
            <w:r w:rsidRPr="002E1D6B">
              <w:rPr>
                <w:sz w:val="24"/>
                <w:szCs w:val="24"/>
              </w:rPr>
              <w:t xml:space="preserve">циации заработной платы педагогических работников </w:t>
            </w:r>
          </w:p>
        </w:tc>
        <w:tc>
          <w:tcPr>
            <w:tcW w:w="2694" w:type="dxa"/>
            <w:vMerge/>
            <w:shd w:val="clear" w:color="auto" w:fill="auto"/>
          </w:tcPr>
          <w:p w:rsidR="00B4123E" w:rsidRPr="002E1D6B" w:rsidRDefault="00B4123E" w:rsidP="00B4123E">
            <w:pPr>
              <w:jc w:val="center"/>
              <w:rPr>
                <w:b/>
                <w:sz w:val="24"/>
                <w:szCs w:val="24"/>
              </w:rPr>
            </w:pPr>
          </w:p>
        </w:tc>
        <w:tc>
          <w:tcPr>
            <w:tcW w:w="2835" w:type="dxa"/>
            <w:vMerge w:val="restart"/>
            <w:shd w:val="clear" w:color="auto" w:fill="auto"/>
          </w:tcPr>
          <w:p w:rsidR="00B4123E" w:rsidRPr="002E1D6B" w:rsidRDefault="00B4123E" w:rsidP="00B4123E">
            <w:pPr>
              <w:jc w:val="center"/>
              <w:rPr>
                <w:sz w:val="24"/>
                <w:szCs w:val="24"/>
              </w:rPr>
            </w:pPr>
            <w:r w:rsidRPr="002E1D6B">
              <w:rPr>
                <w:sz w:val="24"/>
                <w:szCs w:val="24"/>
              </w:rPr>
              <w:t>2014 год</w:t>
            </w:r>
          </w:p>
        </w:tc>
        <w:tc>
          <w:tcPr>
            <w:tcW w:w="2628" w:type="dxa"/>
            <w:vMerge/>
            <w:shd w:val="clear" w:color="auto" w:fill="auto"/>
          </w:tcPr>
          <w:p w:rsidR="00B4123E" w:rsidRPr="002E1D6B" w:rsidRDefault="00B4123E" w:rsidP="00B4123E">
            <w:pPr>
              <w:jc w:val="center"/>
              <w:rPr>
                <w:b/>
                <w:sz w:val="24"/>
                <w:szCs w:val="24"/>
              </w:rPr>
            </w:pPr>
          </w:p>
        </w:tc>
      </w:tr>
      <w:tr w:rsidR="00B4123E" w:rsidRPr="002E1D6B">
        <w:tc>
          <w:tcPr>
            <w:tcW w:w="675" w:type="dxa"/>
            <w:shd w:val="clear" w:color="auto" w:fill="auto"/>
          </w:tcPr>
          <w:p w:rsidR="00B4123E" w:rsidRPr="002E1D6B" w:rsidRDefault="00B4123E" w:rsidP="00B4123E">
            <w:pPr>
              <w:jc w:val="center"/>
              <w:rPr>
                <w:sz w:val="24"/>
                <w:szCs w:val="24"/>
              </w:rPr>
            </w:pPr>
            <w:r w:rsidRPr="002E1D6B">
              <w:rPr>
                <w:sz w:val="24"/>
                <w:szCs w:val="24"/>
              </w:rPr>
              <w:t>8.3.</w:t>
            </w:r>
          </w:p>
        </w:tc>
        <w:tc>
          <w:tcPr>
            <w:tcW w:w="6663" w:type="dxa"/>
            <w:shd w:val="clear" w:color="auto" w:fill="auto"/>
          </w:tcPr>
          <w:p w:rsidR="00414966" w:rsidRPr="002E1D6B" w:rsidRDefault="00414966" w:rsidP="00B4123E">
            <w:pPr>
              <w:rPr>
                <w:sz w:val="24"/>
                <w:szCs w:val="24"/>
              </w:rPr>
            </w:pPr>
            <w:r w:rsidRPr="002E1D6B">
              <w:rPr>
                <w:sz w:val="24"/>
                <w:szCs w:val="24"/>
              </w:rPr>
              <w:t>Проведение работы по заключению трудовых  договоров с руководителями и работниками организаций дополнительн</w:t>
            </w:r>
            <w:r w:rsidRPr="002E1D6B">
              <w:rPr>
                <w:sz w:val="24"/>
                <w:szCs w:val="24"/>
              </w:rPr>
              <w:t>о</w:t>
            </w:r>
            <w:r w:rsidRPr="002E1D6B">
              <w:rPr>
                <w:sz w:val="24"/>
                <w:szCs w:val="24"/>
              </w:rPr>
              <w:t>го образования детей</w:t>
            </w:r>
          </w:p>
          <w:p w:rsidR="00414966" w:rsidRPr="002E1D6B" w:rsidRDefault="00414966" w:rsidP="00B4123E">
            <w:pPr>
              <w:rPr>
                <w:sz w:val="24"/>
                <w:szCs w:val="24"/>
              </w:rPr>
            </w:pPr>
          </w:p>
        </w:tc>
        <w:tc>
          <w:tcPr>
            <w:tcW w:w="2694" w:type="dxa"/>
            <w:vMerge/>
            <w:shd w:val="clear" w:color="auto" w:fill="auto"/>
          </w:tcPr>
          <w:p w:rsidR="00B4123E" w:rsidRPr="002E1D6B" w:rsidRDefault="00B4123E" w:rsidP="00B4123E">
            <w:pPr>
              <w:jc w:val="center"/>
              <w:rPr>
                <w:b/>
                <w:sz w:val="24"/>
                <w:szCs w:val="24"/>
              </w:rPr>
            </w:pPr>
          </w:p>
        </w:tc>
        <w:tc>
          <w:tcPr>
            <w:tcW w:w="2835" w:type="dxa"/>
            <w:vMerge/>
            <w:shd w:val="clear" w:color="auto" w:fill="auto"/>
          </w:tcPr>
          <w:p w:rsidR="00B4123E" w:rsidRPr="002E1D6B" w:rsidRDefault="00B4123E" w:rsidP="00B4123E">
            <w:pPr>
              <w:jc w:val="center"/>
              <w:rPr>
                <w:sz w:val="24"/>
                <w:szCs w:val="24"/>
              </w:rPr>
            </w:pPr>
          </w:p>
        </w:tc>
        <w:tc>
          <w:tcPr>
            <w:tcW w:w="2628" w:type="dxa"/>
            <w:vMerge/>
            <w:shd w:val="clear" w:color="auto" w:fill="auto"/>
          </w:tcPr>
          <w:p w:rsidR="00B4123E" w:rsidRPr="002E1D6B" w:rsidRDefault="00B4123E" w:rsidP="00B4123E">
            <w:pPr>
              <w:jc w:val="center"/>
              <w:rPr>
                <w:b/>
                <w:sz w:val="24"/>
                <w:szCs w:val="24"/>
              </w:rPr>
            </w:pPr>
          </w:p>
        </w:tc>
      </w:tr>
      <w:tr w:rsidR="00B4123E" w:rsidRPr="002E1D6B">
        <w:tc>
          <w:tcPr>
            <w:tcW w:w="675" w:type="dxa"/>
            <w:shd w:val="clear" w:color="auto" w:fill="auto"/>
          </w:tcPr>
          <w:p w:rsidR="00B4123E" w:rsidRPr="002E1D6B" w:rsidRDefault="00B4123E" w:rsidP="00B4123E">
            <w:pPr>
              <w:jc w:val="center"/>
              <w:rPr>
                <w:b/>
                <w:sz w:val="24"/>
                <w:szCs w:val="24"/>
              </w:rPr>
            </w:pPr>
            <w:r w:rsidRPr="002E1D6B">
              <w:rPr>
                <w:b/>
                <w:sz w:val="24"/>
                <w:szCs w:val="24"/>
              </w:rPr>
              <w:t>9.</w:t>
            </w:r>
          </w:p>
        </w:tc>
        <w:tc>
          <w:tcPr>
            <w:tcW w:w="6663" w:type="dxa"/>
            <w:shd w:val="clear" w:color="auto" w:fill="auto"/>
          </w:tcPr>
          <w:p w:rsidR="00B4123E" w:rsidRPr="002E1D6B" w:rsidRDefault="00B4123E" w:rsidP="00B4123E">
            <w:pPr>
              <w:rPr>
                <w:b/>
                <w:sz w:val="24"/>
                <w:szCs w:val="24"/>
              </w:rPr>
            </w:pPr>
            <w:r w:rsidRPr="002E1D6B">
              <w:rPr>
                <w:b/>
                <w:sz w:val="24"/>
                <w:szCs w:val="24"/>
              </w:rPr>
              <w:t xml:space="preserve">Обеспечение </w:t>
            </w:r>
            <w:proofErr w:type="gramStart"/>
            <w:r w:rsidRPr="002E1D6B">
              <w:rPr>
                <w:b/>
                <w:sz w:val="24"/>
                <w:szCs w:val="24"/>
              </w:rPr>
              <w:t>качества кадрового состава сферы дополн</w:t>
            </w:r>
            <w:r w:rsidRPr="002E1D6B">
              <w:rPr>
                <w:b/>
                <w:sz w:val="24"/>
                <w:szCs w:val="24"/>
              </w:rPr>
              <w:t>и</w:t>
            </w:r>
            <w:r w:rsidRPr="002E1D6B">
              <w:rPr>
                <w:b/>
                <w:sz w:val="24"/>
                <w:szCs w:val="24"/>
              </w:rPr>
              <w:t>тельного о</w:t>
            </w:r>
            <w:r w:rsidRPr="002E1D6B">
              <w:rPr>
                <w:b/>
                <w:sz w:val="24"/>
                <w:szCs w:val="24"/>
              </w:rPr>
              <w:t>б</w:t>
            </w:r>
            <w:r w:rsidRPr="002E1D6B">
              <w:rPr>
                <w:b/>
                <w:sz w:val="24"/>
                <w:szCs w:val="24"/>
              </w:rPr>
              <w:t>разования детей</w:t>
            </w:r>
            <w:proofErr w:type="gramEnd"/>
          </w:p>
        </w:tc>
        <w:tc>
          <w:tcPr>
            <w:tcW w:w="2694" w:type="dxa"/>
            <w:shd w:val="clear" w:color="auto" w:fill="auto"/>
          </w:tcPr>
          <w:p w:rsidR="00B4123E" w:rsidRPr="002E1D6B" w:rsidRDefault="00B4123E" w:rsidP="00B4123E">
            <w:pPr>
              <w:jc w:val="center"/>
              <w:rPr>
                <w:sz w:val="24"/>
                <w:szCs w:val="24"/>
              </w:rPr>
            </w:pPr>
          </w:p>
        </w:tc>
        <w:tc>
          <w:tcPr>
            <w:tcW w:w="2835" w:type="dxa"/>
            <w:shd w:val="clear" w:color="auto" w:fill="auto"/>
          </w:tcPr>
          <w:p w:rsidR="00B4123E" w:rsidRPr="002E1D6B" w:rsidRDefault="00B4123E" w:rsidP="00B4123E">
            <w:pPr>
              <w:rPr>
                <w:sz w:val="24"/>
                <w:szCs w:val="24"/>
              </w:rPr>
            </w:pPr>
          </w:p>
        </w:tc>
        <w:tc>
          <w:tcPr>
            <w:tcW w:w="2628" w:type="dxa"/>
            <w:tcBorders>
              <w:bottom w:val="single" w:sz="4" w:space="0" w:color="auto"/>
            </w:tcBorders>
            <w:shd w:val="clear" w:color="auto" w:fill="auto"/>
          </w:tcPr>
          <w:p w:rsidR="00B4123E" w:rsidRPr="002E1D6B" w:rsidRDefault="00B4123E" w:rsidP="00B4123E">
            <w:pPr>
              <w:jc w:val="center"/>
              <w:rPr>
                <w:sz w:val="24"/>
                <w:szCs w:val="24"/>
              </w:rPr>
            </w:pPr>
          </w:p>
        </w:tc>
      </w:tr>
      <w:tr w:rsidR="00B4123E" w:rsidRPr="002E1D6B">
        <w:tc>
          <w:tcPr>
            <w:tcW w:w="675" w:type="dxa"/>
            <w:shd w:val="clear" w:color="auto" w:fill="auto"/>
          </w:tcPr>
          <w:p w:rsidR="00B4123E" w:rsidRPr="002E1D6B" w:rsidRDefault="00B4123E" w:rsidP="00B4123E">
            <w:pPr>
              <w:jc w:val="center"/>
              <w:rPr>
                <w:sz w:val="24"/>
                <w:szCs w:val="24"/>
              </w:rPr>
            </w:pPr>
            <w:r w:rsidRPr="002E1D6B">
              <w:rPr>
                <w:sz w:val="24"/>
                <w:szCs w:val="24"/>
              </w:rPr>
              <w:t xml:space="preserve">9.1. </w:t>
            </w:r>
          </w:p>
        </w:tc>
        <w:tc>
          <w:tcPr>
            <w:tcW w:w="6663" w:type="dxa"/>
            <w:shd w:val="clear" w:color="auto" w:fill="auto"/>
          </w:tcPr>
          <w:p w:rsidR="00B4123E" w:rsidRPr="002E1D6B" w:rsidRDefault="00B4123E" w:rsidP="00B37E4E">
            <w:pPr>
              <w:rPr>
                <w:sz w:val="24"/>
                <w:szCs w:val="24"/>
              </w:rPr>
            </w:pPr>
            <w:r w:rsidRPr="002E1D6B">
              <w:rPr>
                <w:sz w:val="24"/>
                <w:szCs w:val="24"/>
              </w:rPr>
              <w:t xml:space="preserve">Разработка и реализация  </w:t>
            </w:r>
            <w:r w:rsidR="00B37E4E" w:rsidRPr="002E1D6B">
              <w:rPr>
                <w:sz w:val="24"/>
                <w:szCs w:val="24"/>
              </w:rPr>
              <w:t xml:space="preserve">мероприятий по </w:t>
            </w:r>
            <w:r w:rsidRPr="002E1D6B">
              <w:rPr>
                <w:sz w:val="24"/>
                <w:szCs w:val="24"/>
              </w:rPr>
              <w:t>подготовк</w:t>
            </w:r>
            <w:r w:rsidR="00B37E4E" w:rsidRPr="002E1D6B">
              <w:rPr>
                <w:sz w:val="24"/>
                <w:szCs w:val="24"/>
              </w:rPr>
              <w:t>е</w:t>
            </w:r>
            <w:r w:rsidRPr="002E1D6B">
              <w:rPr>
                <w:sz w:val="24"/>
                <w:szCs w:val="24"/>
              </w:rPr>
              <w:t xml:space="preserve"> совр</w:t>
            </w:r>
            <w:r w:rsidRPr="002E1D6B">
              <w:rPr>
                <w:sz w:val="24"/>
                <w:szCs w:val="24"/>
              </w:rPr>
              <w:t>е</w:t>
            </w:r>
            <w:r w:rsidRPr="002E1D6B">
              <w:rPr>
                <w:sz w:val="24"/>
                <w:szCs w:val="24"/>
              </w:rPr>
              <w:t>менных менеджеров организаций дополнительного образов</w:t>
            </w:r>
            <w:r w:rsidRPr="002E1D6B">
              <w:rPr>
                <w:sz w:val="24"/>
                <w:szCs w:val="24"/>
              </w:rPr>
              <w:t>а</w:t>
            </w:r>
            <w:r w:rsidRPr="002E1D6B">
              <w:rPr>
                <w:sz w:val="24"/>
                <w:szCs w:val="24"/>
              </w:rPr>
              <w:t>ния  д</w:t>
            </w:r>
            <w:r w:rsidRPr="002E1D6B">
              <w:rPr>
                <w:sz w:val="24"/>
                <w:szCs w:val="24"/>
              </w:rPr>
              <w:t>е</w:t>
            </w:r>
            <w:r w:rsidRPr="002E1D6B">
              <w:rPr>
                <w:sz w:val="24"/>
                <w:szCs w:val="24"/>
              </w:rPr>
              <w:t xml:space="preserve">тей </w:t>
            </w:r>
          </w:p>
        </w:tc>
        <w:tc>
          <w:tcPr>
            <w:tcW w:w="2694" w:type="dxa"/>
            <w:shd w:val="clear" w:color="auto" w:fill="auto"/>
          </w:tcPr>
          <w:p w:rsidR="00B37E4E" w:rsidRPr="002E1D6B" w:rsidRDefault="00B37E4E" w:rsidP="00B37E4E">
            <w:pPr>
              <w:spacing w:before="120"/>
              <w:jc w:val="both"/>
              <w:rPr>
                <w:sz w:val="24"/>
                <w:szCs w:val="24"/>
              </w:rPr>
            </w:pPr>
            <w:r w:rsidRPr="002E1D6B">
              <w:rPr>
                <w:sz w:val="24"/>
                <w:szCs w:val="24"/>
              </w:rPr>
              <w:t>Управление образов</w:t>
            </w:r>
            <w:r w:rsidRPr="002E1D6B">
              <w:rPr>
                <w:sz w:val="24"/>
                <w:szCs w:val="24"/>
              </w:rPr>
              <w:t>а</w:t>
            </w:r>
            <w:r w:rsidRPr="002E1D6B">
              <w:rPr>
                <w:sz w:val="24"/>
                <w:szCs w:val="24"/>
              </w:rPr>
              <w:t>ния мэрии города Ч</w:t>
            </w:r>
            <w:r w:rsidRPr="002E1D6B">
              <w:rPr>
                <w:sz w:val="24"/>
                <w:szCs w:val="24"/>
              </w:rPr>
              <w:t>е</w:t>
            </w:r>
            <w:r w:rsidRPr="002E1D6B">
              <w:rPr>
                <w:sz w:val="24"/>
                <w:szCs w:val="24"/>
              </w:rPr>
              <w:t>репо</w:t>
            </w:r>
            <w:r w:rsidRPr="002E1D6B">
              <w:rPr>
                <w:sz w:val="24"/>
                <w:szCs w:val="24"/>
              </w:rPr>
              <w:t>в</w:t>
            </w:r>
            <w:r w:rsidRPr="002E1D6B">
              <w:rPr>
                <w:sz w:val="24"/>
                <w:szCs w:val="24"/>
              </w:rPr>
              <w:t>ца</w:t>
            </w:r>
          </w:p>
          <w:p w:rsidR="00B4123E" w:rsidRPr="002E1D6B" w:rsidRDefault="00B4123E" w:rsidP="00B4123E">
            <w:pPr>
              <w:jc w:val="center"/>
              <w:rPr>
                <w:sz w:val="24"/>
                <w:szCs w:val="24"/>
              </w:rPr>
            </w:pPr>
          </w:p>
        </w:tc>
        <w:tc>
          <w:tcPr>
            <w:tcW w:w="2835" w:type="dxa"/>
            <w:shd w:val="clear" w:color="auto" w:fill="auto"/>
          </w:tcPr>
          <w:p w:rsidR="00B4123E" w:rsidRPr="002E1D6B" w:rsidRDefault="00B4123E" w:rsidP="00B4123E">
            <w:pPr>
              <w:jc w:val="center"/>
              <w:rPr>
                <w:sz w:val="24"/>
                <w:szCs w:val="24"/>
              </w:rPr>
            </w:pPr>
            <w:r w:rsidRPr="002E1D6B">
              <w:rPr>
                <w:sz w:val="24"/>
                <w:szCs w:val="24"/>
              </w:rPr>
              <w:t>2013 год</w:t>
            </w:r>
          </w:p>
        </w:tc>
        <w:tc>
          <w:tcPr>
            <w:tcW w:w="2628" w:type="dxa"/>
            <w:shd w:val="clear" w:color="auto" w:fill="auto"/>
          </w:tcPr>
          <w:p w:rsidR="00B4123E" w:rsidRPr="002E1D6B" w:rsidRDefault="00B4123E" w:rsidP="00B4123E">
            <w:pPr>
              <w:jc w:val="center"/>
              <w:rPr>
                <w:b/>
                <w:sz w:val="24"/>
                <w:szCs w:val="24"/>
              </w:rPr>
            </w:pPr>
            <w:r w:rsidRPr="002E1D6B">
              <w:rPr>
                <w:sz w:val="24"/>
                <w:szCs w:val="24"/>
              </w:rPr>
              <w:t>удельный вес числе</w:t>
            </w:r>
            <w:r w:rsidRPr="002E1D6B">
              <w:rPr>
                <w:sz w:val="24"/>
                <w:szCs w:val="24"/>
              </w:rPr>
              <w:t>н</w:t>
            </w:r>
            <w:r w:rsidRPr="002E1D6B">
              <w:rPr>
                <w:sz w:val="24"/>
                <w:szCs w:val="24"/>
              </w:rPr>
              <w:t>ности обучающи</w:t>
            </w:r>
            <w:r w:rsidRPr="002E1D6B">
              <w:rPr>
                <w:sz w:val="24"/>
                <w:szCs w:val="24"/>
              </w:rPr>
              <w:t>х</w:t>
            </w:r>
            <w:r w:rsidRPr="002E1D6B">
              <w:rPr>
                <w:sz w:val="24"/>
                <w:szCs w:val="24"/>
              </w:rPr>
              <w:t>ся по программам о</w:t>
            </w:r>
            <w:r w:rsidRPr="002E1D6B">
              <w:rPr>
                <w:sz w:val="24"/>
                <w:szCs w:val="24"/>
              </w:rPr>
              <w:t>б</w:t>
            </w:r>
            <w:r w:rsidRPr="002E1D6B">
              <w:rPr>
                <w:sz w:val="24"/>
                <w:szCs w:val="24"/>
              </w:rPr>
              <w:t>щего образования, участв</w:t>
            </w:r>
            <w:r w:rsidRPr="002E1D6B">
              <w:rPr>
                <w:sz w:val="24"/>
                <w:szCs w:val="24"/>
              </w:rPr>
              <w:t>у</w:t>
            </w:r>
            <w:r w:rsidRPr="002E1D6B">
              <w:rPr>
                <w:sz w:val="24"/>
                <w:szCs w:val="24"/>
              </w:rPr>
              <w:t>ющих в олимпи</w:t>
            </w:r>
            <w:r w:rsidRPr="002E1D6B">
              <w:rPr>
                <w:sz w:val="24"/>
                <w:szCs w:val="24"/>
              </w:rPr>
              <w:t>а</w:t>
            </w:r>
            <w:r w:rsidRPr="002E1D6B">
              <w:rPr>
                <w:sz w:val="24"/>
                <w:szCs w:val="24"/>
              </w:rPr>
              <w:t>дах и конкурсах различн</w:t>
            </w:r>
            <w:r w:rsidRPr="002E1D6B">
              <w:rPr>
                <w:sz w:val="24"/>
                <w:szCs w:val="24"/>
              </w:rPr>
              <w:t>о</w:t>
            </w:r>
            <w:r w:rsidRPr="002E1D6B">
              <w:rPr>
                <w:sz w:val="24"/>
                <w:szCs w:val="24"/>
              </w:rPr>
              <w:t xml:space="preserve">го уровня, в общей </w:t>
            </w:r>
            <w:proofErr w:type="gramStart"/>
            <w:r w:rsidRPr="002E1D6B">
              <w:rPr>
                <w:sz w:val="24"/>
                <w:szCs w:val="24"/>
              </w:rPr>
              <w:t>чи</w:t>
            </w:r>
            <w:r w:rsidRPr="002E1D6B">
              <w:rPr>
                <w:sz w:val="24"/>
                <w:szCs w:val="24"/>
              </w:rPr>
              <w:t>с</w:t>
            </w:r>
            <w:r w:rsidRPr="002E1D6B">
              <w:rPr>
                <w:sz w:val="24"/>
                <w:szCs w:val="24"/>
              </w:rPr>
              <w:t>ленности</w:t>
            </w:r>
            <w:proofErr w:type="gramEnd"/>
            <w:r w:rsidRPr="002E1D6B">
              <w:rPr>
                <w:sz w:val="24"/>
                <w:szCs w:val="24"/>
              </w:rPr>
              <w:t xml:space="preserve"> обучающи</w:t>
            </w:r>
            <w:r w:rsidRPr="002E1D6B">
              <w:rPr>
                <w:sz w:val="24"/>
                <w:szCs w:val="24"/>
              </w:rPr>
              <w:t>х</w:t>
            </w:r>
            <w:r w:rsidRPr="002E1D6B">
              <w:rPr>
                <w:sz w:val="24"/>
                <w:szCs w:val="24"/>
              </w:rPr>
              <w:t>ся по программам о</w:t>
            </w:r>
            <w:r w:rsidRPr="002E1D6B">
              <w:rPr>
                <w:sz w:val="24"/>
                <w:szCs w:val="24"/>
              </w:rPr>
              <w:t>б</w:t>
            </w:r>
            <w:r w:rsidRPr="002E1D6B">
              <w:rPr>
                <w:sz w:val="24"/>
                <w:szCs w:val="24"/>
              </w:rPr>
              <w:t>щего обр</w:t>
            </w:r>
            <w:r w:rsidRPr="002E1D6B">
              <w:rPr>
                <w:sz w:val="24"/>
                <w:szCs w:val="24"/>
              </w:rPr>
              <w:t>а</w:t>
            </w:r>
            <w:r w:rsidRPr="002E1D6B">
              <w:rPr>
                <w:sz w:val="24"/>
                <w:szCs w:val="24"/>
              </w:rPr>
              <w:t>зования</w:t>
            </w:r>
          </w:p>
        </w:tc>
      </w:tr>
      <w:tr w:rsidR="00B4123E" w:rsidRPr="002E1D6B">
        <w:tc>
          <w:tcPr>
            <w:tcW w:w="675" w:type="dxa"/>
            <w:shd w:val="clear" w:color="auto" w:fill="auto"/>
          </w:tcPr>
          <w:p w:rsidR="00B4123E" w:rsidRPr="002E1D6B" w:rsidRDefault="00B4123E" w:rsidP="00B4123E">
            <w:pPr>
              <w:jc w:val="center"/>
              <w:rPr>
                <w:b/>
                <w:sz w:val="24"/>
                <w:szCs w:val="24"/>
              </w:rPr>
            </w:pPr>
            <w:r w:rsidRPr="002E1D6B">
              <w:rPr>
                <w:b/>
                <w:sz w:val="24"/>
                <w:szCs w:val="24"/>
              </w:rPr>
              <w:t>10.</w:t>
            </w:r>
          </w:p>
        </w:tc>
        <w:tc>
          <w:tcPr>
            <w:tcW w:w="6663" w:type="dxa"/>
            <w:shd w:val="clear" w:color="auto" w:fill="auto"/>
          </w:tcPr>
          <w:p w:rsidR="00B4123E" w:rsidRPr="002E1D6B" w:rsidRDefault="00B4123E" w:rsidP="00B4123E">
            <w:pPr>
              <w:rPr>
                <w:b/>
                <w:sz w:val="24"/>
                <w:szCs w:val="24"/>
              </w:rPr>
            </w:pPr>
            <w:r w:rsidRPr="002E1D6B">
              <w:rPr>
                <w:b/>
                <w:sz w:val="24"/>
                <w:szCs w:val="24"/>
              </w:rPr>
              <w:t>Информационное сопровождение мероприятий по введ</w:t>
            </w:r>
            <w:r w:rsidRPr="002E1D6B">
              <w:rPr>
                <w:b/>
                <w:sz w:val="24"/>
                <w:szCs w:val="24"/>
              </w:rPr>
              <w:t>е</w:t>
            </w:r>
            <w:r w:rsidRPr="002E1D6B">
              <w:rPr>
                <w:b/>
                <w:sz w:val="24"/>
                <w:szCs w:val="24"/>
              </w:rPr>
              <w:t>нию эффективного контракта в дополнительное образ</w:t>
            </w:r>
            <w:r w:rsidRPr="002E1D6B">
              <w:rPr>
                <w:b/>
                <w:sz w:val="24"/>
                <w:szCs w:val="24"/>
              </w:rPr>
              <w:t>о</w:t>
            </w:r>
            <w:r w:rsidRPr="002E1D6B">
              <w:rPr>
                <w:b/>
                <w:sz w:val="24"/>
                <w:szCs w:val="24"/>
              </w:rPr>
              <w:t>вание детей (организация проведения разъяснительной р</w:t>
            </w:r>
            <w:r w:rsidRPr="002E1D6B">
              <w:rPr>
                <w:b/>
                <w:sz w:val="24"/>
                <w:szCs w:val="24"/>
              </w:rPr>
              <w:t>а</w:t>
            </w:r>
            <w:r w:rsidRPr="002E1D6B">
              <w:rPr>
                <w:b/>
                <w:sz w:val="24"/>
                <w:szCs w:val="24"/>
              </w:rPr>
              <w:t>боты в трудовых коллективах, публикации в средствах массовой инфо</w:t>
            </w:r>
            <w:r w:rsidRPr="002E1D6B">
              <w:rPr>
                <w:b/>
                <w:sz w:val="24"/>
                <w:szCs w:val="24"/>
              </w:rPr>
              <w:t>р</w:t>
            </w:r>
            <w:r w:rsidRPr="002E1D6B">
              <w:rPr>
                <w:b/>
                <w:sz w:val="24"/>
                <w:szCs w:val="24"/>
              </w:rPr>
              <w:t>мации, семинары и пр.)</w:t>
            </w:r>
          </w:p>
        </w:tc>
        <w:tc>
          <w:tcPr>
            <w:tcW w:w="2694" w:type="dxa"/>
            <w:shd w:val="clear" w:color="auto" w:fill="auto"/>
          </w:tcPr>
          <w:p w:rsidR="00B4123E" w:rsidRPr="002E1D6B" w:rsidRDefault="00B4123E" w:rsidP="00272E52">
            <w:pPr>
              <w:rPr>
                <w:sz w:val="24"/>
                <w:szCs w:val="24"/>
              </w:rPr>
            </w:pPr>
            <w:r w:rsidRPr="002E1D6B">
              <w:rPr>
                <w:sz w:val="24"/>
                <w:szCs w:val="24"/>
              </w:rPr>
              <w:t>управление образов</w:t>
            </w:r>
            <w:r w:rsidRPr="002E1D6B">
              <w:rPr>
                <w:sz w:val="24"/>
                <w:szCs w:val="24"/>
              </w:rPr>
              <w:t>а</w:t>
            </w:r>
            <w:r w:rsidRPr="002E1D6B">
              <w:rPr>
                <w:sz w:val="24"/>
                <w:szCs w:val="24"/>
              </w:rPr>
              <w:t>ния мэрии г</w:t>
            </w:r>
            <w:proofErr w:type="gramStart"/>
            <w:r w:rsidRPr="002E1D6B">
              <w:rPr>
                <w:sz w:val="24"/>
                <w:szCs w:val="24"/>
              </w:rPr>
              <w:t>.Ч</w:t>
            </w:r>
            <w:proofErr w:type="gramEnd"/>
            <w:r w:rsidRPr="002E1D6B">
              <w:rPr>
                <w:sz w:val="24"/>
                <w:szCs w:val="24"/>
              </w:rPr>
              <w:t>ереповца</w:t>
            </w:r>
          </w:p>
        </w:tc>
        <w:tc>
          <w:tcPr>
            <w:tcW w:w="2835" w:type="dxa"/>
            <w:shd w:val="clear" w:color="auto" w:fill="auto"/>
          </w:tcPr>
          <w:p w:rsidR="00B4123E" w:rsidRPr="002E1D6B" w:rsidRDefault="00B4123E" w:rsidP="00B4123E">
            <w:pPr>
              <w:jc w:val="center"/>
              <w:rPr>
                <w:sz w:val="24"/>
                <w:szCs w:val="24"/>
              </w:rPr>
            </w:pPr>
            <w:r w:rsidRPr="002E1D6B">
              <w:rPr>
                <w:sz w:val="24"/>
                <w:szCs w:val="24"/>
              </w:rPr>
              <w:t>2013-2018 годы</w:t>
            </w:r>
          </w:p>
        </w:tc>
        <w:tc>
          <w:tcPr>
            <w:tcW w:w="2628" w:type="dxa"/>
            <w:shd w:val="clear" w:color="auto" w:fill="auto"/>
          </w:tcPr>
          <w:p w:rsidR="00B4123E" w:rsidRPr="002E1D6B" w:rsidRDefault="00B4123E" w:rsidP="00B4123E">
            <w:pPr>
              <w:jc w:val="center"/>
              <w:rPr>
                <w:b/>
                <w:sz w:val="24"/>
                <w:szCs w:val="24"/>
              </w:rPr>
            </w:pPr>
          </w:p>
        </w:tc>
      </w:tr>
    </w:tbl>
    <w:p w:rsidR="00EC2683" w:rsidRPr="002E1D6B" w:rsidRDefault="00EC2683" w:rsidP="00EC2683">
      <w:pPr>
        <w:jc w:val="center"/>
        <w:rPr>
          <w:sz w:val="28"/>
          <w:szCs w:val="28"/>
        </w:rPr>
      </w:pPr>
    </w:p>
    <w:p w:rsidR="00EC2683" w:rsidRPr="002E1D6B" w:rsidRDefault="00EC2683" w:rsidP="00EC2683"/>
    <w:p w:rsidR="00EC2683" w:rsidRPr="002E1D6B" w:rsidRDefault="00EC2683" w:rsidP="00EC2683"/>
    <w:p w:rsidR="00EC2683" w:rsidRDefault="00EC2683" w:rsidP="00EC2683"/>
    <w:p w:rsidR="006F0DFE" w:rsidRDefault="006F0DFE" w:rsidP="00EC2683"/>
    <w:p w:rsidR="0005069F" w:rsidRDefault="0005069F" w:rsidP="00EC2683"/>
    <w:p w:rsidR="006F0DFE" w:rsidRDefault="006F0DFE" w:rsidP="00EC2683"/>
    <w:p w:rsidR="006F0DFE" w:rsidRPr="002E1D6B" w:rsidRDefault="006F0DFE" w:rsidP="00EC2683"/>
    <w:p w:rsidR="00EC2683" w:rsidRPr="002E1D6B" w:rsidRDefault="00EC2683" w:rsidP="00EC2683">
      <w:pPr>
        <w:jc w:val="center"/>
        <w:rPr>
          <w:sz w:val="28"/>
          <w:szCs w:val="28"/>
        </w:rPr>
      </w:pPr>
      <w:r w:rsidRPr="002E1D6B">
        <w:rPr>
          <w:sz w:val="28"/>
          <w:szCs w:val="28"/>
        </w:rPr>
        <w:lastRenderedPageBreak/>
        <w:t>5. Показатели повышения эффективности и качества услуг в сфере дополнител</w:t>
      </w:r>
      <w:r w:rsidRPr="002E1D6B">
        <w:rPr>
          <w:sz w:val="28"/>
          <w:szCs w:val="28"/>
        </w:rPr>
        <w:t>ь</w:t>
      </w:r>
      <w:r w:rsidRPr="002E1D6B">
        <w:rPr>
          <w:sz w:val="28"/>
          <w:szCs w:val="28"/>
        </w:rPr>
        <w:t>ного образования детей, соотнесенные с этапами перехода к эффективному ко</w:t>
      </w:r>
      <w:r w:rsidRPr="002E1D6B">
        <w:rPr>
          <w:sz w:val="28"/>
          <w:szCs w:val="28"/>
        </w:rPr>
        <w:t>н</w:t>
      </w:r>
      <w:r w:rsidRPr="002E1D6B">
        <w:rPr>
          <w:sz w:val="28"/>
          <w:szCs w:val="28"/>
        </w:rPr>
        <w:t>тракту</w:t>
      </w:r>
    </w:p>
    <w:p w:rsidR="00EC2683" w:rsidRPr="002E1D6B" w:rsidRDefault="00EC2683" w:rsidP="00EC2683">
      <w:pPr>
        <w:jc w:val="center"/>
        <w:rPr>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334"/>
        <w:gridCol w:w="1080"/>
        <w:gridCol w:w="1081"/>
        <w:gridCol w:w="1081"/>
        <w:gridCol w:w="1081"/>
        <w:gridCol w:w="1081"/>
        <w:gridCol w:w="1081"/>
        <w:gridCol w:w="3064"/>
      </w:tblGrid>
      <w:tr w:rsidR="00EC2683" w:rsidRPr="002E1D6B">
        <w:trPr>
          <w:tblHeader/>
        </w:trPr>
        <w:tc>
          <w:tcPr>
            <w:tcW w:w="534" w:type="dxa"/>
            <w:tcBorders>
              <w:top w:val="single" w:sz="4" w:space="0" w:color="auto"/>
              <w:left w:val="single" w:sz="4" w:space="0" w:color="auto"/>
              <w:bottom w:val="single" w:sz="4" w:space="0" w:color="auto"/>
              <w:right w:val="single" w:sz="4" w:space="0" w:color="auto"/>
            </w:tcBorders>
          </w:tcPr>
          <w:p w:rsidR="00EC2683" w:rsidRPr="002E1D6B" w:rsidRDefault="00EC2683" w:rsidP="00B24D4A">
            <w:pPr>
              <w:rPr>
                <w:sz w:val="24"/>
                <w:szCs w:val="24"/>
              </w:rPr>
            </w:pPr>
            <w:r w:rsidRPr="002E1D6B">
              <w:rPr>
                <w:sz w:val="24"/>
                <w:szCs w:val="24"/>
              </w:rPr>
              <w:t>№</w:t>
            </w:r>
          </w:p>
        </w:tc>
        <w:tc>
          <w:tcPr>
            <w:tcW w:w="5334" w:type="dxa"/>
            <w:tcBorders>
              <w:top w:val="single" w:sz="4" w:space="0" w:color="auto"/>
              <w:left w:val="single" w:sz="4" w:space="0" w:color="auto"/>
              <w:bottom w:val="single" w:sz="4" w:space="0" w:color="auto"/>
              <w:right w:val="single" w:sz="4" w:space="0" w:color="auto"/>
            </w:tcBorders>
          </w:tcPr>
          <w:p w:rsidR="00EC2683" w:rsidRPr="002E1D6B" w:rsidRDefault="00EC2683" w:rsidP="00B24D4A">
            <w:pPr>
              <w:rPr>
                <w:sz w:val="24"/>
                <w:szCs w:val="24"/>
              </w:rPr>
            </w:pPr>
            <w:r w:rsidRPr="002E1D6B">
              <w:rPr>
                <w:sz w:val="24"/>
                <w:szCs w:val="24"/>
              </w:rPr>
              <w:t>Наименование показателя</w:t>
            </w:r>
          </w:p>
        </w:tc>
        <w:tc>
          <w:tcPr>
            <w:tcW w:w="1080" w:type="dxa"/>
            <w:tcBorders>
              <w:top w:val="single" w:sz="4" w:space="0" w:color="auto"/>
              <w:left w:val="single" w:sz="4" w:space="0" w:color="auto"/>
              <w:bottom w:val="single" w:sz="4" w:space="0" w:color="auto"/>
              <w:right w:val="single" w:sz="4" w:space="0" w:color="auto"/>
            </w:tcBorders>
          </w:tcPr>
          <w:p w:rsidR="00EC2683" w:rsidRPr="002E1D6B" w:rsidRDefault="00EC2683" w:rsidP="00B24D4A">
            <w:pPr>
              <w:jc w:val="center"/>
              <w:rPr>
                <w:sz w:val="24"/>
                <w:szCs w:val="24"/>
              </w:rPr>
            </w:pPr>
            <w:smartTag w:uri="urn:schemas-microsoft-com:office:smarttags" w:element="metricconverter">
              <w:smartTagPr>
                <w:attr w:name="ProductID" w:val="2013 г"/>
              </w:smartTagPr>
              <w:r w:rsidRPr="002E1D6B">
                <w:rPr>
                  <w:sz w:val="24"/>
                  <w:szCs w:val="24"/>
                </w:rPr>
                <w:t>2013 г</w:t>
              </w:r>
            </w:smartTag>
            <w:r w:rsidR="003A432D" w:rsidRPr="002E1D6B">
              <w:rPr>
                <w:sz w:val="24"/>
                <w:szCs w:val="24"/>
              </w:rPr>
              <w:t>.</w:t>
            </w:r>
          </w:p>
        </w:tc>
        <w:tc>
          <w:tcPr>
            <w:tcW w:w="1081" w:type="dxa"/>
            <w:tcBorders>
              <w:top w:val="single" w:sz="4" w:space="0" w:color="auto"/>
              <w:left w:val="single" w:sz="4" w:space="0" w:color="auto"/>
              <w:bottom w:val="single" w:sz="4" w:space="0" w:color="auto"/>
              <w:right w:val="single" w:sz="4" w:space="0" w:color="auto"/>
            </w:tcBorders>
          </w:tcPr>
          <w:p w:rsidR="00EC2683" w:rsidRPr="002E1D6B" w:rsidRDefault="00EC2683" w:rsidP="00B24D4A">
            <w:pPr>
              <w:jc w:val="center"/>
              <w:rPr>
                <w:sz w:val="24"/>
                <w:szCs w:val="24"/>
              </w:rPr>
            </w:pPr>
            <w:smartTag w:uri="urn:schemas-microsoft-com:office:smarttags" w:element="metricconverter">
              <w:smartTagPr>
                <w:attr w:name="ProductID" w:val="2014 г"/>
              </w:smartTagPr>
              <w:r w:rsidRPr="002E1D6B">
                <w:rPr>
                  <w:sz w:val="24"/>
                  <w:szCs w:val="24"/>
                </w:rPr>
                <w:t>2014 г</w:t>
              </w:r>
            </w:smartTag>
            <w:r w:rsidR="003A432D" w:rsidRPr="002E1D6B">
              <w:rPr>
                <w:sz w:val="24"/>
                <w:szCs w:val="24"/>
              </w:rPr>
              <w:t>.</w:t>
            </w:r>
          </w:p>
        </w:tc>
        <w:tc>
          <w:tcPr>
            <w:tcW w:w="1081" w:type="dxa"/>
            <w:tcBorders>
              <w:top w:val="single" w:sz="4" w:space="0" w:color="auto"/>
              <w:left w:val="single" w:sz="4" w:space="0" w:color="auto"/>
              <w:bottom w:val="single" w:sz="4" w:space="0" w:color="auto"/>
              <w:right w:val="single" w:sz="4" w:space="0" w:color="auto"/>
            </w:tcBorders>
          </w:tcPr>
          <w:p w:rsidR="00EC2683" w:rsidRPr="002E1D6B" w:rsidRDefault="00EC2683" w:rsidP="00B24D4A">
            <w:pPr>
              <w:jc w:val="center"/>
              <w:rPr>
                <w:sz w:val="24"/>
                <w:szCs w:val="24"/>
              </w:rPr>
            </w:pPr>
            <w:smartTag w:uri="urn:schemas-microsoft-com:office:smarttags" w:element="metricconverter">
              <w:smartTagPr>
                <w:attr w:name="ProductID" w:val="2015 г"/>
              </w:smartTagPr>
              <w:r w:rsidRPr="002E1D6B">
                <w:rPr>
                  <w:sz w:val="24"/>
                  <w:szCs w:val="24"/>
                </w:rPr>
                <w:t>2015 г</w:t>
              </w:r>
            </w:smartTag>
            <w:r w:rsidR="003A432D" w:rsidRPr="002E1D6B">
              <w:rPr>
                <w:sz w:val="24"/>
                <w:szCs w:val="24"/>
              </w:rPr>
              <w:t>.</w:t>
            </w:r>
          </w:p>
        </w:tc>
        <w:tc>
          <w:tcPr>
            <w:tcW w:w="1081" w:type="dxa"/>
            <w:tcBorders>
              <w:top w:val="single" w:sz="4" w:space="0" w:color="auto"/>
              <w:left w:val="single" w:sz="4" w:space="0" w:color="auto"/>
              <w:bottom w:val="single" w:sz="4" w:space="0" w:color="auto"/>
              <w:right w:val="single" w:sz="4" w:space="0" w:color="auto"/>
            </w:tcBorders>
          </w:tcPr>
          <w:p w:rsidR="00EC2683" w:rsidRPr="002E1D6B" w:rsidRDefault="00EC2683" w:rsidP="00B24D4A">
            <w:pPr>
              <w:jc w:val="center"/>
              <w:rPr>
                <w:sz w:val="24"/>
                <w:szCs w:val="24"/>
              </w:rPr>
            </w:pPr>
            <w:smartTag w:uri="urn:schemas-microsoft-com:office:smarttags" w:element="metricconverter">
              <w:smartTagPr>
                <w:attr w:name="ProductID" w:val="2016 г"/>
              </w:smartTagPr>
              <w:r w:rsidRPr="002E1D6B">
                <w:rPr>
                  <w:sz w:val="24"/>
                  <w:szCs w:val="24"/>
                </w:rPr>
                <w:t>2016 г</w:t>
              </w:r>
            </w:smartTag>
            <w:r w:rsidR="003A432D" w:rsidRPr="002E1D6B">
              <w:rPr>
                <w:sz w:val="24"/>
                <w:szCs w:val="24"/>
              </w:rPr>
              <w:t>.</w:t>
            </w:r>
          </w:p>
        </w:tc>
        <w:tc>
          <w:tcPr>
            <w:tcW w:w="1081" w:type="dxa"/>
            <w:tcBorders>
              <w:top w:val="single" w:sz="4" w:space="0" w:color="auto"/>
              <w:left w:val="single" w:sz="4" w:space="0" w:color="auto"/>
              <w:bottom w:val="single" w:sz="4" w:space="0" w:color="auto"/>
              <w:right w:val="single" w:sz="4" w:space="0" w:color="auto"/>
            </w:tcBorders>
          </w:tcPr>
          <w:p w:rsidR="00EC2683" w:rsidRPr="002E1D6B" w:rsidRDefault="00EC2683" w:rsidP="00B24D4A">
            <w:pPr>
              <w:jc w:val="center"/>
              <w:rPr>
                <w:sz w:val="24"/>
                <w:szCs w:val="24"/>
              </w:rPr>
            </w:pPr>
            <w:smartTag w:uri="urn:schemas-microsoft-com:office:smarttags" w:element="metricconverter">
              <w:smartTagPr>
                <w:attr w:name="ProductID" w:val="2017 г"/>
              </w:smartTagPr>
              <w:r w:rsidRPr="002E1D6B">
                <w:rPr>
                  <w:sz w:val="24"/>
                  <w:szCs w:val="24"/>
                </w:rPr>
                <w:t>2017 г</w:t>
              </w:r>
            </w:smartTag>
            <w:r w:rsidR="003A432D" w:rsidRPr="002E1D6B">
              <w:rPr>
                <w:sz w:val="24"/>
                <w:szCs w:val="24"/>
              </w:rPr>
              <w:t>.</w:t>
            </w:r>
          </w:p>
        </w:tc>
        <w:tc>
          <w:tcPr>
            <w:tcW w:w="1081" w:type="dxa"/>
            <w:tcBorders>
              <w:top w:val="single" w:sz="4" w:space="0" w:color="auto"/>
              <w:left w:val="single" w:sz="4" w:space="0" w:color="auto"/>
              <w:bottom w:val="single" w:sz="4" w:space="0" w:color="auto"/>
              <w:right w:val="single" w:sz="4" w:space="0" w:color="auto"/>
            </w:tcBorders>
          </w:tcPr>
          <w:p w:rsidR="00EC2683" w:rsidRPr="002E1D6B" w:rsidRDefault="00EC2683" w:rsidP="00B24D4A">
            <w:pPr>
              <w:jc w:val="center"/>
              <w:rPr>
                <w:sz w:val="24"/>
                <w:szCs w:val="24"/>
              </w:rPr>
            </w:pPr>
            <w:smartTag w:uri="urn:schemas-microsoft-com:office:smarttags" w:element="metricconverter">
              <w:smartTagPr>
                <w:attr w:name="ProductID" w:val="2018 г"/>
              </w:smartTagPr>
              <w:r w:rsidRPr="002E1D6B">
                <w:rPr>
                  <w:sz w:val="24"/>
                  <w:szCs w:val="24"/>
                </w:rPr>
                <w:t>2018 г</w:t>
              </w:r>
            </w:smartTag>
            <w:r w:rsidR="003A432D" w:rsidRPr="002E1D6B">
              <w:rPr>
                <w:sz w:val="24"/>
                <w:szCs w:val="24"/>
              </w:rPr>
              <w:t>.</w:t>
            </w:r>
          </w:p>
        </w:tc>
        <w:tc>
          <w:tcPr>
            <w:tcW w:w="3064" w:type="dxa"/>
            <w:tcBorders>
              <w:top w:val="single" w:sz="4" w:space="0" w:color="auto"/>
              <w:left w:val="single" w:sz="4" w:space="0" w:color="auto"/>
              <w:bottom w:val="single" w:sz="4" w:space="0" w:color="auto"/>
              <w:right w:val="single" w:sz="4" w:space="0" w:color="auto"/>
            </w:tcBorders>
          </w:tcPr>
          <w:p w:rsidR="00EC2683" w:rsidRPr="002E1D6B" w:rsidRDefault="00EC2683" w:rsidP="00B24D4A">
            <w:pPr>
              <w:rPr>
                <w:sz w:val="24"/>
                <w:szCs w:val="24"/>
              </w:rPr>
            </w:pPr>
            <w:r w:rsidRPr="002E1D6B">
              <w:rPr>
                <w:sz w:val="24"/>
                <w:szCs w:val="24"/>
              </w:rPr>
              <w:t xml:space="preserve">Результаты </w:t>
            </w:r>
          </w:p>
        </w:tc>
      </w:tr>
      <w:tr w:rsidR="00387059" w:rsidRPr="002E1D6B">
        <w:trPr>
          <w:tblHeader/>
        </w:trPr>
        <w:tc>
          <w:tcPr>
            <w:tcW w:w="534" w:type="dxa"/>
            <w:tcBorders>
              <w:top w:val="single" w:sz="4" w:space="0" w:color="auto"/>
              <w:left w:val="single" w:sz="4" w:space="0" w:color="auto"/>
              <w:bottom w:val="single" w:sz="4" w:space="0" w:color="auto"/>
              <w:right w:val="single" w:sz="4" w:space="0" w:color="auto"/>
            </w:tcBorders>
          </w:tcPr>
          <w:p w:rsidR="00387059" w:rsidRPr="002E1D6B" w:rsidRDefault="00387059" w:rsidP="00B24D4A">
            <w:pPr>
              <w:rPr>
                <w:sz w:val="24"/>
                <w:szCs w:val="24"/>
              </w:rPr>
            </w:pPr>
            <w:r w:rsidRPr="002E1D6B">
              <w:rPr>
                <w:sz w:val="24"/>
                <w:szCs w:val="24"/>
              </w:rPr>
              <w:t>1.</w:t>
            </w:r>
          </w:p>
        </w:tc>
        <w:tc>
          <w:tcPr>
            <w:tcW w:w="5334" w:type="dxa"/>
            <w:tcBorders>
              <w:top w:val="single" w:sz="4" w:space="0" w:color="auto"/>
              <w:left w:val="single" w:sz="4" w:space="0" w:color="auto"/>
              <w:bottom w:val="single" w:sz="4" w:space="0" w:color="auto"/>
              <w:right w:val="single" w:sz="4" w:space="0" w:color="auto"/>
            </w:tcBorders>
          </w:tcPr>
          <w:p w:rsidR="00387059" w:rsidRPr="00387059" w:rsidRDefault="00387059" w:rsidP="00B24D4A">
            <w:pPr>
              <w:jc w:val="both"/>
              <w:rPr>
                <w:sz w:val="24"/>
                <w:szCs w:val="24"/>
              </w:rPr>
            </w:pPr>
            <w:proofErr w:type="gramStart"/>
            <w:r w:rsidRPr="00387059">
              <w:rPr>
                <w:color w:val="000000"/>
                <w:sz w:val="24"/>
                <w:szCs w:val="24"/>
                <w:lang w:eastAsia="en-US"/>
              </w:rPr>
              <w:t>Охват детей в возрасте 5-18 лет программами д</w:t>
            </w:r>
            <w:r w:rsidRPr="00387059">
              <w:rPr>
                <w:color w:val="000000"/>
                <w:sz w:val="24"/>
                <w:szCs w:val="24"/>
                <w:lang w:eastAsia="en-US"/>
              </w:rPr>
              <w:t>о</w:t>
            </w:r>
            <w:r w:rsidRPr="00387059">
              <w:rPr>
                <w:color w:val="000000"/>
                <w:sz w:val="24"/>
                <w:szCs w:val="24"/>
                <w:lang w:eastAsia="en-US"/>
              </w:rPr>
              <w:t>полнительного образования (удельный вес чи</w:t>
            </w:r>
            <w:r w:rsidRPr="00387059">
              <w:rPr>
                <w:color w:val="000000"/>
                <w:sz w:val="24"/>
                <w:szCs w:val="24"/>
                <w:lang w:eastAsia="en-US"/>
              </w:rPr>
              <w:t>с</w:t>
            </w:r>
            <w:r w:rsidRPr="00387059">
              <w:rPr>
                <w:color w:val="000000"/>
                <w:sz w:val="24"/>
                <w:szCs w:val="24"/>
                <w:lang w:eastAsia="en-US"/>
              </w:rPr>
              <w:t>ленности детей, получающих услуги дополн</w:t>
            </w:r>
            <w:r w:rsidRPr="00387059">
              <w:rPr>
                <w:color w:val="000000"/>
                <w:sz w:val="24"/>
                <w:szCs w:val="24"/>
                <w:lang w:eastAsia="en-US"/>
              </w:rPr>
              <w:t>и</w:t>
            </w:r>
            <w:r w:rsidRPr="00387059">
              <w:rPr>
                <w:color w:val="000000"/>
                <w:sz w:val="24"/>
                <w:szCs w:val="24"/>
                <w:lang w:eastAsia="en-US"/>
              </w:rPr>
              <w:t>тельного образования, в общей численности д</w:t>
            </w:r>
            <w:r w:rsidRPr="00387059">
              <w:rPr>
                <w:color w:val="000000"/>
                <w:sz w:val="24"/>
                <w:szCs w:val="24"/>
                <w:lang w:eastAsia="en-US"/>
              </w:rPr>
              <w:t>е</w:t>
            </w:r>
            <w:r w:rsidRPr="00387059">
              <w:rPr>
                <w:color w:val="000000"/>
                <w:sz w:val="24"/>
                <w:szCs w:val="24"/>
                <w:lang w:eastAsia="en-US"/>
              </w:rPr>
              <w:t>тей в возрасте 5-18 лет</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387059" w:rsidRPr="00387059" w:rsidRDefault="00387059" w:rsidP="00802AAE">
            <w:pPr>
              <w:tabs>
                <w:tab w:val="left" w:pos="0"/>
              </w:tabs>
              <w:spacing w:line="360" w:lineRule="auto"/>
              <w:ind w:left="-57" w:right="57"/>
              <w:jc w:val="center"/>
              <w:rPr>
                <w:bCs/>
                <w:sz w:val="24"/>
                <w:szCs w:val="24"/>
              </w:rPr>
            </w:pPr>
            <w:r w:rsidRPr="00387059">
              <w:rPr>
                <w:bCs/>
                <w:sz w:val="24"/>
                <w:szCs w:val="24"/>
              </w:rPr>
              <w:t>47,7</w:t>
            </w:r>
          </w:p>
        </w:tc>
        <w:tc>
          <w:tcPr>
            <w:tcW w:w="1081" w:type="dxa"/>
            <w:tcBorders>
              <w:top w:val="single" w:sz="4" w:space="0" w:color="auto"/>
              <w:left w:val="single" w:sz="4" w:space="0" w:color="auto"/>
              <w:bottom w:val="single" w:sz="4" w:space="0" w:color="auto"/>
              <w:right w:val="single" w:sz="4" w:space="0" w:color="auto"/>
            </w:tcBorders>
            <w:vAlign w:val="center"/>
          </w:tcPr>
          <w:p w:rsidR="00387059" w:rsidRPr="00387059" w:rsidRDefault="00387059" w:rsidP="00802AAE">
            <w:pPr>
              <w:tabs>
                <w:tab w:val="left" w:pos="0"/>
              </w:tabs>
              <w:spacing w:line="360" w:lineRule="auto"/>
              <w:ind w:right="57"/>
              <w:jc w:val="center"/>
              <w:rPr>
                <w:bCs/>
                <w:sz w:val="24"/>
                <w:szCs w:val="24"/>
              </w:rPr>
            </w:pPr>
            <w:r w:rsidRPr="00387059">
              <w:rPr>
                <w:bCs/>
                <w:sz w:val="24"/>
                <w:szCs w:val="24"/>
              </w:rPr>
              <w:t>46,9</w:t>
            </w:r>
          </w:p>
        </w:tc>
        <w:tc>
          <w:tcPr>
            <w:tcW w:w="1081" w:type="dxa"/>
            <w:tcBorders>
              <w:top w:val="single" w:sz="4" w:space="0" w:color="auto"/>
              <w:left w:val="single" w:sz="4" w:space="0" w:color="auto"/>
              <w:bottom w:val="single" w:sz="4" w:space="0" w:color="auto"/>
              <w:right w:val="single" w:sz="4" w:space="0" w:color="auto"/>
            </w:tcBorders>
            <w:vAlign w:val="center"/>
          </w:tcPr>
          <w:p w:rsidR="00387059" w:rsidRPr="00387059" w:rsidRDefault="00387059" w:rsidP="00802AAE">
            <w:pPr>
              <w:tabs>
                <w:tab w:val="left" w:pos="0"/>
              </w:tabs>
              <w:spacing w:line="360" w:lineRule="auto"/>
              <w:ind w:left="-57" w:right="57"/>
              <w:jc w:val="center"/>
              <w:rPr>
                <w:bCs/>
                <w:sz w:val="24"/>
                <w:szCs w:val="24"/>
              </w:rPr>
            </w:pPr>
            <w:r w:rsidRPr="00387059">
              <w:rPr>
                <w:bCs/>
                <w:sz w:val="24"/>
                <w:szCs w:val="24"/>
              </w:rPr>
              <w:t>45,6</w:t>
            </w:r>
          </w:p>
        </w:tc>
        <w:tc>
          <w:tcPr>
            <w:tcW w:w="1081" w:type="dxa"/>
            <w:tcBorders>
              <w:top w:val="single" w:sz="4" w:space="0" w:color="auto"/>
              <w:left w:val="single" w:sz="4" w:space="0" w:color="auto"/>
              <w:bottom w:val="single" w:sz="4" w:space="0" w:color="auto"/>
              <w:right w:val="single" w:sz="4" w:space="0" w:color="auto"/>
            </w:tcBorders>
            <w:vAlign w:val="center"/>
          </w:tcPr>
          <w:p w:rsidR="00387059" w:rsidRPr="00387059" w:rsidRDefault="00387059" w:rsidP="00802AAE">
            <w:pPr>
              <w:jc w:val="center"/>
              <w:rPr>
                <w:sz w:val="24"/>
                <w:szCs w:val="24"/>
              </w:rPr>
            </w:pPr>
            <w:r w:rsidRPr="00387059">
              <w:rPr>
                <w:sz w:val="24"/>
                <w:szCs w:val="24"/>
              </w:rPr>
              <w:t>48,0</w:t>
            </w:r>
          </w:p>
        </w:tc>
        <w:tc>
          <w:tcPr>
            <w:tcW w:w="1081" w:type="dxa"/>
            <w:tcBorders>
              <w:top w:val="single" w:sz="4" w:space="0" w:color="auto"/>
              <w:left w:val="single" w:sz="4" w:space="0" w:color="auto"/>
              <w:bottom w:val="single" w:sz="4" w:space="0" w:color="auto"/>
              <w:right w:val="single" w:sz="4" w:space="0" w:color="auto"/>
            </w:tcBorders>
            <w:vAlign w:val="center"/>
          </w:tcPr>
          <w:p w:rsidR="00387059" w:rsidRPr="00387059" w:rsidRDefault="00387059" w:rsidP="00802AAE">
            <w:pPr>
              <w:jc w:val="center"/>
              <w:rPr>
                <w:sz w:val="24"/>
                <w:szCs w:val="24"/>
              </w:rPr>
            </w:pPr>
            <w:r w:rsidRPr="00387059">
              <w:rPr>
                <w:sz w:val="24"/>
                <w:szCs w:val="24"/>
              </w:rPr>
              <w:t>50,0</w:t>
            </w:r>
          </w:p>
        </w:tc>
        <w:tc>
          <w:tcPr>
            <w:tcW w:w="1081" w:type="dxa"/>
            <w:tcBorders>
              <w:top w:val="single" w:sz="4" w:space="0" w:color="auto"/>
              <w:left w:val="single" w:sz="4" w:space="0" w:color="auto"/>
              <w:bottom w:val="single" w:sz="4" w:space="0" w:color="auto"/>
              <w:right w:val="single" w:sz="4" w:space="0" w:color="auto"/>
            </w:tcBorders>
            <w:vAlign w:val="center"/>
          </w:tcPr>
          <w:p w:rsidR="00387059" w:rsidRPr="00387059" w:rsidRDefault="00387059" w:rsidP="00802AAE">
            <w:pPr>
              <w:jc w:val="center"/>
              <w:rPr>
                <w:sz w:val="24"/>
                <w:szCs w:val="24"/>
              </w:rPr>
            </w:pPr>
            <w:r w:rsidRPr="00387059">
              <w:rPr>
                <w:sz w:val="24"/>
                <w:szCs w:val="24"/>
              </w:rPr>
              <w:t>60,0</w:t>
            </w:r>
          </w:p>
        </w:tc>
        <w:tc>
          <w:tcPr>
            <w:tcW w:w="3064" w:type="dxa"/>
            <w:tcBorders>
              <w:top w:val="single" w:sz="4" w:space="0" w:color="auto"/>
              <w:left w:val="single" w:sz="4" w:space="0" w:color="auto"/>
              <w:bottom w:val="single" w:sz="4" w:space="0" w:color="auto"/>
              <w:right w:val="single" w:sz="4" w:space="0" w:color="auto"/>
            </w:tcBorders>
          </w:tcPr>
          <w:p w:rsidR="00387059" w:rsidRPr="00387059" w:rsidRDefault="00387059" w:rsidP="00CC7F6C">
            <w:pPr>
              <w:rPr>
                <w:sz w:val="24"/>
                <w:szCs w:val="24"/>
              </w:rPr>
            </w:pPr>
            <w:r w:rsidRPr="00387059">
              <w:rPr>
                <w:sz w:val="24"/>
                <w:szCs w:val="24"/>
              </w:rPr>
              <w:t>Не менее 60% детей города в возрасте от 5 до 18 лет будут получать услуги д</w:t>
            </w:r>
            <w:r w:rsidRPr="00387059">
              <w:rPr>
                <w:sz w:val="24"/>
                <w:szCs w:val="24"/>
              </w:rPr>
              <w:t>о</w:t>
            </w:r>
            <w:r w:rsidRPr="00387059">
              <w:rPr>
                <w:sz w:val="24"/>
                <w:szCs w:val="24"/>
              </w:rPr>
              <w:t>полнительного образов</w:t>
            </w:r>
            <w:r w:rsidRPr="00387059">
              <w:rPr>
                <w:sz w:val="24"/>
                <w:szCs w:val="24"/>
              </w:rPr>
              <w:t>а</w:t>
            </w:r>
            <w:r w:rsidRPr="00387059">
              <w:rPr>
                <w:sz w:val="24"/>
                <w:szCs w:val="24"/>
              </w:rPr>
              <w:t>ния</w:t>
            </w:r>
          </w:p>
        </w:tc>
      </w:tr>
      <w:tr w:rsidR="00C0501D" w:rsidRPr="002E1D6B" w:rsidTr="00A258EE">
        <w:trPr>
          <w:tblHeader/>
        </w:trPr>
        <w:tc>
          <w:tcPr>
            <w:tcW w:w="534" w:type="dxa"/>
            <w:tcBorders>
              <w:top w:val="single" w:sz="4" w:space="0" w:color="auto"/>
              <w:left w:val="single" w:sz="4" w:space="0" w:color="auto"/>
              <w:bottom w:val="single" w:sz="4" w:space="0" w:color="auto"/>
              <w:right w:val="single" w:sz="4" w:space="0" w:color="auto"/>
            </w:tcBorders>
          </w:tcPr>
          <w:p w:rsidR="00C0501D" w:rsidRPr="002E1D6B" w:rsidRDefault="00C0501D" w:rsidP="00B24D4A">
            <w:pPr>
              <w:rPr>
                <w:sz w:val="24"/>
                <w:szCs w:val="24"/>
              </w:rPr>
            </w:pPr>
            <w:r w:rsidRPr="002E1D6B">
              <w:rPr>
                <w:sz w:val="24"/>
                <w:szCs w:val="24"/>
              </w:rPr>
              <w:t>2.</w:t>
            </w:r>
          </w:p>
        </w:tc>
        <w:tc>
          <w:tcPr>
            <w:tcW w:w="5334" w:type="dxa"/>
            <w:tcBorders>
              <w:top w:val="single" w:sz="4" w:space="0" w:color="auto"/>
              <w:left w:val="single" w:sz="4" w:space="0" w:color="auto"/>
              <w:bottom w:val="single" w:sz="4" w:space="0" w:color="auto"/>
              <w:right w:val="single" w:sz="4" w:space="0" w:color="auto"/>
            </w:tcBorders>
          </w:tcPr>
          <w:p w:rsidR="00C0501D" w:rsidRPr="0002331D" w:rsidRDefault="00CC7F6C" w:rsidP="00B24D4A">
            <w:pPr>
              <w:jc w:val="both"/>
              <w:rPr>
                <w:color w:val="000000"/>
                <w:sz w:val="24"/>
                <w:szCs w:val="24"/>
                <w:lang w:eastAsia="en-US"/>
              </w:rPr>
            </w:pPr>
            <w:r w:rsidRPr="0002331D">
              <w:rPr>
                <w:color w:val="000000"/>
                <w:sz w:val="24"/>
                <w:szCs w:val="24"/>
                <w:lang w:eastAsia="en-US"/>
              </w:rPr>
              <w:t>Удельный вес численности обучающихся по пр</w:t>
            </w:r>
            <w:r w:rsidRPr="0002331D">
              <w:rPr>
                <w:color w:val="000000"/>
                <w:sz w:val="24"/>
                <w:szCs w:val="24"/>
                <w:lang w:eastAsia="en-US"/>
              </w:rPr>
              <w:t>о</w:t>
            </w:r>
            <w:r w:rsidRPr="0002331D">
              <w:rPr>
                <w:color w:val="000000"/>
                <w:sz w:val="24"/>
                <w:szCs w:val="24"/>
                <w:lang w:eastAsia="en-US"/>
              </w:rPr>
              <w:t xml:space="preserve">граммам общего образования, участвующих в олимпиадах и конкурсах различного уровня, в общей </w:t>
            </w:r>
            <w:proofErr w:type="gramStart"/>
            <w:r w:rsidRPr="0002331D">
              <w:rPr>
                <w:color w:val="000000"/>
                <w:sz w:val="24"/>
                <w:szCs w:val="24"/>
                <w:lang w:eastAsia="en-US"/>
              </w:rPr>
              <w:t>численности</w:t>
            </w:r>
            <w:proofErr w:type="gramEnd"/>
            <w:r w:rsidRPr="0002331D">
              <w:rPr>
                <w:color w:val="000000"/>
                <w:sz w:val="24"/>
                <w:szCs w:val="24"/>
                <w:lang w:eastAsia="en-US"/>
              </w:rPr>
              <w:t xml:space="preserve"> обучающихся по программам общего образования</w:t>
            </w:r>
          </w:p>
        </w:tc>
        <w:tc>
          <w:tcPr>
            <w:tcW w:w="1080" w:type="dxa"/>
            <w:tcBorders>
              <w:top w:val="single" w:sz="4" w:space="0" w:color="auto"/>
              <w:left w:val="single" w:sz="4" w:space="0" w:color="auto"/>
              <w:bottom w:val="single" w:sz="4" w:space="0" w:color="auto"/>
              <w:right w:val="single" w:sz="4" w:space="0" w:color="auto"/>
            </w:tcBorders>
            <w:vAlign w:val="center"/>
          </w:tcPr>
          <w:p w:rsidR="00C0501D" w:rsidRPr="0002331D" w:rsidRDefault="0002331D" w:rsidP="00A258EE">
            <w:pPr>
              <w:tabs>
                <w:tab w:val="left" w:pos="0"/>
              </w:tabs>
              <w:spacing w:line="360" w:lineRule="auto"/>
              <w:ind w:left="-57" w:right="57"/>
              <w:jc w:val="center"/>
              <w:rPr>
                <w:bCs/>
                <w:sz w:val="24"/>
                <w:szCs w:val="24"/>
              </w:rPr>
            </w:pPr>
            <w:r w:rsidRPr="0002331D">
              <w:rPr>
                <w:bCs/>
                <w:sz w:val="24"/>
                <w:szCs w:val="24"/>
              </w:rPr>
              <w:t>85</w:t>
            </w:r>
          </w:p>
        </w:tc>
        <w:tc>
          <w:tcPr>
            <w:tcW w:w="1081" w:type="dxa"/>
            <w:tcBorders>
              <w:top w:val="single" w:sz="4" w:space="0" w:color="auto"/>
              <w:left w:val="single" w:sz="4" w:space="0" w:color="auto"/>
              <w:bottom w:val="single" w:sz="4" w:space="0" w:color="auto"/>
              <w:right w:val="single" w:sz="4" w:space="0" w:color="auto"/>
            </w:tcBorders>
            <w:vAlign w:val="center"/>
          </w:tcPr>
          <w:p w:rsidR="00C0501D" w:rsidRPr="0002331D" w:rsidRDefault="0002331D" w:rsidP="00A258EE">
            <w:pPr>
              <w:tabs>
                <w:tab w:val="left" w:pos="0"/>
              </w:tabs>
              <w:spacing w:line="360" w:lineRule="auto"/>
              <w:ind w:left="-57" w:right="57"/>
              <w:jc w:val="center"/>
              <w:rPr>
                <w:bCs/>
                <w:sz w:val="24"/>
                <w:szCs w:val="24"/>
              </w:rPr>
            </w:pPr>
            <w:r w:rsidRPr="0002331D">
              <w:rPr>
                <w:bCs/>
                <w:sz w:val="24"/>
                <w:szCs w:val="24"/>
              </w:rPr>
              <w:t>86</w:t>
            </w:r>
          </w:p>
        </w:tc>
        <w:tc>
          <w:tcPr>
            <w:tcW w:w="1081" w:type="dxa"/>
            <w:tcBorders>
              <w:top w:val="single" w:sz="4" w:space="0" w:color="auto"/>
              <w:left w:val="single" w:sz="4" w:space="0" w:color="auto"/>
              <w:bottom w:val="single" w:sz="4" w:space="0" w:color="auto"/>
              <w:right w:val="single" w:sz="4" w:space="0" w:color="auto"/>
            </w:tcBorders>
            <w:vAlign w:val="center"/>
          </w:tcPr>
          <w:p w:rsidR="00C0501D" w:rsidRPr="0002331D" w:rsidRDefault="0002331D" w:rsidP="00A258EE">
            <w:pPr>
              <w:tabs>
                <w:tab w:val="left" w:pos="0"/>
              </w:tabs>
              <w:spacing w:line="360" w:lineRule="auto"/>
              <w:ind w:left="-57" w:right="57"/>
              <w:jc w:val="center"/>
              <w:rPr>
                <w:bCs/>
                <w:sz w:val="24"/>
                <w:szCs w:val="24"/>
              </w:rPr>
            </w:pPr>
            <w:r w:rsidRPr="0002331D">
              <w:rPr>
                <w:bCs/>
                <w:sz w:val="24"/>
                <w:szCs w:val="24"/>
              </w:rPr>
              <w:t>87</w:t>
            </w:r>
          </w:p>
        </w:tc>
        <w:tc>
          <w:tcPr>
            <w:tcW w:w="1081" w:type="dxa"/>
            <w:tcBorders>
              <w:top w:val="single" w:sz="4" w:space="0" w:color="auto"/>
              <w:left w:val="single" w:sz="4" w:space="0" w:color="auto"/>
              <w:bottom w:val="single" w:sz="4" w:space="0" w:color="auto"/>
              <w:right w:val="single" w:sz="4" w:space="0" w:color="auto"/>
            </w:tcBorders>
            <w:vAlign w:val="center"/>
          </w:tcPr>
          <w:p w:rsidR="00C0501D" w:rsidRPr="0002331D" w:rsidRDefault="0002331D" w:rsidP="00A258EE">
            <w:pPr>
              <w:jc w:val="center"/>
              <w:rPr>
                <w:sz w:val="24"/>
                <w:szCs w:val="24"/>
              </w:rPr>
            </w:pPr>
            <w:r w:rsidRPr="0002331D">
              <w:rPr>
                <w:sz w:val="24"/>
                <w:szCs w:val="24"/>
              </w:rPr>
              <w:t>88</w:t>
            </w:r>
          </w:p>
        </w:tc>
        <w:tc>
          <w:tcPr>
            <w:tcW w:w="1081" w:type="dxa"/>
            <w:tcBorders>
              <w:top w:val="single" w:sz="4" w:space="0" w:color="auto"/>
              <w:left w:val="single" w:sz="4" w:space="0" w:color="auto"/>
              <w:bottom w:val="single" w:sz="4" w:space="0" w:color="auto"/>
              <w:right w:val="single" w:sz="4" w:space="0" w:color="auto"/>
            </w:tcBorders>
            <w:vAlign w:val="center"/>
          </w:tcPr>
          <w:p w:rsidR="00C0501D" w:rsidRPr="0002331D" w:rsidRDefault="0002331D" w:rsidP="00A258EE">
            <w:pPr>
              <w:jc w:val="center"/>
              <w:rPr>
                <w:sz w:val="24"/>
                <w:szCs w:val="24"/>
              </w:rPr>
            </w:pPr>
            <w:r w:rsidRPr="0002331D">
              <w:rPr>
                <w:sz w:val="24"/>
                <w:szCs w:val="24"/>
              </w:rPr>
              <w:t>89</w:t>
            </w:r>
          </w:p>
        </w:tc>
        <w:tc>
          <w:tcPr>
            <w:tcW w:w="1081" w:type="dxa"/>
            <w:tcBorders>
              <w:top w:val="single" w:sz="4" w:space="0" w:color="auto"/>
              <w:left w:val="single" w:sz="4" w:space="0" w:color="auto"/>
              <w:bottom w:val="single" w:sz="4" w:space="0" w:color="auto"/>
              <w:right w:val="single" w:sz="4" w:space="0" w:color="auto"/>
            </w:tcBorders>
            <w:vAlign w:val="center"/>
          </w:tcPr>
          <w:p w:rsidR="00C0501D" w:rsidRPr="0002331D" w:rsidRDefault="0002331D" w:rsidP="00A258EE">
            <w:pPr>
              <w:jc w:val="center"/>
              <w:rPr>
                <w:sz w:val="24"/>
                <w:szCs w:val="24"/>
              </w:rPr>
            </w:pPr>
            <w:r w:rsidRPr="0002331D">
              <w:rPr>
                <w:sz w:val="24"/>
                <w:szCs w:val="24"/>
              </w:rPr>
              <w:t>90</w:t>
            </w:r>
          </w:p>
        </w:tc>
        <w:tc>
          <w:tcPr>
            <w:tcW w:w="3064" w:type="dxa"/>
            <w:tcBorders>
              <w:top w:val="single" w:sz="4" w:space="0" w:color="auto"/>
              <w:left w:val="single" w:sz="4" w:space="0" w:color="auto"/>
              <w:bottom w:val="single" w:sz="4" w:space="0" w:color="auto"/>
              <w:right w:val="single" w:sz="4" w:space="0" w:color="auto"/>
            </w:tcBorders>
          </w:tcPr>
          <w:p w:rsidR="00C0501D" w:rsidRPr="0002331D" w:rsidRDefault="00CC7F6C" w:rsidP="00B4123E">
            <w:pPr>
              <w:rPr>
                <w:sz w:val="24"/>
                <w:szCs w:val="24"/>
              </w:rPr>
            </w:pPr>
            <w:r w:rsidRPr="0002331D">
              <w:rPr>
                <w:sz w:val="24"/>
                <w:szCs w:val="24"/>
              </w:rPr>
              <w:t>Увеличится доля обуча</w:t>
            </w:r>
            <w:r w:rsidRPr="0002331D">
              <w:rPr>
                <w:sz w:val="24"/>
                <w:szCs w:val="24"/>
              </w:rPr>
              <w:t>ю</w:t>
            </w:r>
            <w:r w:rsidRPr="0002331D">
              <w:rPr>
                <w:sz w:val="24"/>
                <w:szCs w:val="24"/>
              </w:rPr>
              <w:t>щихся по программам о</w:t>
            </w:r>
            <w:r w:rsidRPr="0002331D">
              <w:rPr>
                <w:sz w:val="24"/>
                <w:szCs w:val="24"/>
              </w:rPr>
              <w:t>б</w:t>
            </w:r>
            <w:r w:rsidRPr="0002331D">
              <w:rPr>
                <w:sz w:val="24"/>
                <w:szCs w:val="24"/>
              </w:rPr>
              <w:t>щего образования, учас</w:t>
            </w:r>
            <w:r w:rsidRPr="0002331D">
              <w:rPr>
                <w:sz w:val="24"/>
                <w:szCs w:val="24"/>
              </w:rPr>
              <w:t>т</w:t>
            </w:r>
            <w:r w:rsidRPr="0002331D">
              <w:rPr>
                <w:sz w:val="24"/>
                <w:szCs w:val="24"/>
              </w:rPr>
              <w:t>вующих в олимпиадах и конкурсах различного уровня</w:t>
            </w:r>
          </w:p>
        </w:tc>
      </w:tr>
      <w:tr w:rsidR="005F687F" w:rsidRPr="000B3758">
        <w:trPr>
          <w:tblHeader/>
        </w:trPr>
        <w:tc>
          <w:tcPr>
            <w:tcW w:w="534" w:type="dxa"/>
            <w:tcBorders>
              <w:top w:val="single" w:sz="4" w:space="0" w:color="auto"/>
              <w:left w:val="single" w:sz="4" w:space="0" w:color="auto"/>
              <w:bottom w:val="single" w:sz="4" w:space="0" w:color="auto"/>
              <w:right w:val="single" w:sz="4" w:space="0" w:color="auto"/>
            </w:tcBorders>
          </w:tcPr>
          <w:p w:rsidR="005F687F" w:rsidRPr="002E1D6B" w:rsidRDefault="00CC7F6C" w:rsidP="00CC7F6C">
            <w:pPr>
              <w:rPr>
                <w:sz w:val="24"/>
                <w:szCs w:val="24"/>
              </w:rPr>
            </w:pPr>
            <w:r>
              <w:rPr>
                <w:sz w:val="24"/>
                <w:szCs w:val="24"/>
              </w:rPr>
              <w:t>3</w:t>
            </w:r>
            <w:r w:rsidR="005F687F" w:rsidRPr="002E1D6B">
              <w:rPr>
                <w:sz w:val="24"/>
                <w:szCs w:val="24"/>
              </w:rPr>
              <w:t>.</w:t>
            </w:r>
          </w:p>
        </w:tc>
        <w:tc>
          <w:tcPr>
            <w:tcW w:w="5334" w:type="dxa"/>
            <w:tcBorders>
              <w:top w:val="single" w:sz="4" w:space="0" w:color="auto"/>
              <w:left w:val="single" w:sz="4" w:space="0" w:color="auto"/>
              <w:bottom w:val="single" w:sz="4" w:space="0" w:color="auto"/>
              <w:right w:val="single" w:sz="4" w:space="0" w:color="auto"/>
            </w:tcBorders>
          </w:tcPr>
          <w:p w:rsidR="005F687F" w:rsidRPr="002E1D6B" w:rsidRDefault="005F687F" w:rsidP="005F687F">
            <w:pPr>
              <w:jc w:val="both"/>
              <w:rPr>
                <w:sz w:val="24"/>
                <w:szCs w:val="24"/>
              </w:rPr>
            </w:pPr>
            <w:r w:rsidRPr="002E1D6B">
              <w:rPr>
                <w:sz w:val="24"/>
                <w:szCs w:val="24"/>
              </w:rPr>
              <w:t>Отношение среднемесячной заработной платы педагогов государственных организаций допо</w:t>
            </w:r>
            <w:r w:rsidRPr="002E1D6B">
              <w:rPr>
                <w:sz w:val="24"/>
                <w:szCs w:val="24"/>
              </w:rPr>
              <w:t>л</w:t>
            </w:r>
            <w:r w:rsidRPr="002E1D6B">
              <w:rPr>
                <w:sz w:val="24"/>
                <w:szCs w:val="24"/>
              </w:rPr>
              <w:t>нительного образования детей к среднемесячной заработной плате по экономике субъекта Росси</w:t>
            </w:r>
            <w:r w:rsidRPr="002E1D6B">
              <w:rPr>
                <w:sz w:val="24"/>
                <w:szCs w:val="24"/>
              </w:rPr>
              <w:t>й</w:t>
            </w:r>
            <w:r w:rsidRPr="002E1D6B">
              <w:rPr>
                <w:sz w:val="24"/>
                <w:szCs w:val="24"/>
              </w:rPr>
              <w:t>ской Федерации</w:t>
            </w:r>
          </w:p>
        </w:tc>
        <w:tc>
          <w:tcPr>
            <w:tcW w:w="1080" w:type="dxa"/>
            <w:tcBorders>
              <w:top w:val="single" w:sz="4" w:space="0" w:color="auto"/>
              <w:left w:val="single" w:sz="4" w:space="0" w:color="auto"/>
              <w:bottom w:val="single" w:sz="4" w:space="0" w:color="auto"/>
              <w:right w:val="single" w:sz="4" w:space="0" w:color="auto"/>
            </w:tcBorders>
            <w:vAlign w:val="center"/>
          </w:tcPr>
          <w:p w:rsidR="005F687F" w:rsidRPr="002E1D6B" w:rsidRDefault="00CC7F6C" w:rsidP="005F687F">
            <w:pPr>
              <w:jc w:val="center"/>
              <w:rPr>
                <w:sz w:val="24"/>
                <w:szCs w:val="24"/>
              </w:rPr>
            </w:pPr>
            <w:r>
              <w:rPr>
                <w:sz w:val="24"/>
                <w:szCs w:val="24"/>
              </w:rPr>
              <w:t>50</w:t>
            </w:r>
          </w:p>
        </w:tc>
        <w:tc>
          <w:tcPr>
            <w:tcW w:w="1081" w:type="dxa"/>
            <w:tcBorders>
              <w:top w:val="single" w:sz="4" w:space="0" w:color="auto"/>
              <w:left w:val="single" w:sz="4" w:space="0" w:color="auto"/>
              <w:bottom w:val="single" w:sz="4" w:space="0" w:color="auto"/>
              <w:right w:val="single" w:sz="4" w:space="0" w:color="auto"/>
            </w:tcBorders>
            <w:vAlign w:val="center"/>
          </w:tcPr>
          <w:p w:rsidR="005F687F" w:rsidRPr="002E1D6B" w:rsidRDefault="00CC7F6C" w:rsidP="005F687F">
            <w:pPr>
              <w:jc w:val="center"/>
              <w:rPr>
                <w:sz w:val="24"/>
                <w:szCs w:val="24"/>
              </w:rPr>
            </w:pPr>
            <w:r>
              <w:rPr>
                <w:sz w:val="24"/>
                <w:szCs w:val="24"/>
              </w:rPr>
              <w:t>70</w:t>
            </w:r>
          </w:p>
        </w:tc>
        <w:tc>
          <w:tcPr>
            <w:tcW w:w="1081" w:type="dxa"/>
            <w:tcBorders>
              <w:top w:val="single" w:sz="4" w:space="0" w:color="auto"/>
              <w:left w:val="single" w:sz="4" w:space="0" w:color="auto"/>
              <w:bottom w:val="single" w:sz="4" w:space="0" w:color="auto"/>
              <w:right w:val="single" w:sz="4" w:space="0" w:color="auto"/>
            </w:tcBorders>
            <w:vAlign w:val="center"/>
          </w:tcPr>
          <w:p w:rsidR="005F687F" w:rsidRPr="002E1D6B" w:rsidRDefault="00CC7F6C" w:rsidP="005F687F">
            <w:pPr>
              <w:jc w:val="center"/>
              <w:rPr>
                <w:sz w:val="24"/>
                <w:szCs w:val="24"/>
              </w:rPr>
            </w:pPr>
            <w:r>
              <w:rPr>
                <w:sz w:val="24"/>
                <w:szCs w:val="24"/>
              </w:rPr>
              <w:t>85</w:t>
            </w:r>
          </w:p>
        </w:tc>
        <w:tc>
          <w:tcPr>
            <w:tcW w:w="1081" w:type="dxa"/>
            <w:tcBorders>
              <w:top w:val="single" w:sz="4" w:space="0" w:color="auto"/>
              <w:left w:val="single" w:sz="4" w:space="0" w:color="auto"/>
              <w:bottom w:val="single" w:sz="4" w:space="0" w:color="auto"/>
              <w:right w:val="single" w:sz="4" w:space="0" w:color="auto"/>
            </w:tcBorders>
            <w:vAlign w:val="center"/>
          </w:tcPr>
          <w:p w:rsidR="005F687F" w:rsidRPr="002E1D6B" w:rsidRDefault="00CC7F6C" w:rsidP="005F687F">
            <w:pPr>
              <w:jc w:val="center"/>
              <w:rPr>
                <w:sz w:val="24"/>
                <w:szCs w:val="24"/>
              </w:rPr>
            </w:pPr>
            <w:r>
              <w:rPr>
                <w:sz w:val="24"/>
                <w:szCs w:val="24"/>
              </w:rPr>
              <w:t>90</w:t>
            </w:r>
          </w:p>
        </w:tc>
        <w:tc>
          <w:tcPr>
            <w:tcW w:w="1081" w:type="dxa"/>
            <w:tcBorders>
              <w:top w:val="single" w:sz="4" w:space="0" w:color="auto"/>
              <w:left w:val="single" w:sz="4" w:space="0" w:color="auto"/>
              <w:bottom w:val="single" w:sz="4" w:space="0" w:color="auto"/>
              <w:right w:val="single" w:sz="4" w:space="0" w:color="auto"/>
            </w:tcBorders>
            <w:vAlign w:val="center"/>
          </w:tcPr>
          <w:p w:rsidR="005F687F" w:rsidRPr="002E1D6B" w:rsidRDefault="00CC7F6C" w:rsidP="005F687F">
            <w:pPr>
              <w:jc w:val="center"/>
              <w:rPr>
                <w:sz w:val="24"/>
                <w:szCs w:val="24"/>
              </w:rPr>
            </w:pPr>
            <w:r>
              <w:rPr>
                <w:sz w:val="24"/>
                <w:szCs w:val="24"/>
              </w:rPr>
              <w:t>95</w:t>
            </w:r>
          </w:p>
        </w:tc>
        <w:tc>
          <w:tcPr>
            <w:tcW w:w="1081" w:type="dxa"/>
            <w:tcBorders>
              <w:top w:val="single" w:sz="4" w:space="0" w:color="auto"/>
              <w:left w:val="single" w:sz="4" w:space="0" w:color="auto"/>
              <w:bottom w:val="single" w:sz="4" w:space="0" w:color="auto"/>
              <w:right w:val="single" w:sz="4" w:space="0" w:color="auto"/>
            </w:tcBorders>
            <w:vAlign w:val="center"/>
          </w:tcPr>
          <w:p w:rsidR="005F687F" w:rsidRPr="002E1D6B" w:rsidRDefault="00CC7F6C" w:rsidP="005F687F">
            <w:pPr>
              <w:jc w:val="center"/>
              <w:rPr>
                <w:sz w:val="24"/>
                <w:szCs w:val="24"/>
              </w:rPr>
            </w:pPr>
            <w:r>
              <w:rPr>
                <w:sz w:val="24"/>
                <w:szCs w:val="24"/>
              </w:rPr>
              <w:t>100</w:t>
            </w:r>
          </w:p>
        </w:tc>
        <w:tc>
          <w:tcPr>
            <w:tcW w:w="3064" w:type="dxa"/>
            <w:tcBorders>
              <w:top w:val="single" w:sz="4" w:space="0" w:color="auto"/>
              <w:left w:val="single" w:sz="4" w:space="0" w:color="auto"/>
              <w:bottom w:val="single" w:sz="4" w:space="0" w:color="auto"/>
              <w:right w:val="single" w:sz="4" w:space="0" w:color="auto"/>
            </w:tcBorders>
          </w:tcPr>
          <w:p w:rsidR="005F687F" w:rsidRPr="002E1D6B" w:rsidRDefault="005F687F" w:rsidP="005F687F">
            <w:pPr>
              <w:rPr>
                <w:sz w:val="24"/>
                <w:szCs w:val="24"/>
              </w:rPr>
            </w:pPr>
            <w:r w:rsidRPr="002E1D6B">
              <w:rPr>
                <w:sz w:val="24"/>
                <w:szCs w:val="24"/>
              </w:rPr>
              <w:t>во всех организациях д</w:t>
            </w:r>
            <w:r w:rsidRPr="002E1D6B">
              <w:rPr>
                <w:sz w:val="24"/>
                <w:szCs w:val="24"/>
              </w:rPr>
              <w:t>о</w:t>
            </w:r>
            <w:r w:rsidRPr="002E1D6B">
              <w:rPr>
                <w:sz w:val="24"/>
                <w:szCs w:val="24"/>
              </w:rPr>
              <w:t>полнительного образов</w:t>
            </w:r>
            <w:r w:rsidRPr="002E1D6B">
              <w:rPr>
                <w:sz w:val="24"/>
                <w:szCs w:val="24"/>
              </w:rPr>
              <w:t>а</w:t>
            </w:r>
            <w:r w:rsidRPr="002E1D6B">
              <w:rPr>
                <w:sz w:val="24"/>
                <w:szCs w:val="24"/>
              </w:rPr>
              <w:t>ния детей будет обеспечен п</w:t>
            </w:r>
            <w:r w:rsidRPr="002E1D6B">
              <w:rPr>
                <w:sz w:val="24"/>
                <w:szCs w:val="24"/>
              </w:rPr>
              <w:t>е</w:t>
            </w:r>
            <w:r w:rsidRPr="002E1D6B">
              <w:rPr>
                <w:sz w:val="24"/>
                <w:szCs w:val="24"/>
              </w:rPr>
              <w:t>реход на эффективный контракт с педагогическ</w:t>
            </w:r>
            <w:r w:rsidRPr="002E1D6B">
              <w:rPr>
                <w:sz w:val="24"/>
                <w:szCs w:val="24"/>
              </w:rPr>
              <w:t>и</w:t>
            </w:r>
            <w:r w:rsidRPr="002E1D6B">
              <w:rPr>
                <w:sz w:val="24"/>
                <w:szCs w:val="24"/>
              </w:rPr>
              <w:t>ми работник</w:t>
            </w:r>
            <w:r w:rsidRPr="002E1D6B">
              <w:rPr>
                <w:sz w:val="24"/>
                <w:szCs w:val="24"/>
              </w:rPr>
              <w:t>а</w:t>
            </w:r>
            <w:r w:rsidRPr="002E1D6B">
              <w:rPr>
                <w:sz w:val="24"/>
                <w:szCs w:val="24"/>
              </w:rPr>
              <w:t>ми.</w:t>
            </w:r>
          </w:p>
          <w:p w:rsidR="005F687F" w:rsidRPr="00C0501D" w:rsidRDefault="005F687F" w:rsidP="005F687F">
            <w:pPr>
              <w:rPr>
                <w:sz w:val="24"/>
                <w:szCs w:val="24"/>
              </w:rPr>
            </w:pPr>
            <w:r w:rsidRPr="002E1D6B">
              <w:rPr>
                <w:sz w:val="24"/>
                <w:szCs w:val="24"/>
              </w:rPr>
              <w:t>средняя заработная пл</w:t>
            </w:r>
            <w:r w:rsidRPr="002E1D6B">
              <w:rPr>
                <w:sz w:val="24"/>
                <w:szCs w:val="24"/>
              </w:rPr>
              <w:t>а</w:t>
            </w:r>
            <w:r w:rsidRPr="002E1D6B">
              <w:rPr>
                <w:sz w:val="24"/>
                <w:szCs w:val="24"/>
              </w:rPr>
              <w:t>та педагогов дополнительн</w:t>
            </w:r>
            <w:r w:rsidRPr="002E1D6B">
              <w:rPr>
                <w:sz w:val="24"/>
                <w:szCs w:val="24"/>
              </w:rPr>
              <w:t>о</w:t>
            </w:r>
            <w:r w:rsidRPr="002E1D6B">
              <w:rPr>
                <w:sz w:val="24"/>
                <w:szCs w:val="24"/>
              </w:rPr>
              <w:t>го образования детей с</w:t>
            </w:r>
            <w:r w:rsidRPr="002E1D6B">
              <w:rPr>
                <w:sz w:val="24"/>
                <w:szCs w:val="24"/>
              </w:rPr>
              <w:t>о</w:t>
            </w:r>
            <w:r w:rsidRPr="002E1D6B">
              <w:rPr>
                <w:sz w:val="24"/>
                <w:szCs w:val="24"/>
              </w:rPr>
              <w:t>ставит  100%  к среднем</w:t>
            </w:r>
            <w:r w:rsidRPr="002E1D6B">
              <w:rPr>
                <w:sz w:val="24"/>
                <w:szCs w:val="24"/>
              </w:rPr>
              <w:t>е</w:t>
            </w:r>
            <w:r w:rsidRPr="002E1D6B">
              <w:rPr>
                <w:sz w:val="24"/>
                <w:szCs w:val="24"/>
              </w:rPr>
              <w:t>сячной заработной плате по эк</w:t>
            </w:r>
            <w:r w:rsidRPr="002E1D6B">
              <w:rPr>
                <w:sz w:val="24"/>
                <w:szCs w:val="24"/>
              </w:rPr>
              <w:t>о</w:t>
            </w:r>
            <w:r w:rsidRPr="002E1D6B">
              <w:rPr>
                <w:sz w:val="24"/>
                <w:szCs w:val="24"/>
              </w:rPr>
              <w:t>номике области</w:t>
            </w:r>
          </w:p>
        </w:tc>
      </w:tr>
    </w:tbl>
    <w:p w:rsidR="00EC2683" w:rsidRDefault="00EC2683" w:rsidP="00EC2683"/>
    <w:p w:rsidR="00271EC7" w:rsidRDefault="00271EC7" w:rsidP="00746B4B">
      <w:pPr>
        <w:rPr>
          <w:sz w:val="28"/>
          <w:szCs w:val="28"/>
        </w:rPr>
        <w:sectPr w:rsidR="00271EC7" w:rsidSect="006C5813">
          <w:pgSz w:w="16840" w:h="11907" w:orient="landscape"/>
          <w:pgMar w:top="1134" w:right="567" w:bottom="567" w:left="567" w:header="510" w:footer="720" w:gutter="0"/>
          <w:pgNumType w:start="0"/>
          <w:cols w:space="720"/>
          <w:titlePg/>
        </w:sectPr>
      </w:pPr>
    </w:p>
    <w:p w:rsidR="00084769" w:rsidRDefault="00084769" w:rsidP="00E36E24">
      <w:pPr>
        <w:autoSpaceDE w:val="0"/>
        <w:autoSpaceDN w:val="0"/>
        <w:adjustRightInd w:val="0"/>
        <w:jc w:val="center"/>
        <w:outlineLvl w:val="0"/>
        <w:rPr>
          <w:sz w:val="28"/>
          <w:szCs w:val="28"/>
        </w:rPr>
      </w:pPr>
    </w:p>
    <w:sectPr w:rsidR="00084769" w:rsidSect="000651EE">
      <w:pgSz w:w="11907" w:h="16840"/>
      <w:pgMar w:top="397" w:right="680" w:bottom="1134" w:left="1418" w:header="51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BA2" w:rsidRDefault="00763BA2">
      <w:r>
        <w:separator/>
      </w:r>
    </w:p>
  </w:endnote>
  <w:endnote w:type="continuationSeparator" w:id="0">
    <w:p w:rsidR="00763BA2" w:rsidRDefault="0076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BA2" w:rsidRDefault="00763BA2">
      <w:r>
        <w:separator/>
      </w:r>
    </w:p>
  </w:footnote>
  <w:footnote w:type="continuationSeparator" w:id="0">
    <w:p w:rsidR="00763BA2" w:rsidRDefault="00763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B9" w:rsidRDefault="007002B9" w:rsidP="007A757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7002B9" w:rsidRDefault="007002B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B9" w:rsidRDefault="007002B9" w:rsidP="007A757F">
    <w:pPr>
      <w:pStyle w:val="a4"/>
      <w:framePr w:wrap="around" w:vAnchor="text" w:hAnchor="margin" w:xAlign="center" w:y="1"/>
      <w:rPr>
        <w:rStyle w:val="a6"/>
      </w:rPr>
    </w:pPr>
  </w:p>
  <w:p w:rsidR="007002B9" w:rsidRDefault="007002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B9" w:rsidRDefault="007002B9" w:rsidP="007A757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7002B9" w:rsidRDefault="007002B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B9" w:rsidRDefault="007002B9" w:rsidP="007A757F">
    <w:pPr>
      <w:pStyle w:val="a4"/>
      <w:framePr w:wrap="around" w:vAnchor="text" w:hAnchor="margin" w:xAlign="center" w:y="1"/>
      <w:rPr>
        <w:rStyle w:val="a6"/>
      </w:rPr>
    </w:pPr>
  </w:p>
  <w:p w:rsidR="007002B9" w:rsidRDefault="007002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94765"/>
    <w:multiLevelType w:val="hybridMultilevel"/>
    <w:tmpl w:val="58481924"/>
    <w:lvl w:ilvl="0" w:tplc="E72ABBE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1674EF6"/>
    <w:multiLevelType w:val="hybridMultilevel"/>
    <w:tmpl w:val="389AFB74"/>
    <w:lvl w:ilvl="0" w:tplc="58F66B28">
      <w:start w:val="1"/>
      <w:numFmt w:val="decimal"/>
      <w:lvlText w:val="%1."/>
      <w:lvlJc w:val="left"/>
      <w:pPr>
        <w:tabs>
          <w:tab w:val="num" w:pos="360"/>
        </w:tabs>
        <w:ind w:left="36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4E"/>
    <w:rsid w:val="0000321F"/>
    <w:rsid w:val="000101C3"/>
    <w:rsid w:val="000120E8"/>
    <w:rsid w:val="0002331D"/>
    <w:rsid w:val="000306F4"/>
    <w:rsid w:val="00032922"/>
    <w:rsid w:val="000456F8"/>
    <w:rsid w:val="00046418"/>
    <w:rsid w:val="0005069F"/>
    <w:rsid w:val="0005165A"/>
    <w:rsid w:val="00052E7A"/>
    <w:rsid w:val="00054754"/>
    <w:rsid w:val="00055841"/>
    <w:rsid w:val="00056555"/>
    <w:rsid w:val="00061D62"/>
    <w:rsid w:val="000651EE"/>
    <w:rsid w:val="000756A2"/>
    <w:rsid w:val="000839BA"/>
    <w:rsid w:val="00084769"/>
    <w:rsid w:val="00090520"/>
    <w:rsid w:val="00091F50"/>
    <w:rsid w:val="000A2625"/>
    <w:rsid w:val="000B4BE1"/>
    <w:rsid w:val="000B6B4D"/>
    <w:rsid w:val="000C1F02"/>
    <w:rsid w:val="000C3726"/>
    <w:rsid w:val="000C5DC6"/>
    <w:rsid w:val="000C6FD6"/>
    <w:rsid w:val="000D5E0D"/>
    <w:rsid w:val="000D6B55"/>
    <w:rsid w:val="000E5EB4"/>
    <w:rsid w:val="000F229B"/>
    <w:rsid w:val="000F6A99"/>
    <w:rsid w:val="00114AB9"/>
    <w:rsid w:val="00115AA6"/>
    <w:rsid w:val="00115E9C"/>
    <w:rsid w:val="00123D45"/>
    <w:rsid w:val="00125DB3"/>
    <w:rsid w:val="00132B45"/>
    <w:rsid w:val="00132E48"/>
    <w:rsid w:val="001549EF"/>
    <w:rsid w:val="00155961"/>
    <w:rsid w:val="00160F8F"/>
    <w:rsid w:val="00160FEE"/>
    <w:rsid w:val="00167CFC"/>
    <w:rsid w:val="00174FB9"/>
    <w:rsid w:val="001761C0"/>
    <w:rsid w:val="00177D85"/>
    <w:rsid w:val="00180F96"/>
    <w:rsid w:val="00186782"/>
    <w:rsid w:val="00195A67"/>
    <w:rsid w:val="001A5957"/>
    <w:rsid w:val="001A5F52"/>
    <w:rsid w:val="001B60DC"/>
    <w:rsid w:val="001C2839"/>
    <w:rsid w:val="001C3D4C"/>
    <w:rsid w:val="001D1859"/>
    <w:rsid w:val="001D3380"/>
    <w:rsid w:val="001D39D0"/>
    <w:rsid w:val="001D77C0"/>
    <w:rsid w:val="001E1050"/>
    <w:rsid w:val="00201DC4"/>
    <w:rsid w:val="002021B4"/>
    <w:rsid w:val="00217B98"/>
    <w:rsid w:val="00217EC8"/>
    <w:rsid w:val="002229EF"/>
    <w:rsid w:val="00226B5D"/>
    <w:rsid w:val="002304E8"/>
    <w:rsid w:val="00237E4A"/>
    <w:rsid w:val="002521CD"/>
    <w:rsid w:val="00252C5D"/>
    <w:rsid w:val="00256E1E"/>
    <w:rsid w:val="00265584"/>
    <w:rsid w:val="00266570"/>
    <w:rsid w:val="00271C95"/>
    <w:rsid w:val="00271EC7"/>
    <w:rsid w:val="00272E52"/>
    <w:rsid w:val="0028152E"/>
    <w:rsid w:val="002837E4"/>
    <w:rsid w:val="00283FC8"/>
    <w:rsid w:val="00296654"/>
    <w:rsid w:val="002A222C"/>
    <w:rsid w:val="002A6380"/>
    <w:rsid w:val="002A6C60"/>
    <w:rsid w:val="002B29C8"/>
    <w:rsid w:val="002B707B"/>
    <w:rsid w:val="002C3386"/>
    <w:rsid w:val="002E1D6B"/>
    <w:rsid w:val="002E4212"/>
    <w:rsid w:val="002F1E05"/>
    <w:rsid w:val="002F2AB9"/>
    <w:rsid w:val="002F6BCF"/>
    <w:rsid w:val="0030265E"/>
    <w:rsid w:val="00302735"/>
    <w:rsid w:val="003103A4"/>
    <w:rsid w:val="003106FF"/>
    <w:rsid w:val="00310B97"/>
    <w:rsid w:val="00310F24"/>
    <w:rsid w:val="00320D43"/>
    <w:rsid w:val="00324B51"/>
    <w:rsid w:val="00334528"/>
    <w:rsid w:val="00336006"/>
    <w:rsid w:val="00345700"/>
    <w:rsid w:val="00347B2A"/>
    <w:rsid w:val="00350E1A"/>
    <w:rsid w:val="00353DEE"/>
    <w:rsid w:val="00361FAC"/>
    <w:rsid w:val="00367F66"/>
    <w:rsid w:val="00375175"/>
    <w:rsid w:val="00376C3F"/>
    <w:rsid w:val="0037703F"/>
    <w:rsid w:val="00387059"/>
    <w:rsid w:val="003A3266"/>
    <w:rsid w:val="003A432D"/>
    <w:rsid w:val="003A47B5"/>
    <w:rsid w:val="003B60E1"/>
    <w:rsid w:val="003C228C"/>
    <w:rsid w:val="003C4767"/>
    <w:rsid w:val="003C4D10"/>
    <w:rsid w:val="003C6CF4"/>
    <w:rsid w:val="003C711F"/>
    <w:rsid w:val="003D0381"/>
    <w:rsid w:val="003D3DEB"/>
    <w:rsid w:val="003D574A"/>
    <w:rsid w:val="003D6984"/>
    <w:rsid w:val="003E2C39"/>
    <w:rsid w:val="003E3E00"/>
    <w:rsid w:val="003E46B6"/>
    <w:rsid w:val="003E5D0B"/>
    <w:rsid w:val="003E6B88"/>
    <w:rsid w:val="003F6ADE"/>
    <w:rsid w:val="003F75CE"/>
    <w:rsid w:val="00405855"/>
    <w:rsid w:val="00407079"/>
    <w:rsid w:val="004131DE"/>
    <w:rsid w:val="00414966"/>
    <w:rsid w:val="00416C6C"/>
    <w:rsid w:val="00422215"/>
    <w:rsid w:val="0043190F"/>
    <w:rsid w:val="004349D2"/>
    <w:rsid w:val="00435BEE"/>
    <w:rsid w:val="0044497D"/>
    <w:rsid w:val="00445665"/>
    <w:rsid w:val="0045292D"/>
    <w:rsid w:val="00453CAD"/>
    <w:rsid w:val="00457762"/>
    <w:rsid w:val="00461457"/>
    <w:rsid w:val="00464CB1"/>
    <w:rsid w:val="004702A7"/>
    <w:rsid w:val="00484EAD"/>
    <w:rsid w:val="00490E63"/>
    <w:rsid w:val="00492B73"/>
    <w:rsid w:val="004A5A13"/>
    <w:rsid w:val="004B37D0"/>
    <w:rsid w:val="004C1008"/>
    <w:rsid w:val="004C1415"/>
    <w:rsid w:val="004C507C"/>
    <w:rsid w:val="004C675B"/>
    <w:rsid w:val="004C6814"/>
    <w:rsid w:val="004C6D1E"/>
    <w:rsid w:val="004D0530"/>
    <w:rsid w:val="004D31B1"/>
    <w:rsid w:val="004D5688"/>
    <w:rsid w:val="004D5FD9"/>
    <w:rsid w:val="004D6A0D"/>
    <w:rsid w:val="004E3411"/>
    <w:rsid w:val="004E4383"/>
    <w:rsid w:val="004E7E27"/>
    <w:rsid w:val="004F0375"/>
    <w:rsid w:val="004F6B51"/>
    <w:rsid w:val="00501B5D"/>
    <w:rsid w:val="00501BE5"/>
    <w:rsid w:val="00503EC9"/>
    <w:rsid w:val="00504E29"/>
    <w:rsid w:val="00507AFB"/>
    <w:rsid w:val="00514287"/>
    <w:rsid w:val="00521F74"/>
    <w:rsid w:val="00522625"/>
    <w:rsid w:val="0052402A"/>
    <w:rsid w:val="0052586D"/>
    <w:rsid w:val="005303FB"/>
    <w:rsid w:val="00530572"/>
    <w:rsid w:val="0053134E"/>
    <w:rsid w:val="005357D5"/>
    <w:rsid w:val="00541217"/>
    <w:rsid w:val="00544792"/>
    <w:rsid w:val="005507C2"/>
    <w:rsid w:val="005550C5"/>
    <w:rsid w:val="005621C4"/>
    <w:rsid w:val="00564EFD"/>
    <w:rsid w:val="00566218"/>
    <w:rsid w:val="00567E7F"/>
    <w:rsid w:val="00582325"/>
    <w:rsid w:val="00591C93"/>
    <w:rsid w:val="005A37AC"/>
    <w:rsid w:val="005B0152"/>
    <w:rsid w:val="005B7ABC"/>
    <w:rsid w:val="005C1B20"/>
    <w:rsid w:val="005C2742"/>
    <w:rsid w:val="005C6117"/>
    <w:rsid w:val="005D0175"/>
    <w:rsid w:val="005D3805"/>
    <w:rsid w:val="005D55AA"/>
    <w:rsid w:val="005D576D"/>
    <w:rsid w:val="005E39FB"/>
    <w:rsid w:val="005E4563"/>
    <w:rsid w:val="005E61D7"/>
    <w:rsid w:val="005F2A41"/>
    <w:rsid w:val="005F687F"/>
    <w:rsid w:val="005F7DA2"/>
    <w:rsid w:val="00602AC9"/>
    <w:rsid w:val="00610D11"/>
    <w:rsid w:val="006112E2"/>
    <w:rsid w:val="00611620"/>
    <w:rsid w:val="0061473C"/>
    <w:rsid w:val="006222DB"/>
    <w:rsid w:val="00631A8A"/>
    <w:rsid w:val="00635C22"/>
    <w:rsid w:val="006421F0"/>
    <w:rsid w:val="00642712"/>
    <w:rsid w:val="00647875"/>
    <w:rsid w:val="00650205"/>
    <w:rsid w:val="006507F4"/>
    <w:rsid w:val="0065702F"/>
    <w:rsid w:val="00661DB0"/>
    <w:rsid w:val="006666C9"/>
    <w:rsid w:val="006700E2"/>
    <w:rsid w:val="00677A35"/>
    <w:rsid w:val="0068391F"/>
    <w:rsid w:val="00687D26"/>
    <w:rsid w:val="00687D39"/>
    <w:rsid w:val="00691D3D"/>
    <w:rsid w:val="006925E2"/>
    <w:rsid w:val="006938D3"/>
    <w:rsid w:val="00695048"/>
    <w:rsid w:val="00697689"/>
    <w:rsid w:val="0069776C"/>
    <w:rsid w:val="006A30C0"/>
    <w:rsid w:val="006A7C0C"/>
    <w:rsid w:val="006B0F14"/>
    <w:rsid w:val="006B484F"/>
    <w:rsid w:val="006B4DF0"/>
    <w:rsid w:val="006C1018"/>
    <w:rsid w:val="006C37C0"/>
    <w:rsid w:val="006C5813"/>
    <w:rsid w:val="006C6AB4"/>
    <w:rsid w:val="006C6F01"/>
    <w:rsid w:val="006E4B94"/>
    <w:rsid w:val="006F0DFE"/>
    <w:rsid w:val="006F3163"/>
    <w:rsid w:val="006F55DB"/>
    <w:rsid w:val="006F6AF0"/>
    <w:rsid w:val="006F7199"/>
    <w:rsid w:val="007002B9"/>
    <w:rsid w:val="007040FA"/>
    <w:rsid w:val="00707BA1"/>
    <w:rsid w:val="007133D9"/>
    <w:rsid w:val="007212AE"/>
    <w:rsid w:val="0072193F"/>
    <w:rsid w:val="00723C88"/>
    <w:rsid w:val="007256FC"/>
    <w:rsid w:val="0073014A"/>
    <w:rsid w:val="007360DF"/>
    <w:rsid w:val="00737061"/>
    <w:rsid w:val="00746B4B"/>
    <w:rsid w:val="0076144A"/>
    <w:rsid w:val="0076182E"/>
    <w:rsid w:val="00763BA2"/>
    <w:rsid w:val="0077260B"/>
    <w:rsid w:val="007821C3"/>
    <w:rsid w:val="007850A6"/>
    <w:rsid w:val="007953FE"/>
    <w:rsid w:val="007A20DA"/>
    <w:rsid w:val="007A234B"/>
    <w:rsid w:val="007A529F"/>
    <w:rsid w:val="007A757F"/>
    <w:rsid w:val="007A7FDE"/>
    <w:rsid w:val="007C154D"/>
    <w:rsid w:val="007C7168"/>
    <w:rsid w:val="007C7E50"/>
    <w:rsid w:val="007D1425"/>
    <w:rsid w:val="007D40A6"/>
    <w:rsid w:val="007E4191"/>
    <w:rsid w:val="007F1954"/>
    <w:rsid w:val="007F3CAC"/>
    <w:rsid w:val="007F4076"/>
    <w:rsid w:val="00800A25"/>
    <w:rsid w:val="00802AAE"/>
    <w:rsid w:val="00803C4E"/>
    <w:rsid w:val="00803CFB"/>
    <w:rsid w:val="00811C45"/>
    <w:rsid w:val="00815DC2"/>
    <w:rsid w:val="00837D41"/>
    <w:rsid w:val="00842E95"/>
    <w:rsid w:val="00845282"/>
    <w:rsid w:val="008476E3"/>
    <w:rsid w:val="00855763"/>
    <w:rsid w:val="008651FE"/>
    <w:rsid w:val="008709C1"/>
    <w:rsid w:val="0087112F"/>
    <w:rsid w:val="00874415"/>
    <w:rsid w:val="00880956"/>
    <w:rsid w:val="00880C4A"/>
    <w:rsid w:val="00885F33"/>
    <w:rsid w:val="008867C8"/>
    <w:rsid w:val="0089113C"/>
    <w:rsid w:val="00893BDC"/>
    <w:rsid w:val="00896B21"/>
    <w:rsid w:val="00896E0E"/>
    <w:rsid w:val="008A2107"/>
    <w:rsid w:val="008A5F8B"/>
    <w:rsid w:val="008B3CFA"/>
    <w:rsid w:val="008B7404"/>
    <w:rsid w:val="008C11CA"/>
    <w:rsid w:val="008C18D2"/>
    <w:rsid w:val="008C200D"/>
    <w:rsid w:val="008C2199"/>
    <w:rsid w:val="008C262E"/>
    <w:rsid w:val="008C314D"/>
    <w:rsid w:val="008C505B"/>
    <w:rsid w:val="008C74A3"/>
    <w:rsid w:val="008E243B"/>
    <w:rsid w:val="008E3AFB"/>
    <w:rsid w:val="008F2CC9"/>
    <w:rsid w:val="008F353E"/>
    <w:rsid w:val="008F4209"/>
    <w:rsid w:val="008F6048"/>
    <w:rsid w:val="008F64A8"/>
    <w:rsid w:val="008F695F"/>
    <w:rsid w:val="00906B6F"/>
    <w:rsid w:val="00910731"/>
    <w:rsid w:val="00917D0B"/>
    <w:rsid w:val="0092583D"/>
    <w:rsid w:val="00932BA8"/>
    <w:rsid w:val="009361A3"/>
    <w:rsid w:val="009406E9"/>
    <w:rsid w:val="00940E8C"/>
    <w:rsid w:val="00943696"/>
    <w:rsid w:val="00945272"/>
    <w:rsid w:val="00957490"/>
    <w:rsid w:val="00960713"/>
    <w:rsid w:val="00961D2B"/>
    <w:rsid w:val="0096379A"/>
    <w:rsid w:val="00964F65"/>
    <w:rsid w:val="00965800"/>
    <w:rsid w:val="00970E60"/>
    <w:rsid w:val="00971BE2"/>
    <w:rsid w:val="009770C3"/>
    <w:rsid w:val="00983896"/>
    <w:rsid w:val="00986FE8"/>
    <w:rsid w:val="00993A7A"/>
    <w:rsid w:val="00994BB6"/>
    <w:rsid w:val="00996C18"/>
    <w:rsid w:val="009978F7"/>
    <w:rsid w:val="009B0C0D"/>
    <w:rsid w:val="009B0E74"/>
    <w:rsid w:val="009B37B2"/>
    <w:rsid w:val="009B5C09"/>
    <w:rsid w:val="009C38E5"/>
    <w:rsid w:val="009C4EFD"/>
    <w:rsid w:val="009C59E6"/>
    <w:rsid w:val="009D2A1B"/>
    <w:rsid w:val="009D3AE8"/>
    <w:rsid w:val="009E1C24"/>
    <w:rsid w:val="009E2B4E"/>
    <w:rsid w:val="009F3478"/>
    <w:rsid w:val="009F7524"/>
    <w:rsid w:val="00A05CC1"/>
    <w:rsid w:val="00A12689"/>
    <w:rsid w:val="00A258EE"/>
    <w:rsid w:val="00A32F27"/>
    <w:rsid w:val="00A33022"/>
    <w:rsid w:val="00A34252"/>
    <w:rsid w:val="00A345DF"/>
    <w:rsid w:val="00A429F1"/>
    <w:rsid w:val="00A54F95"/>
    <w:rsid w:val="00A57FA2"/>
    <w:rsid w:val="00A66FB0"/>
    <w:rsid w:val="00A70E9B"/>
    <w:rsid w:val="00A7285E"/>
    <w:rsid w:val="00A8126C"/>
    <w:rsid w:val="00A85DA8"/>
    <w:rsid w:val="00A92516"/>
    <w:rsid w:val="00A94A79"/>
    <w:rsid w:val="00AA0986"/>
    <w:rsid w:val="00AA5292"/>
    <w:rsid w:val="00AA679F"/>
    <w:rsid w:val="00AB3C38"/>
    <w:rsid w:val="00AB47DD"/>
    <w:rsid w:val="00AC6C2A"/>
    <w:rsid w:val="00AD169B"/>
    <w:rsid w:val="00AD2C28"/>
    <w:rsid w:val="00AE203D"/>
    <w:rsid w:val="00AE4B38"/>
    <w:rsid w:val="00AE71A9"/>
    <w:rsid w:val="00AE7A33"/>
    <w:rsid w:val="00B21CE5"/>
    <w:rsid w:val="00B223AE"/>
    <w:rsid w:val="00B24D4A"/>
    <w:rsid w:val="00B267A2"/>
    <w:rsid w:val="00B274E8"/>
    <w:rsid w:val="00B355BF"/>
    <w:rsid w:val="00B35EFF"/>
    <w:rsid w:val="00B37E4E"/>
    <w:rsid w:val="00B4123E"/>
    <w:rsid w:val="00B42172"/>
    <w:rsid w:val="00B4677B"/>
    <w:rsid w:val="00B528A1"/>
    <w:rsid w:val="00B56580"/>
    <w:rsid w:val="00B70A15"/>
    <w:rsid w:val="00B71230"/>
    <w:rsid w:val="00B772A1"/>
    <w:rsid w:val="00B832B1"/>
    <w:rsid w:val="00B850AB"/>
    <w:rsid w:val="00B86213"/>
    <w:rsid w:val="00B86D91"/>
    <w:rsid w:val="00B91217"/>
    <w:rsid w:val="00B942E0"/>
    <w:rsid w:val="00B960EE"/>
    <w:rsid w:val="00BA578E"/>
    <w:rsid w:val="00BB2548"/>
    <w:rsid w:val="00BB496D"/>
    <w:rsid w:val="00BC5387"/>
    <w:rsid w:val="00BC5A0E"/>
    <w:rsid w:val="00BC6749"/>
    <w:rsid w:val="00BD4947"/>
    <w:rsid w:val="00BD5253"/>
    <w:rsid w:val="00BE5C0B"/>
    <w:rsid w:val="00BF18F7"/>
    <w:rsid w:val="00BF49C6"/>
    <w:rsid w:val="00BF6C0F"/>
    <w:rsid w:val="00BF76B6"/>
    <w:rsid w:val="00C029C5"/>
    <w:rsid w:val="00C03694"/>
    <w:rsid w:val="00C0501D"/>
    <w:rsid w:val="00C12E19"/>
    <w:rsid w:val="00C165C8"/>
    <w:rsid w:val="00C1789B"/>
    <w:rsid w:val="00C25138"/>
    <w:rsid w:val="00C25372"/>
    <w:rsid w:val="00C301AC"/>
    <w:rsid w:val="00C31E97"/>
    <w:rsid w:val="00C34369"/>
    <w:rsid w:val="00C34871"/>
    <w:rsid w:val="00C40238"/>
    <w:rsid w:val="00C4029B"/>
    <w:rsid w:val="00C4254F"/>
    <w:rsid w:val="00C474ED"/>
    <w:rsid w:val="00C63095"/>
    <w:rsid w:val="00C725A8"/>
    <w:rsid w:val="00C74D25"/>
    <w:rsid w:val="00C778ED"/>
    <w:rsid w:val="00C82CB2"/>
    <w:rsid w:val="00C840D9"/>
    <w:rsid w:val="00C84D9A"/>
    <w:rsid w:val="00C90CAD"/>
    <w:rsid w:val="00C90CF8"/>
    <w:rsid w:val="00C91D03"/>
    <w:rsid w:val="00C937B2"/>
    <w:rsid w:val="00CB14DD"/>
    <w:rsid w:val="00CB1583"/>
    <w:rsid w:val="00CC1A08"/>
    <w:rsid w:val="00CC2DC6"/>
    <w:rsid w:val="00CC3106"/>
    <w:rsid w:val="00CC61F7"/>
    <w:rsid w:val="00CC7F6C"/>
    <w:rsid w:val="00CD1608"/>
    <w:rsid w:val="00CE5637"/>
    <w:rsid w:val="00CE67B4"/>
    <w:rsid w:val="00CF0524"/>
    <w:rsid w:val="00CF0E1A"/>
    <w:rsid w:val="00CF332A"/>
    <w:rsid w:val="00D0006F"/>
    <w:rsid w:val="00D00658"/>
    <w:rsid w:val="00D023B6"/>
    <w:rsid w:val="00D120F8"/>
    <w:rsid w:val="00D12162"/>
    <w:rsid w:val="00D145D7"/>
    <w:rsid w:val="00D2560C"/>
    <w:rsid w:val="00D26665"/>
    <w:rsid w:val="00D27B0A"/>
    <w:rsid w:val="00D36078"/>
    <w:rsid w:val="00D50A11"/>
    <w:rsid w:val="00D53C72"/>
    <w:rsid w:val="00D62573"/>
    <w:rsid w:val="00D678F3"/>
    <w:rsid w:val="00D71C36"/>
    <w:rsid w:val="00D731B1"/>
    <w:rsid w:val="00D757B8"/>
    <w:rsid w:val="00D84877"/>
    <w:rsid w:val="00D92DCB"/>
    <w:rsid w:val="00DA13D5"/>
    <w:rsid w:val="00DA60BE"/>
    <w:rsid w:val="00DB3478"/>
    <w:rsid w:val="00DB3B20"/>
    <w:rsid w:val="00DB54C6"/>
    <w:rsid w:val="00DC17EB"/>
    <w:rsid w:val="00DC2681"/>
    <w:rsid w:val="00DC2A60"/>
    <w:rsid w:val="00DD031F"/>
    <w:rsid w:val="00DD3DD6"/>
    <w:rsid w:val="00DE1D37"/>
    <w:rsid w:val="00DE48F1"/>
    <w:rsid w:val="00DF2B41"/>
    <w:rsid w:val="00DF43FE"/>
    <w:rsid w:val="00DF498F"/>
    <w:rsid w:val="00DF734C"/>
    <w:rsid w:val="00E06A1F"/>
    <w:rsid w:val="00E06AAB"/>
    <w:rsid w:val="00E06C1B"/>
    <w:rsid w:val="00E21B4E"/>
    <w:rsid w:val="00E34235"/>
    <w:rsid w:val="00E354BC"/>
    <w:rsid w:val="00E3626F"/>
    <w:rsid w:val="00E36E24"/>
    <w:rsid w:val="00E37D86"/>
    <w:rsid w:val="00E457E9"/>
    <w:rsid w:val="00E50754"/>
    <w:rsid w:val="00E533B7"/>
    <w:rsid w:val="00E60765"/>
    <w:rsid w:val="00E7176F"/>
    <w:rsid w:val="00E73D2B"/>
    <w:rsid w:val="00E7785D"/>
    <w:rsid w:val="00E807AD"/>
    <w:rsid w:val="00E80D28"/>
    <w:rsid w:val="00E81E9E"/>
    <w:rsid w:val="00E92BD3"/>
    <w:rsid w:val="00E93913"/>
    <w:rsid w:val="00E93BBD"/>
    <w:rsid w:val="00E9504E"/>
    <w:rsid w:val="00E97F46"/>
    <w:rsid w:val="00EA4321"/>
    <w:rsid w:val="00EA58BC"/>
    <w:rsid w:val="00EA75D4"/>
    <w:rsid w:val="00EA7F24"/>
    <w:rsid w:val="00EB47B8"/>
    <w:rsid w:val="00EC2683"/>
    <w:rsid w:val="00EC6DDB"/>
    <w:rsid w:val="00EF399C"/>
    <w:rsid w:val="00EF3D06"/>
    <w:rsid w:val="00EF3EC9"/>
    <w:rsid w:val="00EF6B3A"/>
    <w:rsid w:val="00F02520"/>
    <w:rsid w:val="00F127F2"/>
    <w:rsid w:val="00F130AE"/>
    <w:rsid w:val="00F1412F"/>
    <w:rsid w:val="00F23C0D"/>
    <w:rsid w:val="00F271E0"/>
    <w:rsid w:val="00F327DF"/>
    <w:rsid w:val="00F32F55"/>
    <w:rsid w:val="00F35CDF"/>
    <w:rsid w:val="00F369D4"/>
    <w:rsid w:val="00F4260D"/>
    <w:rsid w:val="00F4455A"/>
    <w:rsid w:val="00F456EC"/>
    <w:rsid w:val="00F507DB"/>
    <w:rsid w:val="00F537FE"/>
    <w:rsid w:val="00F65612"/>
    <w:rsid w:val="00F73064"/>
    <w:rsid w:val="00F7357C"/>
    <w:rsid w:val="00F800E7"/>
    <w:rsid w:val="00F812F9"/>
    <w:rsid w:val="00F85389"/>
    <w:rsid w:val="00F87A4F"/>
    <w:rsid w:val="00F9301C"/>
    <w:rsid w:val="00F96B60"/>
    <w:rsid w:val="00FA7EA4"/>
    <w:rsid w:val="00FB1C45"/>
    <w:rsid w:val="00FC57C1"/>
    <w:rsid w:val="00FC5808"/>
    <w:rsid w:val="00FD25C1"/>
    <w:rsid w:val="00FD7916"/>
    <w:rsid w:val="00FE1376"/>
    <w:rsid w:val="00FE5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pPr>
      <w:spacing w:before="120"/>
      <w:jc w:val="center"/>
    </w:pPr>
    <w:rPr>
      <w:sz w:val="36"/>
    </w:rPr>
  </w:style>
  <w:style w:type="paragraph" w:styleId="a4">
    <w:name w:val="header"/>
    <w:basedOn w:val="a"/>
    <w:rsid w:val="009E2B4E"/>
    <w:pPr>
      <w:tabs>
        <w:tab w:val="center" w:pos="4677"/>
        <w:tab w:val="right" w:pos="9355"/>
      </w:tabs>
    </w:pPr>
  </w:style>
  <w:style w:type="paragraph" w:styleId="a5">
    <w:name w:val="footer"/>
    <w:basedOn w:val="a"/>
    <w:rsid w:val="009E2B4E"/>
    <w:pPr>
      <w:tabs>
        <w:tab w:val="center" w:pos="4677"/>
        <w:tab w:val="right" w:pos="9355"/>
      </w:tabs>
    </w:pPr>
  </w:style>
  <w:style w:type="character" w:styleId="a6">
    <w:name w:val="page number"/>
    <w:basedOn w:val="a0"/>
    <w:rsid w:val="00746B4B"/>
  </w:style>
  <w:style w:type="paragraph" w:customStyle="1" w:styleId="CharChar">
    <w:name w:val=" Char Char"/>
    <w:basedOn w:val="a"/>
    <w:autoRedefine/>
    <w:rsid w:val="008B7404"/>
    <w:pPr>
      <w:spacing w:after="160" w:line="240" w:lineRule="exact"/>
    </w:pPr>
    <w:rPr>
      <w:sz w:val="28"/>
      <w:lang w:val="en-US" w:eastAsia="en-US"/>
    </w:rPr>
  </w:style>
  <w:style w:type="paragraph" w:styleId="a7">
    <w:name w:val="Body Text"/>
    <w:basedOn w:val="a"/>
    <w:rsid w:val="00CF0E1A"/>
    <w:pPr>
      <w:jc w:val="center"/>
    </w:pPr>
    <w:rPr>
      <w:b/>
      <w:sz w:val="32"/>
    </w:rPr>
  </w:style>
  <w:style w:type="paragraph" w:customStyle="1" w:styleId="1">
    <w:name w:val=" Знак Знак Знак Знак Знак Знак1 Знак"/>
    <w:basedOn w:val="a"/>
    <w:rsid w:val="00CF0E1A"/>
    <w:pPr>
      <w:spacing w:after="160" w:line="240" w:lineRule="exact"/>
    </w:pPr>
    <w:rPr>
      <w:rFonts w:ascii="Verdana" w:hAnsi="Verdana"/>
      <w:lang w:val="en-US" w:eastAsia="en-US"/>
    </w:rPr>
  </w:style>
  <w:style w:type="table" w:styleId="a8">
    <w:name w:val="Table Grid"/>
    <w:basedOn w:val="a1"/>
    <w:rsid w:val="00C03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957490"/>
    <w:rPr>
      <w:rFonts w:ascii="Tahoma" w:hAnsi="Tahoma" w:cs="Tahoma"/>
      <w:sz w:val="16"/>
      <w:szCs w:val="16"/>
    </w:rPr>
  </w:style>
  <w:style w:type="paragraph" w:customStyle="1" w:styleId="ConsPlusTitle">
    <w:name w:val="ConsPlusTitle"/>
    <w:rsid w:val="008A5F8B"/>
    <w:pPr>
      <w:autoSpaceDE w:val="0"/>
      <w:autoSpaceDN w:val="0"/>
      <w:adjustRightInd w:val="0"/>
    </w:pPr>
    <w:rPr>
      <w:b/>
      <w:bCs/>
      <w:sz w:val="28"/>
      <w:szCs w:val="28"/>
    </w:rPr>
  </w:style>
  <w:style w:type="paragraph" w:customStyle="1" w:styleId="Default">
    <w:name w:val="Default"/>
    <w:rsid w:val="000E5EB4"/>
    <w:pPr>
      <w:autoSpaceDE w:val="0"/>
      <w:autoSpaceDN w:val="0"/>
      <w:adjustRightInd w:val="0"/>
    </w:pPr>
    <w:rPr>
      <w:color w:val="000000"/>
      <w:sz w:val="24"/>
      <w:szCs w:val="24"/>
    </w:rPr>
  </w:style>
  <w:style w:type="paragraph" w:customStyle="1" w:styleId="aa">
    <w:name w:val="Знак"/>
    <w:basedOn w:val="a"/>
    <w:rsid w:val="00FA7EA4"/>
    <w:pPr>
      <w:spacing w:after="160" w:line="240" w:lineRule="exact"/>
    </w:pPr>
    <w:rPr>
      <w:rFonts w:ascii="Verdana" w:hAnsi="Verdana"/>
      <w:lang w:val="en-US" w:eastAsia="en-US"/>
    </w:rPr>
  </w:style>
  <w:style w:type="paragraph" w:customStyle="1" w:styleId="7">
    <w:name w:val="Знак Знак7"/>
    <w:basedOn w:val="a"/>
    <w:link w:val="a0"/>
    <w:rsid w:val="006C6F01"/>
    <w:pPr>
      <w:spacing w:after="160" w:line="240" w:lineRule="exact"/>
    </w:pPr>
    <w:rPr>
      <w:rFonts w:ascii="Verdana" w:hAnsi="Verdana" w:cs="Verdana"/>
      <w:lang w:val="en-US" w:eastAsia="en-US"/>
    </w:rPr>
  </w:style>
  <w:style w:type="paragraph" w:customStyle="1" w:styleId="ConsPlusCell">
    <w:name w:val="ConsPlusCell"/>
    <w:rsid w:val="005E61D7"/>
    <w:pPr>
      <w:widowControl w:val="0"/>
      <w:autoSpaceDE w:val="0"/>
      <w:autoSpaceDN w:val="0"/>
      <w:adjustRightInd w:val="0"/>
    </w:pPr>
    <w:rPr>
      <w:sz w:val="24"/>
      <w:szCs w:val="24"/>
    </w:rPr>
  </w:style>
  <w:style w:type="character" w:styleId="ab">
    <w:name w:val="Hyperlink"/>
    <w:rsid w:val="005E61D7"/>
    <w:rPr>
      <w:color w:val="0000FF"/>
      <w:u w:val="single"/>
    </w:rPr>
  </w:style>
  <w:style w:type="paragraph" w:styleId="ac">
    <w:name w:val="annotation text"/>
    <w:basedOn w:val="a"/>
    <w:link w:val="ad"/>
    <w:rsid w:val="00815DC2"/>
  </w:style>
  <w:style w:type="character" w:customStyle="1" w:styleId="ad">
    <w:name w:val="Текст примечания Знак"/>
    <w:link w:val="ac"/>
    <w:rsid w:val="00815DC2"/>
    <w:rPr>
      <w:lang w:val="ru-RU" w:eastAsia="ru-RU" w:bidi="ar-SA"/>
    </w:rPr>
  </w:style>
  <w:style w:type="paragraph" w:styleId="ae">
    <w:name w:val="List Paragraph"/>
    <w:basedOn w:val="a"/>
    <w:uiPriority w:val="34"/>
    <w:qFormat/>
    <w:rsid w:val="008C11CA"/>
    <w:pPr>
      <w:widowControl w:val="0"/>
      <w:autoSpaceDE w:val="0"/>
      <w:autoSpaceDN w:val="0"/>
      <w:adjustRightInd w:val="0"/>
      <w:ind w:left="708"/>
    </w:pPr>
  </w:style>
  <w:style w:type="paragraph" w:styleId="af">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 Знак"/>
    <w:basedOn w:val="a"/>
    <w:link w:val="2"/>
    <w:uiPriority w:val="99"/>
    <w:unhideWhenUsed/>
    <w:rsid w:val="00FE1376"/>
    <w:pPr>
      <w:spacing w:before="100" w:beforeAutospacing="1" w:after="100" w:afterAutospacing="1"/>
    </w:pPr>
    <w:rPr>
      <w:sz w:val="24"/>
      <w:szCs w:val="24"/>
      <w:lang w:val="x-none" w:eastAsia="x-none"/>
    </w:rPr>
  </w:style>
  <w:style w:type="character" w:customStyle="1" w:styleId="text11">
    <w:name w:val="text11"/>
    <w:basedOn w:val="a0"/>
    <w:rsid w:val="00FE1376"/>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
    <w:uiPriority w:val="99"/>
    <w:locked/>
    <w:rsid w:val="00E80D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pPr>
      <w:spacing w:before="120"/>
      <w:jc w:val="center"/>
    </w:pPr>
    <w:rPr>
      <w:sz w:val="36"/>
    </w:rPr>
  </w:style>
  <w:style w:type="paragraph" w:styleId="a4">
    <w:name w:val="header"/>
    <w:basedOn w:val="a"/>
    <w:rsid w:val="009E2B4E"/>
    <w:pPr>
      <w:tabs>
        <w:tab w:val="center" w:pos="4677"/>
        <w:tab w:val="right" w:pos="9355"/>
      </w:tabs>
    </w:pPr>
  </w:style>
  <w:style w:type="paragraph" w:styleId="a5">
    <w:name w:val="footer"/>
    <w:basedOn w:val="a"/>
    <w:rsid w:val="009E2B4E"/>
    <w:pPr>
      <w:tabs>
        <w:tab w:val="center" w:pos="4677"/>
        <w:tab w:val="right" w:pos="9355"/>
      </w:tabs>
    </w:pPr>
  </w:style>
  <w:style w:type="character" w:styleId="a6">
    <w:name w:val="page number"/>
    <w:basedOn w:val="a0"/>
    <w:rsid w:val="00746B4B"/>
  </w:style>
  <w:style w:type="paragraph" w:customStyle="1" w:styleId="CharChar">
    <w:name w:val=" Char Char"/>
    <w:basedOn w:val="a"/>
    <w:autoRedefine/>
    <w:rsid w:val="008B7404"/>
    <w:pPr>
      <w:spacing w:after="160" w:line="240" w:lineRule="exact"/>
    </w:pPr>
    <w:rPr>
      <w:sz w:val="28"/>
      <w:lang w:val="en-US" w:eastAsia="en-US"/>
    </w:rPr>
  </w:style>
  <w:style w:type="paragraph" w:styleId="a7">
    <w:name w:val="Body Text"/>
    <w:basedOn w:val="a"/>
    <w:rsid w:val="00CF0E1A"/>
    <w:pPr>
      <w:jc w:val="center"/>
    </w:pPr>
    <w:rPr>
      <w:b/>
      <w:sz w:val="32"/>
    </w:rPr>
  </w:style>
  <w:style w:type="paragraph" w:customStyle="1" w:styleId="1">
    <w:name w:val=" Знак Знак Знак Знак Знак Знак1 Знак"/>
    <w:basedOn w:val="a"/>
    <w:rsid w:val="00CF0E1A"/>
    <w:pPr>
      <w:spacing w:after="160" w:line="240" w:lineRule="exact"/>
    </w:pPr>
    <w:rPr>
      <w:rFonts w:ascii="Verdana" w:hAnsi="Verdana"/>
      <w:lang w:val="en-US" w:eastAsia="en-US"/>
    </w:rPr>
  </w:style>
  <w:style w:type="table" w:styleId="a8">
    <w:name w:val="Table Grid"/>
    <w:basedOn w:val="a1"/>
    <w:rsid w:val="00C03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957490"/>
    <w:rPr>
      <w:rFonts w:ascii="Tahoma" w:hAnsi="Tahoma" w:cs="Tahoma"/>
      <w:sz w:val="16"/>
      <w:szCs w:val="16"/>
    </w:rPr>
  </w:style>
  <w:style w:type="paragraph" w:customStyle="1" w:styleId="ConsPlusTitle">
    <w:name w:val="ConsPlusTitle"/>
    <w:rsid w:val="008A5F8B"/>
    <w:pPr>
      <w:autoSpaceDE w:val="0"/>
      <w:autoSpaceDN w:val="0"/>
      <w:adjustRightInd w:val="0"/>
    </w:pPr>
    <w:rPr>
      <w:b/>
      <w:bCs/>
      <w:sz w:val="28"/>
      <w:szCs w:val="28"/>
    </w:rPr>
  </w:style>
  <w:style w:type="paragraph" w:customStyle="1" w:styleId="Default">
    <w:name w:val="Default"/>
    <w:rsid w:val="000E5EB4"/>
    <w:pPr>
      <w:autoSpaceDE w:val="0"/>
      <w:autoSpaceDN w:val="0"/>
      <w:adjustRightInd w:val="0"/>
    </w:pPr>
    <w:rPr>
      <w:color w:val="000000"/>
      <w:sz w:val="24"/>
      <w:szCs w:val="24"/>
    </w:rPr>
  </w:style>
  <w:style w:type="paragraph" w:customStyle="1" w:styleId="aa">
    <w:name w:val="Знак"/>
    <w:basedOn w:val="a"/>
    <w:rsid w:val="00FA7EA4"/>
    <w:pPr>
      <w:spacing w:after="160" w:line="240" w:lineRule="exact"/>
    </w:pPr>
    <w:rPr>
      <w:rFonts w:ascii="Verdana" w:hAnsi="Verdana"/>
      <w:lang w:val="en-US" w:eastAsia="en-US"/>
    </w:rPr>
  </w:style>
  <w:style w:type="paragraph" w:customStyle="1" w:styleId="7">
    <w:name w:val="Знак Знак7"/>
    <w:basedOn w:val="a"/>
    <w:link w:val="a0"/>
    <w:rsid w:val="006C6F01"/>
    <w:pPr>
      <w:spacing w:after="160" w:line="240" w:lineRule="exact"/>
    </w:pPr>
    <w:rPr>
      <w:rFonts w:ascii="Verdana" w:hAnsi="Verdana" w:cs="Verdana"/>
      <w:lang w:val="en-US" w:eastAsia="en-US"/>
    </w:rPr>
  </w:style>
  <w:style w:type="paragraph" w:customStyle="1" w:styleId="ConsPlusCell">
    <w:name w:val="ConsPlusCell"/>
    <w:rsid w:val="005E61D7"/>
    <w:pPr>
      <w:widowControl w:val="0"/>
      <w:autoSpaceDE w:val="0"/>
      <w:autoSpaceDN w:val="0"/>
      <w:adjustRightInd w:val="0"/>
    </w:pPr>
    <w:rPr>
      <w:sz w:val="24"/>
      <w:szCs w:val="24"/>
    </w:rPr>
  </w:style>
  <w:style w:type="character" w:styleId="ab">
    <w:name w:val="Hyperlink"/>
    <w:rsid w:val="005E61D7"/>
    <w:rPr>
      <w:color w:val="0000FF"/>
      <w:u w:val="single"/>
    </w:rPr>
  </w:style>
  <w:style w:type="paragraph" w:styleId="ac">
    <w:name w:val="annotation text"/>
    <w:basedOn w:val="a"/>
    <w:link w:val="ad"/>
    <w:rsid w:val="00815DC2"/>
  </w:style>
  <w:style w:type="character" w:customStyle="1" w:styleId="ad">
    <w:name w:val="Текст примечания Знак"/>
    <w:link w:val="ac"/>
    <w:rsid w:val="00815DC2"/>
    <w:rPr>
      <w:lang w:val="ru-RU" w:eastAsia="ru-RU" w:bidi="ar-SA"/>
    </w:rPr>
  </w:style>
  <w:style w:type="paragraph" w:styleId="ae">
    <w:name w:val="List Paragraph"/>
    <w:basedOn w:val="a"/>
    <w:uiPriority w:val="34"/>
    <w:qFormat/>
    <w:rsid w:val="008C11CA"/>
    <w:pPr>
      <w:widowControl w:val="0"/>
      <w:autoSpaceDE w:val="0"/>
      <w:autoSpaceDN w:val="0"/>
      <w:adjustRightInd w:val="0"/>
      <w:ind w:left="708"/>
    </w:pPr>
  </w:style>
  <w:style w:type="paragraph" w:styleId="af">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 Знак"/>
    <w:basedOn w:val="a"/>
    <w:link w:val="2"/>
    <w:uiPriority w:val="99"/>
    <w:unhideWhenUsed/>
    <w:rsid w:val="00FE1376"/>
    <w:pPr>
      <w:spacing w:before="100" w:beforeAutospacing="1" w:after="100" w:afterAutospacing="1"/>
    </w:pPr>
    <w:rPr>
      <w:sz w:val="24"/>
      <w:szCs w:val="24"/>
      <w:lang w:val="x-none" w:eastAsia="x-none"/>
    </w:rPr>
  </w:style>
  <w:style w:type="character" w:customStyle="1" w:styleId="text11">
    <w:name w:val="text11"/>
    <w:basedOn w:val="a0"/>
    <w:rsid w:val="00FE1376"/>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
    <w:uiPriority w:val="99"/>
    <w:locked/>
    <w:rsid w:val="00E80D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27370">
      <w:bodyDiv w:val="1"/>
      <w:marLeft w:val="0"/>
      <w:marRight w:val="0"/>
      <w:marTop w:val="0"/>
      <w:marBottom w:val="0"/>
      <w:divBdr>
        <w:top w:val="none" w:sz="0" w:space="0" w:color="auto"/>
        <w:left w:val="none" w:sz="0" w:space="0" w:color="auto"/>
        <w:bottom w:val="none" w:sz="0" w:space="0" w:color="auto"/>
        <w:right w:val="none" w:sz="0" w:space="0" w:color="auto"/>
      </w:divBdr>
    </w:div>
    <w:div w:id="1144396719">
      <w:bodyDiv w:val="1"/>
      <w:marLeft w:val="0"/>
      <w:marRight w:val="0"/>
      <w:marTop w:val="0"/>
      <w:marBottom w:val="0"/>
      <w:divBdr>
        <w:top w:val="none" w:sz="0" w:space="0" w:color="auto"/>
        <w:left w:val="none" w:sz="0" w:space="0" w:color="auto"/>
        <w:bottom w:val="none" w:sz="0" w:space="0" w:color="auto"/>
        <w:right w:val="none" w:sz="0" w:space="0" w:color="auto"/>
      </w:divBdr>
    </w:div>
    <w:div w:id="1807427012">
      <w:bodyDiv w:val="1"/>
      <w:marLeft w:val="0"/>
      <w:marRight w:val="0"/>
      <w:marTop w:val="0"/>
      <w:marBottom w:val="0"/>
      <w:divBdr>
        <w:top w:val="none" w:sz="0" w:space="0" w:color="auto"/>
        <w:left w:val="none" w:sz="0" w:space="0" w:color="auto"/>
        <w:bottom w:val="none" w:sz="0" w:space="0" w:color="auto"/>
        <w:right w:val="none" w:sz="0" w:space="0" w:color="auto"/>
      </w:divBdr>
    </w:div>
    <w:div w:id="18406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6706558B69DEC45EFFFB71F64D0A6FBF6BB102D207A6BE9DA5E708416F5CA7EF25EA7D561174BFq838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6735</Words>
  <Characters>38390</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lpstr>
    </vt:vector>
  </TitlesOfParts>
  <Company>Hewlett-Packard</Company>
  <LinksUpToDate>false</LinksUpToDate>
  <CharactersWithSpaces>45035</CharactersWithSpaces>
  <SharedDoc>false</SharedDoc>
  <HLinks>
    <vt:vector size="6" baseType="variant">
      <vt:variant>
        <vt:i4>7143478</vt:i4>
      </vt:variant>
      <vt:variant>
        <vt:i4>0</vt:i4>
      </vt:variant>
      <vt:variant>
        <vt:i4>0</vt:i4>
      </vt:variant>
      <vt:variant>
        <vt:i4>5</vt:i4>
      </vt:variant>
      <vt:variant>
        <vt:lpwstr>consultantplus://offline/ref=4C6706558B69DEC45EFFFB71F64D0A6FBF6BB102D207A6BE9DA5E708416F5CA7EF25EA7D561174BFq838M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Челакова Марина</dc:creator>
  <cp:lastModifiedBy>Барабаш Екатерина Николаевна</cp:lastModifiedBy>
  <cp:revision>2</cp:revision>
  <cp:lastPrinted>2013-04-12T05:10:00Z</cp:lastPrinted>
  <dcterms:created xsi:type="dcterms:W3CDTF">2014-10-16T04:52:00Z</dcterms:created>
  <dcterms:modified xsi:type="dcterms:W3CDTF">2014-10-16T04:52:00Z</dcterms:modified>
</cp:coreProperties>
</file>